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EC" w:rsidRDefault="004776EC" w:rsidP="004776EC">
      <w:pPr>
        <w:spacing w:line="240" w:lineRule="auto"/>
        <w:ind w:left="9923"/>
        <w:contextualSpacing/>
        <w:jc w:val="both"/>
        <w:rPr>
          <w:rFonts w:ascii="Times New Roman" w:hAnsi="Times New Roman" w:cs="Times New Roman"/>
          <w:sz w:val="24"/>
          <w:szCs w:val="24"/>
          <w:lang w:val="en-US"/>
        </w:rPr>
      </w:pPr>
    </w:p>
    <w:p w:rsidR="00092BA7" w:rsidRPr="00092BA7" w:rsidRDefault="00092BA7" w:rsidP="004776EC">
      <w:pPr>
        <w:spacing w:line="240" w:lineRule="auto"/>
        <w:ind w:left="9923"/>
        <w:contextualSpacing/>
        <w:jc w:val="both"/>
        <w:rPr>
          <w:rFonts w:ascii="Times New Roman" w:hAnsi="Times New Roman" w:cs="Times New Roman"/>
          <w:sz w:val="24"/>
          <w:szCs w:val="24"/>
          <w:lang w:val="en-US"/>
        </w:rPr>
      </w:pPr>
      <w:bookmarkStart w:id="0" w:name="_GoBack"/>
      <w:bookmarkEnd w:id="0"/>
    </w:p>
    <w:p w:rsidR="004776EC" w:rsidRPr="00205123" w:rsidRDefault="004776EC" w:rsidP="004776EC">
      <w:pPr>
        <w:jc w:val="center"/>
        <w:rPr>
          <w:rFonts w:ascii="Times New Roman" w:eastAsia="Times New Roman" w:hAnsi="Times New Roman" w:cs="Times New Roman"/>
          <w:b/>
          <w:bCs/>
          <w:color w:val="FF0000"/>
          <w:sz w:val="28"/>
          <w:szCs w:val="28"/>
          <w:lang w:val="ru-RU" w:eastAsia="uk-UA"/>
        </w:rPr>
      </w:pPr>
      <w:r w:rsidRPr="003A267E">
        <w:rPr>
          <w:rFonts w:ascii="Times New Roman" w:eastAsia="Times New Roman" w:hAnsi="Times New Roman" w:cs="Times New Roman"/>
          <w:b/>
          <w:bCs/>
          <w:sz w:val="28"/>
          <w:szCs w:val="28"/>
          <w:lang w:eastAsia="uk-UA"/>
        </w:rPr>
        <w:t xml:space="preserve">Звіт про стан виконання Плану заходів з реалізації </w:t>
      </w:r>
      <w:r w:rsidRPr="003A267E">
        <w:rPr>
          <w:rFonts w:ascii="Times New Roman" w:eastAsia="Times New Roman" w:hAnsi="Times New Roman" w:cs="Times New Roman"/>
          <w:b/>
          <w:bCs/>
          <w:sz w:val="28"/>
          <w:szCs w:val="28"/>
          <w:lang w:eastAsia="uk-UA"/>
        </w:rPr>
        <w:br/>
        <w:t>Стратегічного плану Державної податкової служби Укр</w:t>
      </w:r>
      <w:r w:rsidR="00205123">
        <w:rPr>
          <w:rFonts w:ascii="Times New Roman" w:eastAsia="Times New Roman" w:hAnsi="Times New Roman" w:cs="Times New Roman"/>
          <w:b/>
          <w:bCs/>
          <w:sz w:val="28"/>
          <w:szCs w:val="28"/>
          <w:lang w:eastAsia="uk-UA"/>
        </w:rPr>
        <w:t xml:space="preserve">аїни на 2022 – 2024 роки </w:t>
      </w:r>
      <w:r w:rsidR="00205123">
        <w:rPr>
          <w:rFonts w:ascii="Times New Roman" w:eastAsia="Times New Roman" w:hAnsi="Times New Roman" w:cs="Times New Roman"/>
          <w:b/>
          <w:bCs/>
          <w:sz w:val="28"/>
          <w:szCs w:val="28"/>
          <w:lang w:eastAsia="uk-UA"/>
        </w:rPr>
        <w:br/>
        <w:t>у 202</w:t>
      </w:r>
      <w:r w:rsidR="00205123" w:rsidRPr="00205123">
        <w:rPr>
          <w:rFonts w:ascii="Times New Roman" w:eastAsia="Times New Roman" w:hAnsi="Times New Roman" w:cs="Times New Roman"/>
          <w:b/>
          <w:bCs/>
          <w:sz w:val="28"/>
          <w:szCs w:val="28"/>
          <w:lang w:val="ru-RU" w:eastAsia="uk-UA"/>
        </w:rPr>
        <w:t>3</w:t>
      </w:r>
      <w:r w:rsidRPr="003A267E">
        <w:rPr>
          <w:rFonts w:ascii="Times New Roman" w:eastAsia="Times New Roman" w:hAnsi="Times New Roman" w:cs="Times New Roman"/>
          <w:b/>
          <w:bCs/>
          <w:sz w:val="28"/>
          <w:szCs w:val="28"/>
          <w:lang w:eastAsia="uk-UA"/>
        </w:rPr>
        <w:t xml:space="preserve"> році, </w:t>
      </w:r>
      <w:r w:rsidR="00205123">
        <w:rPr>
          <w:rFonts w:ascii="Times New Roman" w:eastAsia="Times New Roman" w:hAnsi="Times New Roman" w:cs="Times New Roman"/>
          <w:b/>
          <w:bCs/>
          <w:sz w:val="28"/>
          <w:szCs w:val="28"/>
          <w:lang w:eastAsia="uk-UA"/>
        </w:rPr>
        <w:t xml:space="preserve">затвердженого наказом ДПС від </w:t>
      </w:r>
      <w:r w:rsidR="00205123" w:rsidRPr="00205123">
        <w:rPr>
          <w:rFonts w:ascii="Times New Roman" w:eastAsia="Times New Roman" w:hAnsi="Times New Roman" w:cs="Times New Roman"/>
          <w:b/>
          <w:bCs/>
          <w:sz w:val="28"/>
          <w:szCs w:val="28"/>
          <w:lang w:val="ru-RU" w:eastAsia="uk-UA"/>
        </w:rPr>
        <w:t>04</w:t>
      </w:r>
      <w:r w:rsidRPr="003A267E">
        <w:rPr>
          <w:rFonts w:ascii="Times New Roman" w:eastAsia="Times New Roman" w:hAnsi="Times New Roman" w:cs="Times New Roman"/>
          <w:b/>
          <w:bCs/>
          <w:sz w:val="28"/>
          <w:szCs w:val="28"/>
          <w:lang w:eastAsia="uk-UA"/>
        </w:rPr>
        <w:t>.</w:t>
      </w:r>
      <w:r w:rsidR="00205123" w:rsidRPr="00205123">
        <w:rPr>
          <w:rFonts w:ascii="Times New Roman" w:eastAsia="Times New Roman" w:hAnsi="Times New Roman" w:cs="Times New Roman"/>
          <w:b/>
          <w:bCs/>
          <w:sz w:val="28"/>
          <w:szCs w:val="28"/>
          <w:lang w:val="ru-RU" w:eastAsia="uk-UA"/>
        </w:rPr>
        <w:t>04</w:t>
      </w:r>
      <w:r w:rsidRPr="003A267E">
        <w:rPr>
          <w:rFonts w:ascii="Times New Roman" w:eastAsia="Times New Roman" w:hAnsi="Times New Roman" w:cs="Times New Roman"/>
          <w:b/>
          <w:bCs/>
          <w:sz w:val="28"/>
          <w:szCs w:val="28"/>
          <w:lang w:eastAsia="uk-UA"/>
        </w:rPr>
        <w:t>.202</w:t>
      </w:r>
      <w:r w:rsidR="00205123" w:rsidRPr="00205123">
        <w:rPr>
          <w:rFonts w:ascii="Times New Roman" w:eastAsia="Times New Roman" w:hAnsi="Times New Roman" w:cs="Times New Roman"/>
          <w:b/>
          <w:bCs/>
          <w:sz w:val="28"/>
          <w:szCs w:val="28"/>
          <w:lang w:val="ru-RU" w:eastAsia="uk-UA"/>
        </w:rPr>
        <w:t>3</w:t>
      </w:r>
      <w:r w:rsidRPr="003A267E">
        <w:rPr>
          <w:rFonts w:ascii="Times New Roman" w:eastAsia="Times New Roman" w:hAnsi="Times New Roman" w:cs="Times New Roman"/>
          <w:b/>
          <w:bCs/>
          <w:sz w:val="28"/>
          <w:szCs w:val="28"/>
          <w:lang w:eastAsia="uk-UA"/>
        </w:rPr>
        <w:t xml:space="preserve"> № </w:t>
      </w:r>
      <w:r w:rsidR="00205123" w:rsidRPr="00205123">
        <w:rPr>
          <w:rFonts w:ascii="Times New Roman" w:eastAsia="Times New Roman" w:hAnsi="Times New Roman" w:cs="Times New Roman"/>
          <w:b/>
          <w:bCs/>
          <w:sz w:val="28"/>
          <w:szCs w:val="28"/>
          <w:lang w:val="ru-RU" w:eastAsia="uk-UA"/>
        </w:rPr>
        <w:t>198</w:t>
      </w:r>
    </w:p>
    <w:p w:rsidR="00FA1211" w:rsidRPr="003A267E" w:rsidRDefault="00FA1211" w:rsidP="00FA1211">
      <w:pPr>
        <w:spacing w:line="240" w:lineRule="auto"/>
        <w:contextualSpacing/>
        <w:jc w:val="right"/>
        <w:rPr>
          <w:rFonts w:ascii="Times New Roman" w:hAnsi="Times New Roman" w:cs="Times New Roman"/>
          <w:b/>
          <w:i/>
          <w:sz w:val="24"/>
          <w:szCs w:val="24"/>
        </w:rPr>
      </w:pPr>
      <w:r w:rsidRPr="003A267E">
        <w:rPr>
          <w:rFonts w:ascii="Times New Roman" w:hAnsi="Times New Roman" w:cs="Times New Roman"/>
          <w:b/>
          <w:i/>
          <w:sz w:val="24"/>
          <w:szCs w:val="24"/>
        </w:rPr>
        <w:t>Станом на 01.0</w:t>
      </w:r>
      <w:r w:rsidR="00205123">
        <w:rPr>
          <w:rFonts w:ascii="Times New Roman" w:hAnsi="Times New Roman" w:cs="Times New Roman"/>
          <w:b/>
          <w:i/>
          <w:sz w:val="24"/>
          <w:szCs w:val="24"/>
          <w:lang w:val="en-US"/>
        </w:rPr>
        <w:t>5</w:t>
      </w:r>
      <w:r w:rsidRPr="003A267E">
        <w:rPr>
          <w:rFonts w:ascii="Times New Roman" w:hAnsi="Times New Roman" w:cs="Times New Roman"/>
          <w:b/>
          <w:i/>
          <w:sz w:val="24"/>
          <w:szCs w:val="24"/>
        </w:rPr>
        <w:t>.2023</w:t>
      </w:r>
    </w:p>
    <w:tbl>
      <w:tblPr>
        <w:tblW w:w="15310" w:type="dxa"/>
        <w:tblInd w:w="-34" w:type="dxa"/>
        <w:tblLayout w:type="fixed"/>
        <w:tblLook w:val="04A0" w:firstRow="1" w:lastRow="0" w:firstColumn="1" w:lastColumn="0" w:noHBand="0" w:noVBand="1"/>
      </w:tblPr>
      <w:tblGrid>
        <w:gridCol w:w="1843"/>
        <w:gridCol w:w="851"/>
        <w:gridCol w:w="2551"/>
        <w:gridCol w:w="1560"/>
        <w:gridCol w:w="1134"/>
        <w:gridCol w:w="992"/>
        <w:gridCol w:w="4678"/>
        <w:gridCol w:w="1701"/>
      </w:tblGrid>
      <w:tr w:rsidR="00205123" w:rsidRPr="00E479B8" w:rsidTr="00DB585C">
        <w:trPr>
          <w:trHeight w:val="1695"/>
          <w:tblHeader/>
        </w:trPr>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05123" w:rsidRPr="00E479B8" w:rsidRDefault="00205123" w:rsidP="00205123">
            <w:pPr>
              <w:spacing w:after="0" w:line="240" w:lineRule="auto"/>
              <w:jc w:val="center"/>
              <w:rPr>
                <w:rFonts w:ascii="Times New Roman" w:eastAsia="Times New Roman" w:hAnsi="Times New Roman" w:cs="Times New Roman"/>
                <w:b/>
                <w:bCs/>
                <w:lang w:eastAsia="uk-UA"/>
              </w:rPr>
            </w:pPr>
            <w:r w:rsidRPr="00E479B8">
              <w:rPr>
                <w:rFonts w:ascii="Times New Roman" w:eastAsia="Times New Roman" w:hAnsi="Times New Roman" w:cs="Times New Roman"/>
                <w:b/>
                <w:bCs/>
                <w:lang w:eastAsia="uk-UA"/>
              </w:rPr>
              <w:t>Стратегічна ініціатива</w:t>
            </w:r>
          </w:p>
        </w:tc>
        <w:tc>
          <w:tcPr>
            <w:tcW w:w="851"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E479B8" w:rsidRDefault="00205123" w:rsidP="00E479B8">
            <w:pPr>
              <w:spacing w:after="0" w:line="240" w:lineRule="auto"/>
              <w:ind w:left="-108" w:right="-108"/>
              <w:jc w:val="center"/>
              <w:rPr>
                <w:rFonts w:ascii="Times New Roman" w:eastAsia="Times New Roman" w:hAnsi="Times New Roman" w:cs="Times New Roman"/>
                <w:b/>
                <w:bCs/>
                <w:lang w:eastAsia="uk-UA"/>
              </w:rPr>
            </w:pPr>
            <w:r w:rsidRPr="00E479B8">
              <w:rPr>
                <w:rFonts w:ascii="Times New Roman" w:eastAsia="Times New Roman" w:hAnsi="Times New Roman" w:cs="Times New Roman"/>
                <w:b/>
                <w:bCs/>
                <w:lang w:eastAsia="uk-UA"/>
              </w:rPr>
              <w:t>Номер заходу</w:t>
            </w:r>
          </w:p>
        </w:tc>
        <w:tc>
          <w:tcPr>
            <w:tcW w:w="2551"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E479B8" w:rsidRDefault="00205123" w:rsidP="00205123">
            <w:pPr>
              <w:spacing w:after="0" w:line="240" w:lineRule="auto"/>
              <w:jc w:val="center"/>
              <w:rPr>
                <w:rFonts w:ascii="Times New Roman" w:eastAsia="Times New Roman" w:hAnsi="Times New Roman" w:cs="Times New Roman"/>
                <w:b/>
                <w:bCs/>
                <w:lang w:eastAsia="uk-UA"/>
              </w:rPr>
            </w:pPr>
            <w:r w:rsidRPr="00E479B8">
              <w:rPr>
                <w:rFonts w:ascii="Times New Roman" w:eastAsia="Times New Roman" w:hAnsi="Times New Roman" w:cs="Times New Roman"/>
                <w:b/>
                <w:bCs/>
                <w:lang w:eastAsia="uk-UA"/>
              </w:rPr>
              <w:t>Найменування заходу</w:t>
            </w:r>
          </w:p>
        </w:tc>
        <w:tc>
          <w:tcPr>
            <w:tcW w:w="1560"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E479B8" w:rsidRDefault="00205123" w:rsidP="00205123">
            <w:pPr>
              <w:spacing w:after="0" w:line="240" w:lineRule="auto"/>
              <w:jc w:val="center"/>
              <w:rPr>
                <w:rFonts w:ascii="Times New Roman" w:eastAsia="Times New Roman" w:hAnsi="Times New Roman" w:cs="Times New Roman"/>
                <w:b/>
                <w:bCs/>
                <w:lang w:eastAsia="uk-UA"/>
              </w:rPr>
            </w:pPr>
            <w:r w:rsidRPr="00E479B8">
              <w:rPr>
                <w:rFonts w:ascii="Times New Roman" w:eastAsia="Times New Roman" w:hAnsi="Times New Roman" w:cs="Times New Roman"/>
                <w:b/>
                <w:bCs/>
                <w:lang w:eastAsia="uk-UA"/>
              </w:rPr>
              <w:t>Індикатор виконання</w:t>
            </w:r>
          </w:p>
        </w:tc>
        <w:tc>
          <w:tcPr>
            <w:tcW w:w="1134"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E479B8" w:rsidRDefault="00205123" w:rsidP="00205123">
            <w:pPr>
              <w:spacing w:after="0" w:line="240" w:lineRule="auto"/>
              <w:jc w:val="center"/>
              <w:rPr>
                <w:rFonts w:ascii="Times New Roman" w:eastAsia="Times New Roman" w:hAnsi="Times New Roman" w:cs="Times New Roman"/>
                <w:b/>
                <w:bCs/>
                <w:lang w:eastAsia="uk-UA"/>
              </w:rPr>
            </w:pPr>
            <w:r w:rsidRPr="00E479B8">
              <w:rPr>
                <w:rFonts w:ascii="Times New Roman" w:eastAsia="Times New Roman" w:hAnsi="Times New Roman" w:cs="Times New Roman"/>
                <w:b/>
                <w:bCs/>
                <w:lang w:eastAsia="uk-UA"/>
              </w:rPr>
              <w:t>Термін виконання</w:t>
            </w:r>
          </w:p>
        </w:tc>
        <w:tc>
          <w:tcPr>
            <w:tcW w:w="992"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E479B8" w:rsidRDefault="00205123" w:rsidP="00205123">
            <w:pPr>
              <w:spacing w:after="0" w:line="240" w:lineRule="auto"/>
              <w:jc w:val="center"/>
              <w:rPr>
                <w:rFonts w:ascii="Times New Roman" w:eastAsia="Times New Roman" w:hAnsi="Times New Roman" w:cs="Times New Roman"/>
                <w:b/>
                <w:bCs/>
                <w:lang w:eastAsia="uk-UA"/>
              </w:rPr>
            </w:pPr>
            <w:r w:rsidRPr="00E479B8">
              <w:rPr>
                <w:rFonts w:ascii="Times New Roman" w:eastAsia="Times New Roman" w:hAnsi="Times New Roman" w:cs="Times New Roman"/>
                <w:b/>
                <w:bCs/>
                <w:lang w:eastAsia="uk-UA"/>
              </w:rPr>
              <w:t>Відповідальні виконавці</w:t>
            </w:r>
          </w:p>
        </w:tc>
        <w:tc>
          <w:tcPr>
            <w:tcW w:w="4678"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E479B8" w:rsidRDefault="00205123" w:rsidP="00205123">
            <w:pPr>
              <w:spacing w:after="0" w:line="240" w:lineRule="auto"/>
              <w:jc w:val="center"/>
              <w:rPr>
                <w:rFonts w:ascii="Times New Roman" w:eastAsia="Times New Roman" w:hAnsi="Times New Roman" w:cs="Times New Roman"/>
                <w:b/>
                <w:bCs/>
                <w:lang w:eastAsia="uk-UA"/>
              </w:rPr>
            </w:pPr>
            <w:r w:rsidRPr="00E479B8">
              <w:rPr>
                <w:rFonts w:ascii="Times New Roman" w:eastAsia="Times New Roman" w:hAnsi="Times New Roman" w:cs="Times New Roman"/>
                <w:b/>
                <w:bCs/>
                <w:lang w:eastAsia="uk-UA"/>
              </w:rPr>
              <w:t>Стан виконання</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05123" w:rsidRPr="00DB585C" w:rsidRDefault="00205123" w:rsidP="00205123">
            <w:pPr>
              <w:spacing w:after="0"/>
              <w:jc w:val="center"/>
              <w:rPr>
                <w:rFonts w:ascii="Times New Roman" w:hAnsi="Times New Roman" w:cs="Times New Roman"/>
                <w:b/>
              </w:rPr>
            </w:pPr>
            <w:r w:rsidRPr="00DB585C">
              <w:rPr>
                <w:rFonts w:ascii="Times New Roman" w:hAnsi="Times New Roman" w:cs="Times New Roman"/>
                <w:b/>
              </w:rPr>
              <w:t>Результат виконання (виконано/не виконано/</w:t>
            </w:r>
          </w:p>
          <w:p w:rsidR="00205123" w:rsidRPr="00DB585C" w:rsidRDefault="00205123" w:rsidP="00205123">
            <w:pPr>
              <w:spacing w:after="0" w:line="240" w:lineRule="auto"/>
              <w:jc w:val="center"/>
              <w:rPr>
                <w:rFonts w:ascii="Times New Roman" w:eastAsia="Times New Roman" w:hAnsi="Times New Roman" w:cs="Times New Roman"/>
                <w:b/>
                <w:bCs/>
                <w:lang w:eastAsia="uk-UA"/>
              </w:rPr>
            </w:pPr>
            <w:r w:rsidRPr="00DB585C">
              <w:rPr>
                <w:rFonts w:ascii="Times New Roman" w:hAnsi="Times New Roman" w:cs="Times New Roman"/>
                <w:b/>
              </w:rPr>
              <w:t>виконується/виконання залежить від реалізації інших заходів тощо)</w:t>
            </w:r>
          </w:p>
        </w:tc>
      </w:tr>
      <w:tr w:rsidR="00205123" w:rsidRPr="00E479B8" w:rsidTr="00EA4939">
        <w:trPr>
          <w:trHeight w:val="175"/>
          <w:tblHeader/>
        </w:trPr>
        <w:tc>
          <w:tcPr>
            <w:tcW w:w="1843" w:type="dxa"/>
            <w:tcBorders>
              <w:top w:val="nil"/>
              <w:left w:val="single" w:sz="4" w:space="0" w:color="auto"/>
              <w:bottom w:val="single" w:sz="4" w:space="0" w:color="auto"/>
              <w:right w:val="single" w:sz="4" w:space="0" w:color="auto"/>
            </w:tcBorders>
            <w:shd w:val="clear" w:color="auto" w:fill="auto"/>
            <w:vAlign w:val="center"/>
          </w:tcPr>
          <w:p w:rsidR="00205123" w:rsidRPr="00E479B8" w:rsidRDefault="00205123" w:rsidP="00F23A2C">
            <w:pPr>
              <w:spacing w:after="0" w:line="240" w:lineRule="auto"/>
              <w:jc w:val="center"/>
              <w:rPr>
                <w:rFonts w:ascii="Times New Roman" w:eastAsia="Times New Roman" w:hAnsi="Times New Roman" w:cs="Times New Roman"/>
                <w:b/>
                <w:bCs/>
                <w:lang w:eastAsia="uk-UA"/>
              </w:rPr>
            </w:pPr>
            <w:r w:rsidRPr="00E479B8">
              <w:rPr>
                <w:rFonts w:ascii="Times New Roman" w:eastAsia="Times New Roman" w:hAnsi="Times New Roman" w:cs="Times New Roman"/>
                <w:b/>
                <w:bCs/>
                <w:lang w:eastAsia="uk-UA"/>
              </w:rPr>
              <w:t>1</w:t>
            </w:r>
          </w:p>
        </w:tc>
        <w:tc>
          <w:tcPr>
            <w:tcW w:w="851" w:type="dxa"/>
            <w:tcBorders>
              <w:top w:val="nil"/>
              <w:left w:val="nil"/>
              <w:bottom w:val="single" w:sz="4" w:space="0" w:color="auto"/>
              <w:right w:val="single" w:sz="4" w:space="0" w:color="auto"/>
            </w:tcBorders>
            <w:shd w:val="clear" w:color="auto" w:fill="auto"/>
            <w:vAlign w:val="center"/>
          </w:tcPr>
          <w:p w:rsidR="00205123" w:rsidRPr="00E479B8" w:rsidRDefault="00205123" w:rsidP="00F23A2C">
            <w:pPr>
              <w:spacing w:after="0" w:line="240" w:lineRule="auto"/>
              <w:jc w:val="center"/>
              <w:rPr>
                <w:rFonts w:ascii="Times New Roman" w:eastAsia="Times New Roman" w:hAnsi="Times New Roman" w:cs="Times New Roman"/>
                <w:b/>
                <w:bCs/>
                <w:lang w:eastAsia="uk-UA"/>
              </w:rPr>
            </w:pPr>
            <w:r w:rsidRPr="00E479B8">
              <w:rPr>
                <w:rFonts w:ascii="Times New Roman" w:eastAsia="Times New Roman" w:hAnsi="Times New Roman" w:cs="Times New Roman"/>
                <w:b/>
                <w:bCs/>
                <w:lang w:eastAsia="uk-UA"/>
              </w:rPr>
              <w:t>2</w:t>
            </w:r>
          </w:p>
        </w:tc>
        <w:tc>
          <w:tcPr>
            <w:tcW w:w="2551" w:type="dxa"/>
            <w:tcBorders>
              <w:top w:val="nil"/>
              <w:left w:val="nil"/>
              <w:bottom w:val="single" w:sz="4" w:space="0" w:color="auto"/>
              <w:right w:val="single" w:sz="4" w:space="0" w:color="auto"/>
            </w:tcBorders>
            <w:shd w:val="clear" w:color="auto" w:fill="auto"/>
            <w:vAlign w:val="center"/>
          </w:tcPr>
          <w:p w:rsidR="00205123" w:rsidRPr="00E479B8" w:rsidRDefault="00205123" w:rsidP="00F23A2C">
            <w:pPr>
              <w:spacing w:after="0" w:line="240" w:lineRule="auto"/>
              <w:jc w:val="center"/>
              <w:rPr>
                <w:rFonts w:ascii="Times New Roman" w:eastAsia="Times New Roman" w:hAnsi="Times New Roman" w:cs="Times New Roman"/>
                <w:b/>
                <w:bCs/>
                <w:lang w:val="en-US" w:eastAsia="uk-UA"/>
              </w:rPr>
            </w:pPr>
            <w:r w:rsidRPr="00E479B8">
              <w:rPr>
                <w:rFonts w:ascii="Times New Roman" w:eastAsia="Times New Roman" w:hAnsi="Times New Roman" w:cs="Times New Roman"/>
                <w:b/>
                <w:bCs/>
                <w:lang w:val="en-US" w:eastAsia="uk-UA"/>
              </w:rPr>
              <w:t>3</w:t>
            </w:r>
          </w:p>
        </w:tc>
        <w:tc>
          <w:tcPr>
            <w:tcW w:w="1560" w:type="dxa"/>
            <w:tcBorders>
              <w:top w:val="nil"/>
              <w:left w:val="nil"/>
              <w:bottom w:val="single" w:sz="4" w:space="0" w:color="auto"/>
              <w:right w:val="single" w:sz="4" w:space="0" w:color="auto"/>
            </w:tcBorders>
            <w:shd w:val="clear" w:color="auto" w:fill="auto"/>
            <w:vAlign w:val="center"/>
          </w:tcPr>
          <w:p w:rsidR="00205123" w:rsidRPr="00E479B8" w:rsidRDefault="00205123" w:rsidP="00F23A2C">
            <w:pPr>
              <w:spacing w:after="0" w:line="240" w:lineRule="auto"/>
              <w:jc w:val="center"/>
              <w:rPr>
                <w:rFonts w:ascii="Times New Roman" w:eastAsia="Times New Roman" w:hAnsi="Times New Roman" w:cs="Times New Roman"/>
                <w:b/>
                <w:bCs/>
                <w:lang w:eastAsia="uk-UA"/>
              </w:rPr>
            </w:pPr>
            <w:r w:rsidRPr="00E479B8">
              <w:rPr>
                <w:rFonts w:ascii="Times New Roman" w:eastAsia="Times New Roman" w:hAnsi="Times New Roman" w:cs="Times New Roman"/>
                <w:b/>
                <w:bCs/>
                <w:lang w:eastAsia="uk-UA"/>
              </w:rPr>
              <w:t>4</w:t>
            </w:r>
          </w:p>
        </w:tc>
        <w:tc>
          <w:tcPr>
            <w:tcW w:w="1134" w:type="dxa"/>
            <w:tcBorders>
              <w:top w:val="nil"/>
              <w:left w:val="nil"/>
              <w:bottom w:val="single" w:sz="4" w:space="0" w:color="auto"/>
              <w:right w:val="single" w:sz="4" w:space="0" w:color="auto"/>
            </w:tcBorders>
            <w:shd w:val="clear" w:color="auto" w:fill="auto"/>
            <w:vAlign w:val="center"/>
          </w:tcPr>
          <w:p w:rsidR="00205123" w:rsidRPr="00E479B8" w:rsidRDefault="00205123" w:rsidP="00F23A2C">
            <w:pPr>
              <w:spacing w:after="0" w:line="240" w:lineRule="auto"/>
              <w:jc w:val="center"/>
              <w:rPr>
                <w:rFonts w:ascii="Times New Roman" w:eastAsia="Times New Roman" w:hAnsi="Times New Roman" w:cs="Times New Roman"/>
                <w:b/>
                <w:bCs/>
                <w:lang w:eastAsia="uk-UA"/>
              </w:rPr>
            </w:pPr>
            <w:r w:rsidRPr="00E479B8">
              <w:rPr>
                <w:rFonts w:ascii="Times New Roman" w:eastAsia="Times New Roman" w:hAnsi="Times New Roman" w:cs="Times New Roman"/>
                <w:b/>
                <w:bCs/>
                <w:lang w:eastAsia="uk-UA"/>
              </w:rPr>
              <w:t>5</w:t>
            </w:r>
          </w:p>
        </w:tc>
        <w:tc>
          <w:tcPr>
            <w:tcW w:w="992" w:type="dxa"/>
            <w:tcBorders>
              <w:top w:val="nil"/>
              <w:left w:val="nil"/>
              <w:bottom w:val="single" w:sz="4" w:space="0" w:color="auto"/>
              <w:right w:val="single" w:sz="4" w:space="0" w:color="auto"/>
            </w:tcBorders>
            <w:shd w:val="clear" w:color="auto" w:fill="auto"/>
            <w:vAlign w:val="center"/>
          </w:tcPr>
          <w:p w:rsidR="00205123" w:rsidRPr="00E479B8" w:rsidRDefault="00205123" w:rsidP="00F23A2C">
            <w:pPr>
              <w:spacing w:after="0" w:line="240" w:lineRule="auto"/>
              <w:jc w:val="center"/>
              <w:rPr>
                <w:rFonts w:ascii="Times New Roman" w:eastAsia="Times New Roman" w:hAnsi="Times New Roman" w:cs="Times New Roman"/>
                <w:b/>
                <w:bCs/>
                <w:lang w:eastAsia="uk-UA"/>
              </w:rPr>
            </w:pPr>
            <w:r w:rsidRPr="00E479B8">
              <w:rPr>
                <w:rFonts w:ascii="Times New Roman" w:eastAsia="Times New Roman" w:hAnsi="Times New Roman" w:cs="Times New Roman"/>
                <w:b/>
                <w:bCs/>
                <w:lang w:eastAsia="uk-UA"/>
              </w:rPr>
              <w:t>6</w:t>
            </w:r>
          </w:p>
        </w:tc>
        <w:tc>
          <w:tcPr>
            <w:tcW w:w="4678" w:type="dxa"/>
            <w:tcBorders>
              <w:top w:val="single" w:sz="4" w:space="0" w:color="auto"/>
              <w:left w:val="nil"/>
              <w:bottom w:val="single" w:sz="4" w:space="0" w:color="auto"/>
              <w:right w:val="single" w:sz="4" w:space="0" w:color="auto"/>
            </w:tcBorders>
            <w:shd w:val="clear" w:color="auto" w:fill="auto"/>
            <w:vAlign w:val="center"/>
          </w:tcPr>
          <w:p w:rsidR="00205123" w:rsidRPr="00E479B8" w:rsidRDefault="00205123" w:rsidP="00F23A2C">
            <w:pPr>
              <w:spacing w:after="0" w:line="240" w:lineRule="auto"/>
              <w:jc w:val="center"/>
              <w:rPr>
                <w:rFonts w:ascii="Times New Roman" w:eastAsia="Times New Roman" w:hAnsi="Times New Roman" w:cs="Times New Roman"/>
                <w:b/>
                <w:bCs/>
                <w:lang w:eastAsia="uk-UA"/>
              </w:rPr>
            </w:pPr>
            <w:r w:rsidRPr="00E479B8">
              <w:rPr>
                <w:rFonts w:ascii="Times New Roman" w:eastAsia="Times New Roman" w:hAnsi="Times New Roman" w:cs="Times New Roman"/>
                <w:b/>
                <w:bCs/>
                <w:lang w:eastAsia="uk-UA"/>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05123" w:rsidRPr="00DB585C" w:rsidRDefault="00205123" w:rsidP="00F23A2C">
            <w:pPr>
              <w:spacing w:after="0" w:line="240" w:lineRule="auto"/>
              <w:jc w:val="center"/>
              <w:rPr>
                <w:rFonts w:ascii="Times New Roman" w:eastAsia="Times New Roman" w:hAnsi="Times New Roman" w:cs="Times New Roman"/>
                <w:b/>
                <w:bCs/>
                <w:lang w:eastAsia="uk-UA"/>
              </w:rPr>
            </w:pPr>
            <w:r w:rsidRPr="00DB585C">
              <w:rPr>
                <w:rFonts w:ascii="Times New Roman" w:eastAsia="Times New Roman" w:hAnsi="Times New Roman" w:cs="Times New Roman"/>
                <w:b/>
                <w:bCs/>
                <w:lang w:eastAsia="uk-UA"/>
              </w:rPr>
              <w:t>8</w:t>
            </w:r>
          </w:p>
        </w:tc>
      </w:tr>
      <w:tr w:rsidR="001750CF" w:rsidRPr="00E479B8" w:rsidTr="00DB585C">
        <w:trPr>
          <w:trHeight w:val="461"/>
        </w:trPr>
        <w:tc>
          <w:tcPr>
            <w:tcW w:w="15310" w:type="dxa"/>
            <w:gridSpan w:val="8"/>
            <w:tcBorders>
              <w:top w:val="nil"/>
              <w:left w:val="single" w:sz="4" w:space="0" w:color="auto"/>
              <w:bottom w:val="single" w:sz="4" w:space="0" w:color="auto"/>
              <w:right w:val="single" w:sz="4" w:space="0" w:color="auto"/>
            </w:tcBorders>
            <w:shd w:val="clear" w:color="auto" w:fill="auto"/>
          </w:tcPr>
          <w:p w:rsidR="001750CF" w:rsidRPr="00DB585C" w:rsidRDefault="001750CF" w:rsidP="00205123">
            <w:pPr>
              <w:spacing w:after="0" w:line="240" w:lineRule="auto"/>
              <w:rPr>
                <w:rFonts w:ascii="Times New Roman" w:eastAsia="Times New Roman" w:hAnsi="Times New Roman" w:cs="Times New Roman"/>
                <w:b/>
                <w:bCs/>
                <w:sz w:val="24"/>
                <w:szCs w:val="24"/>
                <w:lang w:eastAsia="uk-UA"/>
              </w:rPr>
            </w:pPr>
            <w:r w:rsidRPr="00DB585C">
              <w:rPr>
                <w:rFonts w:ascii="Times New Roman" w:eastAsia="Times New Roman" w:hAnsi="Times New Roman" w:cs="Times New Roman"/>
                <w:b/>
                <w:bCs/>
                <w:sz w:val="24"/>
                <w:szCs w:val="24"/>
                <w:lang w:eastAsia="uk-UA"/>
              </w:rPr>
              <w:t>Стратегічна ціль 1. ЕФЕКТИВНЕ УПРАВЛІННЯ ДІЯЛЬНІСТЮ</w:t>
            </w:r>
          </w:p>
        </w:tc>
      </w:tr>
      <w:tr w:rsidR="00205123" w:rsidRPr="00E479B8" w:rsidTr="00DB585C">
        <w:trPr>
          <w:trHeight w:val="1695"/>
        </w:trPr>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05123" w:rsidRPr="00E479B8" w:rsidRDefault="00205123" w:rsidP="00205123">
            <w:pPr>
              <w:spacing w:after="0" w:line="240" w:lineRule="auto"/>
              <w:rPr>
                <w:rFonts w:ascii="Times New Roman" w:eastAsia="Times New Roman" w:hAnsi="Times New Roman" w:cs="Times New Roman"/>
                <w:bCs/>
                <w:sz w:val="24"/>
                <w:szCs w:val="24"/>
                <w:lang w:eastAsia="uk-UA"/>
              </w:rPr>
            </w:pPr>
            <w:r w:rsidRPr="00E479B8">
              <w:rPr>
                <w:rFonts w:ascii="Times New Roman" w:eastAsia="Times New Roman" w:hAnsi="Times New Roman" w:cs="Times New Roman"/>
                <w:bCs/>
                <w:sz w:val="24"/>
                <w:szCs w:val="24"/>
                <w:lang w:eastAsia="uk-UA"/>
              </w:rPr>
              <w:t xml:space="preserve">1.1. Удосконалення системи внутрішнього контролю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05123" w:rsidRPr="00E479B8" w:rsidRDefault="00205123" w:rsidP="00205123">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1.1.1.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05123" w:rsidRPr="00E479B8" w:rsidRDefault="00205123"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Постійний моніторинг актуальності та оновлення функціонального забезпечення ДПС з урахуванням змін у законодавстві</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05123" w:rsidRPr="00E479B8" w:rsidRDefault="00205123"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05123" w:rsidRPr="00E479B8" w:rsidRDefault="00205123" w:rsidP="00205123">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05123" w:rsidRPr="00E479B8" w:rsidRDefault="00205123"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tcPr>
          <w:p w:rsidR="00F75E9E" w:rsidRPr="00F75E9E"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F75E9E">
              <w:rPr>
                <w:rFonts w:ascii="Times New Roman" w:eastAsia="Times New Roman" w:hAnsi="Times New Roman" w:cs="Times New Roman"/>
                <w:color w:val="000000"/>
                <w:sz w:val="24"/>
                <w:szCs w:val="24"/>
                <w:lang w:eastAsia="uk-UA"/>
              </w:rPr>
              <w:t>Забезпечується постійний моніторинг актуальності та оновлення функціонального забезпечення ДПС та відповідно внесення змін до наказу ДПС від 04.02.2022 № 92 «Про функціональні повноваження структурних підрозділів апарату та територіальних органів ДПС»</w:t>
            </w:r>
            <w:r w:rsidR="005F5716">
              <w:rPr>
                <w:rFonts w:ascii="Times New Roman" w:eastAsia="Times New Roman" w:hAnsi="Times New Roman" w:cs="Times New Roman"/>
                <w:color w:val="000000"/>
                <w:sz w:val="24"/>
                <w:szCs w:val="24"/>
                <w:lang w:eastAsia="uk-UA"/>
              </w:rPr>
              <w:t xml:space="preserve"> (зі змінами)</w:t>
            </w:r>
            <w:r w:rsidRPr="00F75E9E">
              <w:rPr>
                <w:rFonts w:ascii="Times New Roman" w:eastAsia="Times New Roman" w:hAnsi="Times New Roman" w:cs="Times New Roman"/>
                <w:color w:val="000000"/>
                <w:sz w:val="24"/>
                <w:szCs w:val="24"/>
                <w:lang w:eastAsia="uk-UA"/>
              </w:rPr>
              <w:t xml:space="preserve">. </w:t>
            </w:r>
          </w:p>
          <w:p w:rsidR="00F75E9E" w:rsidRPr="00F75E9E"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F75E9E">
              <w:rPr>
                <w:rFonts w:ascii="Times New Roman" w:eastAsia="Times New Roman" w:hAnsi="Times New Roman" w:cs="Times New Roman"/>
                <w:color w:val="000000"/>
                <w:sz w:val="24"/>
                <w:szCs w:val="24"/>
                <w:lang w:eastAsia="uk-UA"/>
              </w:rPr>
              <w:t xml:space="preserve">Видано накази ДПС: </w:t>
            </w:r>
          </w:p>
          <w:p w:rsidR="00F75E9E" w:rsidRPr="00F75E9E"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F75E9E">
              <w:rPr>
                <w:rFonts w:ascii="Times New Roman" w:eastAsia="Times New Roman" w:hAnsi="Times New Roman" w:cs="Times New Roman"/>
                <w:color w:val="000000"/>
                <w:sz w:val="24"/>
                <w:szCs w:val="24"/>
                <w:lang w:eastAsia="uk-UA"/>
              </w:rPr>
              <w:t>від 19.01.2023 № 53;</w:t>
            </w:r>
          </w:p>
          <w:p w:rsidR="00F75E9E" w:rsidRPr="00F75E9E"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F75E9E">
              <w:rPr>
                <w:rFonts w:ascii="Times New Roman" w:eastAsia="Times New Roman" w:hAnsi="Times New Roman" w:cs="Times New Roman"/>
                <w:color w:val="000000"/>
                <w:sz w:val="24"/>
                <w:szCs w:val="24"/>
                <w:lang w:eastAsia="uk-UA"/>
              </w:rPr>
              <w:t>від 27.03.2023 № 189;</w:t>
            </w:r>
          </w:p>
          <w:p w:rsidR="00205123" w:rsidRPr="00E479B8"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F75E9E">
              <w:rPr>
                <w:rFonts w:ascii="Times New Roman" w:eastAsia="Times New Roman" w:hAnsi="Times New Roman" w:cs="Times New Roman"/>
                <w:color w:val="000000"/>
                <w:sz w:val="24"/>
                <w:szCs w:val="24"/>
                <w:lang w:eastAsia="uk-UA"/>
              </w:rPr>
              <w:t>від 21.04.2023 № 268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5123" w:rsidRPr="00DB585C" w:rsidRDefault="00F75E9E" w:rsidP="00F75E9E">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hAnsi="Times New Roman" w:cs="Times New Roman"/>
                <w:sz w:val="24"/>
                <w:szCs w:val="24"/>
              </w:rPr>
              <w:t>Виконується</w:t>
            </w:r>
          </w:p>
        </w:tc>
      </w:tr>
      <w:tr w:rsidR="00205123" w:rsidRPr="00EA4939" w:rsidTr="00DB585C">
        <w:trPr>
          <w:trHeight w:val="528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05123" w:rsidRPr="00E479B8" w:rsidRDefault="0020512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05123" w:rsidRPr="00E479B8" w:rsidRDefault="00205123" w:rsidP="00205123">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1.1.2.</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05123" w:rsidRPr="00E479B8" w:rsidRDefault="00205123"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Упорядкування внутрішнього середовища ДПС. Підтримання в актуальному стані функціональної матриці виконання покладених на ДПС та закріплених за структурними підрозділами ДПС відповідними наказами ДПС завдань, функцій і процедур</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05123" w:rsidRPr="00E479B8" w:rsidRDefault="00205123"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Сформовано актуальну функціональну матрицю виконання покладених на ДПС та закріплених за структурними підрозділами ДПС відповідними наказами ДПС завдань, функцій і процедур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05123" w:rsidRPr="00E479B8" w:rsidRDefault="00205123" w:rsidP="00205123">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05123" w:rsidRPr="00E479B8" w:rsidRDefault="00205123"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tcPr>
          <w:p w:rsidR="005F5716" w:rsidRPr="005F5716" w:rsidRDefault="005F5716" w:rsidP="005F5716">
            <w:pPr>
              <w:spacing w:after="0" w:line="240" w:lineRule="auto"/>
              <w:jc w:val="both"/>
              <w:rPr>
                <w:rFonts w:ascii="Times New Roman" w:eastAsia="Times New Roman" w:hAnsi="Times New Roman" w:cs="Times New Roman"/>
                <w:color w:val="000000"/>
                <w:sz w:val="24"/>
                <w:szCs w:val="24"/>
                <w:lang w:eastAsia="uk-UA"/>
              </w:rPr>
            </w:pPr>
            <w:r w:rsidRPr="005F5716">
              <w:rPr>
                <w:rFonts w:ascii="Times New Roman" w:eastAsia="Times New Roman" w:hAnsi="Times New Roman" w:cs="Times New Roman"/>
                <w:color w:val="000000"/>
                <w:sz w:val="24"/>
                <w:szCs w:val="24"/>
                <w:lang w:eastAsia="uk-UA"/>
              </w:rPr>
              <w:t>Забезпечено підготовку проєкту наказу ДПС «Про внесення змін до наказу ДПС від 18.12.2019 № 220» щодо доповнення функціональної матриці виконання покладених на ДПС та закріплених за структурними підрозділами ДПС відповідними наказами ДПС завдань, функцій і процедур (далі – функціональна матриця), новою формою.</w:t>
            </w:r>
          </w:p>
          <w:p w:rsidR="00205123" w:rsidRPr="00E479B8" w:rsidRDefault="005F5716" w:rsidP="005F5716">
            <w:pPr>
              <w:spacing w:after="0" w:line="240" w:lineRule="auto"/>
              <w:jc w:val="both"/>
              <w:rPr>
                <w:rFonts w:ascii="Times New Roman" w:eastAsia="Times New Roman" w:hAnsi="Times New Roman" w:cs="Times New Roman"/>
                <w:color w:val="000000"/>
                <w:sz w:val="24"/>
                <w:szCs w:val="24"/>
                <w:lang w:eastAsia="uk-UA"/>
              </w:rPr>
            </w:pPr>
            <w:r w:rsidRPr="005F5716">
              <w:rPr>
                <w:rFonts w:ascii="Times New Roman" w:eastAsia="Times New Roman" w:hAnsi="Times New Roman" w:cs="Times New Roman"/>
                <w:color w:val="000000"/>
                <w:sz w:val="24"/>
                <w:szCs w:val="24"/>
                <w:lang w:eastAsia="uk-UA"/>
              </w:rPr>
              <w:t>Відповідні зміни дозволять врегулювати питання внутрішнього середовища, що мають вплив (можуть вплинути) на належне виконання структурним підрозділом ДПС завдань, функцій і процедур, закріплених за ним відповідними наказами ДПС, та актуалізувати функціональну матрицю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5123" w:rsidRPr="00DB585C" w:rsidRDefault="005F5716" w:rsidP="005F5716">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hAnsi="Times New Roman" w:cs="Times New Roman"/>
                <w:sz w:val="24"/>
                <w:szCs w:val="24"/>
              </w:rPr>
              <w:t>Виконується</w:t>
            </w:r>
          </w:p>
        </w:tc>
      </w:tr>
      <w:tr w:rsidR="00205123" w:rsidRPr="005F39ED" w:rsidTr="00DB585C">
        <w:trPr>
          <w:trHeight w:val="163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05123" w:rsidRPr="00E479B8" w:rsidRDefault="00205123" w:rsidP="00205123">
            <w:pPr>
              <w:spacing w:after="0" w:line="240" w:lineRule="auto"/>
              <w:rPr>
                <w:rFonts w:ascii="Times New Roman" w:eastAsia="Times New Roman" w:hAnsi="Times New Roman" w:cs="Times New Roman"/>
                <w:bCs/>
                <w:sz w:val="24"/>
                <w:szCs w:val="24"/>
                <w:lang w:eastAsia="uk-UA"/>
              </w:rPr>
            </w:pPr>
            <w:r w:rsidRPr="00E479B8">
              <w:rPr>
                <w:rFonts w:ascii="Times New Roman" w:eastAsia="Times New Roman" w:hAnsi="Times New Roman" w:cs="Times New Roman"/>
                <w:bCs/>
                <w:sz w:val="24"/>
                <w:szCs w:val="24"/>
                <w:lang w:eastAsia="uk-UA"/>
              </w:rPr>
              <w:lastRenderedPageBreak/>
              <w:t>1.2. Удосконалення та автоматизація робочих процесів та процедур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05123" w:rsidRPr="00E479B8" w:rsidRDefault="00205123" w:rsidP="00205123">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1.2.1.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05123" w:rsidRPr="00E479B8" w:rsidRDefault="00205123" w:rsidP="00205123">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 xml:space="preserve">Підготовка заявок щодо автоматизації процедур  діяльності ДПС для мінімізації впливу людського фактору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05123" w:rsidRPr="00E479B8" w:rsidRDefault="00205123" w:rsidP="00205123">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05123" w:rsidRPr="00E479B8" w:rsidRDefault="00205123" w:rsidP="00205123">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05123" w:rsidRPr="00FF4930" w:rsidRDefault="00205123" w:rsidP="00205123">
            <w:pPr>
              <w:spacing w:after="0" w:line="240" w:lineRule="auto"/>
              <w:rPr>
                <w:rFonts w:ascii="Times New Roman" w:eastAsia="Times New Roman" w:hAnsi="Times New Roman" w:cs="Times New Roman"/>
                <w:sz w:val="24"/>
                <w:szCs w:val="24"/>
                <w:lang w:eastAsia="uk-UA"/>
              </w:rPr>
            </w:pPr>
            <w:r w:rsidRPr="00FF4930">
              <w:rPr>
                <w:rFonts w:ascii="Times New Roman" w:eastAsia="Times New Roman" w:hAnsi="Times New Roman" w:cs="Times New Roman"/>
                <w:sz w:val="24"/>
                <w:szCs w:val="24"/>
                <w:lang w:eastAsia="uk-UA"/>
              </w:rPr>
              <w:t>Департамент інформаційних технологій,</w:t>
            </w:r>
            <w:r w:rsidRPr="00FF4930">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tcPr>
          <w:p w:rsidR="00603FD8" w:rsidRPr="00FF4930" w:rsidRDefault="00603FD8" w:rsidP="00C175C9">
            <w:pPr>
              <w:spacing w:after="0" w:line="240" w:lineRule="auto"/>
              <w:jc w:val="both"/>
              <w:rPr>
                <w:rFonts w:ascii="Times New Roman" w:eastAsia="Times New Roman" w:hAnsi="Times New Roman" w:cs="Times New Roman"/>
                <w:sz w:val="24"/>
                <w:szCs w:val="24"/>
                <w:lang w:eastAsia="uk-UA"/>
              </w:rPr>
            </w:pPr>
            <w:r w:rsidRPr="00FF4930">
              <w:rPr>
                <w:rFonts w:ascii="Times New Roman" w:eastAsia="Times New Roman" w:hAnsi="Times New Roman" w:cs="Times New Roman"/>
                <w:sz w:val="24"/>
                <w:szCs w:val="24"/>
                <w:lang w:eastAsia="uk-UA"/>
              </w:rPr>
              <w:t xml:space="preserve">За січень </w:t>
            </w:r>
            <w:r w:rsidR="003E51CD" w:rsidRPr="00FF4930">
              <w:rPr>
                <w:rFonts w:ascii="Times New Roman" w:eastAsia="Times New Roman" w:hAnsi="Times New Roman" w:cs="Times New Roman"/>
                <w:sz w:val="24"/>
                <w:szCs w:val="24"/>
                <w:lang w:eastAsia="uk-UA"/>
              </w:rPr>
              <w:t>–</w:t>
            </w:r>
            <w:r w:rsidRPr="00FF4930">
              <w:rPr>
                <w:rFonts w:ascii="Times New Roman" w:eastAsia="Times New Roman" w:hAnsi="Times New Roman" w:cs="Times New Roman"/>
                <w:sz w:val="24"/>
                <w:szCs w:val="24"/>
                <w:lang w:eastAsia="uk-UA"/>
              </w:rPr>
              <w:t xml:space="preserve"> квітень 2023 року погоджено 99 заявок щодо автоматизації процедур діяльності ДПС для мінім</w:t>
            </w:r>
            <w:r w:rsidR="003E51CD" w:rsidRPr="00FF4930">
              <w:rPr>
                <w:rFonts w:ascii="Times New Roman" w:eastAsia="Times New Roman" w:hAnsi="Times New Roman" w:cs="Times New Roman"/>
                <w:sz w:val="24"/>
                <w:szCs w:val="24"/>
                <w:lang w:eastAsia="uk-UA"/>
              </w:rPr>
              <w:t xml:space="preserve">ізації впливу людського </w:t>
            </w:r>
            <w:proofErr w:type="spellStart"/>
            <w:r w:rsidR="003E51CD" w:rsidRPr="00FF4930">
              <w:rPr>
                <w:rFonts w:ascii="Times New Roman" w:eastAsia="Times New Roman" w:hAnsi="Times New Roman" w:cs="Times New Roman"/>
                <w:sz w:val="24"/>
                <w:szCs w:val="24"/>
                <w:lang w:eastAsia="uk-UA"/>
              </w:rPr>
              <w:t>фактора</w:t>
            </w:r>
            <w:proofErr w:type="spellEnd"/>
          </w:p>
          <w:p w:rsidR="00205123" w:rsidRPr="00FF4930" w:rsidRDefault="00C175C9" w:rsidP="002C0168">
            <w:pPr>
              <w:spacing w:after="0" w:line="240" w:lineRule="auto"/>
              <w:jc w:val="both"/>
              <w:rPr>
                <w:rFonts w:ascii="Times New Roman" w:eastAsia="Times New Roman" w:hAnsi="Times New Roman" w:cs="Times New Roman"/>
                <w:strike/>
                <w:sz w:val="24"/>
                <w:szCs w:val="24"/>
                <w:lang w:eastAsia="uk-UA"/>
              </w:rPr>
            </w:pPr>
            <w:r w:rsidRPr="00FF4930">
              <w:rPr>
                <w:rFonts w:ascii="Times New Roman" w:eastAsia="Times New Roman" w:hAnsi="Times New Roman" w:cs="Times New Roman"/>
                <w:strike/>
                <w:color w:val="FF0000"/>
                <w:sz w:val="24"/>
                <w:szCs w:val="24"/>
                <w:lang w:eastAsia="uk-U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5123" w:rsidRPr="00DB585C" w:rsidRDefault="00C175C9" w:rsidP="00C175C9">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t>Виконується</w:t>
            </w:r>
          </w:p>
        </w:tc>
      </w:tr>
      <w:tr w:rsidR="00CD3DE9" w:rsidRPr="00E479B8" w:rsidTr="00DB585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1.2.2.</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Забезпечення автоматизації процедур  діяльності ДПС на підставі заявок структурних підрозділів ДПС</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D3DE9" w:rsidRPr="00CD3DE9" w:rsidRDefault="00CD3DE9" w:rsidP="00205123">
            <w:pPr>
              <w:spacing w:after="0" w:line="240" w:lineRule="auto"/>
              <w:rPr>
                <w:rFonts w:ascii="Times New Roman" w:eastAsia="Times New Roman" w:hAnsi="Times New Roman" w:cs="Times New Roman"/>
                <w:sz w:val="24"/>
                <w:szCs w:val="24"/>
                <w:lang w:eastAsia="uk-UA"/>
              </w:rPr>
            </w:pPr>
            <w:r w:rsidRPr="00CD3DE9">
              <w:rPr>
                <w:rFonts w:ascii="Times New Roman" w:eastAsia="Times New Roman" w:hAnsi="Times New Roman" w:cs="Times New Roman"/>
                <w:sz w:val="24"/>
                <w:szCs w:val="24"/>
                <w:lang w:eastAsia="uk-UA"/>
              </w:rP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Доопрацьовано програмне забезпечення ІКС «Єдине вікно подання електронної звітності» у частині:</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WEB-інтерфейсу ЄВПЕЗ ДПСУ:</w:t>
            </w:r>
          </w:p>
          <w:p w:rsidR="00CD3DE9" w:rsidRPr="00CD3DE9" w:rsidRDefault="00CD3DE9" w:rsidP="00ED0676">
            <w:pPr>
              <w:pStyle w:val="40"/>
              <w:spacing w:line="240" w:lineRule="auto"/>
              <w:ind w:left="22" w:right="53" w:firstLine="12"/>
              <w:jc w:val="both"/>
              <w:rPr>
                <w:rFonts w:eastAsiaTheme="minorHAnsi"/>
                <w:sz w:val="24"/>
                <w:szCs w:val="24"/>
                <w:lang w:val="ru-RU"/>
              </w:rPr>
            </w:pPr>
            <w:r w:rsidRPr="00CD3DE9">
              <w:rPr>
                <w:rFonts w:eastAsiaTheme="minorHAnsi"/>
                <w:sz w:val="24"/>
                <w:szCs w:val="24"/>
              </w:rPr>
              <w:t>допрацьовано програмне забезпечення в частині</w:t>
            </w:r>
            <w:r w:rsidRPr="00CD3DE9">
              <w:rPr>
                <w:rFonts w:eastAsiaTheme="minorHAnsi"/>
                <w:sz w:val="24"/>
                <w:szCs w:val="24"/>
                <w:lang w:val="ru-RU"/>
              </w:rPr>
              <w:t>:</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реалізації доповнення до Заявки на сховище даних щодо створення в ІКС ДПС складових Довідника електронних форм документів компоненту «Довідники та класифікатори підсистеми СУЗ» (лист від 20.09.2022 № 124/ІКС/99-00-12-02-01-</w:t>
            </w:r>
            <w:r w:rsidRPr="00CD3DE9">
              <w:rPr>
                <w:rFonts w:eastAsiaTheme="minorHAnsi"/>
                <w:sz w:val="24"/>
                <w:szCs w:val="24"/>
              </w:rPr>
              <w:lastRenderedPageBreak/>
              <w:t>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приймання звітів про підзвітні рахунки CRS (лист від 09.12.2022 № 188/ІКС/99-00-08-02-04);</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приймання, обробки звіту про обсяги імпорту неферментованої (непереробленої) тютюнової сировини, обсяги придбаної тютюнової сировини в осіб, які виробляють тютюнову сировину на митній території України, обсяги виробництва, реалізації виробникам тютюнових виробів та експорту ферментованої (переробленої) тютюнової сировини та підготовки аналітичної інформації щодо його подання (лист </w:t>
            </w:r>
            <w:r w:rsidRPr="00CD3DE9">
              <w:rPr>
                <w:rFonts w:eastAsiaTheme="minorHAnsi"/>
                <w:sz w:val="24"/>
                <w:szCs w:val="24"/>
              </w:rPr>
              <w:br/>
              <w:t>від 15.12.2022 № 190/ІКС/99-00-09-04-02-08);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автоматизованої обробки податкової декларації про майновий стан і доходи та реалізації вимог Протоколу № 21/1 про надання ДПС до Пенсійного фонду України відомостей зі звітності страхувальників (лист від 27.12.2022 </w:t>
            </w:r>
            <w:r w:rsidRPr="00CD3DE9">
              <w:rPr>
                <w:rFonts w:eastAsiaTheme="minorHAnsi"/>
                <w:sz w:val="24"/>
                <w:szCs w:val="24"/>
              </w:rPr>
              <w:br/>
              <w:t>№ 206/ІКС/99-00-12-02-01-08);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lastRenderedPageBreak/>
              <w:t>створення в ІКС ДПС модулю для  зберігання електронних документів і електронних копій паперових документів, створення глосарію понять та алгоритмів (е-Архів) в частині супроводження фонду алгоритмів і програм (лист від 28.12</w:t>
            </w:r>
            <w:r w:rsidR="001D79BA">
              <w:rPr>
                <w:rFonts w:eastAsiaTheme="minorHAnsi"/>
                <w:sz w:val="24"/>
                <w:szCs w:val="24"/>
              </w:rPr>
              <w:t>.2022 № 207/ІКС/99-00-20-02-08);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формування Довідки з реєстру платників ПДВ за запитами платників ПДВ-нерезидентів (лист від 09.01.2023 </w:t>
            </w:r>
            <w:r w:rsidRPr="00CD3DE9">
              <w:rPr>
                <w:rFonts w:eastAsiaTheme="minorHAnsi"/>
                <w:sz w:val="24"/>
                <w:szCs w:val="24"/>
                <w:lang w:val="ru-RU"/>
              </w:rPr>
              <w:br/>
            </w:r>
            <w:r w:rsidR="001D79BA">
              <w:rPr>
                <w:rFonts w:eastAsiaTheme="minorHAnsi"/>
                <w:sz w:val="24"/>
                <w:szCs w:val="24"/>
              </w:rPr>
              <w:t>№ 9/ІКС/99-00-12-01-03-08);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автоматизованої обробки податкових декларацій платника єдиного податку (фізичних осіб) (лист від 25.01.2023 </w:t>
            </w:r>
            <w:r w:rsidRPr="00CD3DE9">
              <w:rPr>
                <w:rFonts w:eastAsiaTheme="minorHAnsi"/>
                <w:sz w:val="24"/>
                <w:szCs w:val="24"/>
                <w:lang w:val="ru-RU"/>
              </w:rPr>
              <w:br/>
            </w:r>
            <w:r w:rsidR="001D79BA">
              <w:rPr>
                <w:rFonts w:eastAsiaTheme="minorHAnsi"/>
                <w:sz w:val="24"/>
                <w:szCs w:val="24"/>
              </w:rPr>
              <w:t>№ 21/ІКС/99-00-12-02-01-08);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обмеження можливості подання довідки-розрахунку в електронній формі з джерел, відмінних від ІКС «Електронний кабінет» (лист від 27.01.2023 № 23/ІКС/99-00-24-03-01-08);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доопрацювання в ІКС ДПС журналу версій безкоштовного програмного забезпечення підготовки та направлення документів звітності в електронному </w:t>
            </w:r>
            <w:r w:rsidRPr="00CD3DE9">
              <w:rPr>
                <w:rFonts w:eastAsiaTheme="minorHAnsi"/>
                <w:sz w:val="24"/>
                <w:szCs w:val="24"/>
              </w:rPr>
              <w:lastRenderedPageBreak/>
              <w:t>вигляді до органів ДПС Спеціалізоване клієнтське програмне забезпечення модулю для зберігання електронних документів (е-Архіву) (лист від 08.02.2023 № 35/ІКС/99-00-12-02-01-08);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приймання Звіту у розрізі країн міжнародної групи компаній за формою, затвердженого наказом Міністерства фінансів України від 14.12.2020 № 764 (лист від 28.03.2023 № 72/ІКС/99-00-23-02-01-08);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реалізації </w:t>
            </w:r>
            <w:proofErr w:type="spellStart"/>
            <w:r w:rsidRPr="00CD3DE9">
              <w:rPr>
                <w:rFonts w:eastAsiaTheme="minorHAnsi"/>
                <w:sz w:val="24"/>
                <w:szCs w:val="24"/>
              </w:rPr>
              <w:t>підзадачі</w:t>
            </w:r>
            <w:proofErr w:type="spellEnd"/>
            <w:r w:rsidRPr="00CD3DE9">
              <w:rPr>
                <w:rFonts w:eastAsiaTheme="minorHAnsi"/>
                <w:sz w:val="24"/>
                <w:szCs w:val="24"/>
              </w:rPr>
              <w:t xml:space="preserve"> Е-Акцизу для автоматизації отримання інформації щодо виготовлених та доставлених до ГУ в областях та м. Києві від ДП «ПК «Україна» марок акцизного податку (видаткова накладна) (лист від 29.03.2023 № 666/99-00-09-01-02-08);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опрацювання Повідомлень за формою </w:t>
            </w:r>
            <w:r w:rsidRPr="00CD3DE9">
              <w:rPr>
                <w:rFonts w:eastAsiaTheme="minorHAnsi"/>
                <w:sz w:val="24"/>
                <w:szCs w:val="24"/>
                <w:lang w:val="ru-RU"/>
              </w:rPr>
              <w:br/>
            </w:r>
            <w:r w:rsidRPr="00CD3DE9">
              <w:rPr>
                <w:rFonts w:eastAsiaTheme="minorHAnsi"/>
                <w:sz w:val="24"/>
                <w:szCs w:val="24"/>
              </w:rPr>
              <w:t xml:space="preserve">№ 20-ОПП в ІКС «ЄВПЕЗ» (лист </w:t>
            </w:r>
            <w:r w:rsidRPr="00CD3DE9">
              <w:rPr>
                <w:rFonts w:eastAsiaTheme="minorHAnsi"/>
                <w:sz w:val="24"/>
                <w:szCs w:val="24"/>
                <w:lang w:val="ru-RU"/>
              </w:rPr>
              <w:br/>
            </w:r>
            <w:r w:rsidRPr="00CD3DE9">
              <w:rPr>
                <w:rFonts w:eastAsiaTheme="minorHAnsi"/>
                <w:sz w:val="24"/>
                <w:szCs w:val="24"/>
              </w:rPr>
              <w:t>від 26.04.2023 № 98/ІКС/99-00-12-01-02-08).</w:t>
            </w:r>
          </w:p>
          <w:p w:rsidR="00CD3DE9" w:rsidRPr="00CD3DE9" w:rsidRDefault="00CD3DE9" w:rsidP="00CD3DE9">
            <w:pPr>
              <w:spacing w:after="0" w:line="240" w:lineRule="auto"/>
              <w:ind w:left="22" w:firstLine="12"/>
              <w:jc w:val="both"/>
              <w:rPr>
                <w:rFonts w:ascii="Times New Roman" w:hAnsi="Times New Roman" w:cs="Times New Roman"/>
                <w:sz w:val="24"/>
                <w:szCs w:val="24"/>
              </w:rPr>
            </w:pPr>
            <w:proofErr w:type="spellStart"/>
            <w:r w:rsidRPr="00CD3DE9">
              <w:rPr>
                <w:rFonts w:ascii="Times New Roman" w:hAnsi="Times New Roman" w:cs="Times New Roman"/>
                <w:sz w:val="24"/>
                <w:szCs w:val="24"/>
              </w:rPr>
              <w:t>ZPGate</w:t>
            </w:r>
            <w:proofErr w:type="spellEnd"/>
            <w:r w:rsidRPr="00CD3DE9">
              <w:rPr>
                <w:rFonts w:ascii="Times New Roman" w:hAnsi="Times New Roman" w:cs="Times New Roman"/>
                <w:sz w:val="24"/>
                <w:szCs w:val="24"/>
              </w:rPr>
              <w:t>:</w:t>
            </w:r>
          </w:p>
          <w:p w:rsidR="00CD3DE9" w:rsidRPr="00CD3DE9" w:rsidRDefault="00CD3DE9" w:rsidP="00CD3DE9">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допрацьовано програмне забезпечення в </w:t>
            </w:r>
            <w:r w:rsidRPr="00CD3DE9">
              <w:rPr>
                <w:rFonts w:eastAsiaTheme="minorHAnsi"/>
                <w:sz w:val="24"/>
                <w:szCs w:val="24"/>
              </w:rPr>
              <w:lastRenderedPageBreak/>
              <w:t>частині</w:t>
            </w:r>
            <w:r w:rsidRPr="00CD3DE9">
              <w:rPr>
                <w:rFonts w:eastAsiaTheme="minorHAnsi"/>
                <w:sz w:val="24"/>
                <w:szCs w:val="24"/>
                <w:lang w:val="ru-RU"/>
              </w:rPr>
              <w:t>:</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функціонування системи електронного адміністрування ПДВ в частині обрахунку суми податку на додану вартість, на яку платник має право зареєструвати податкову накладну/розрахунок коригування в Єдиному реєстрі податкових накладних (в частині формування показника Σ Перевищ </w:t>
            </w:r>
            <w:r w:rsidR="001D79BA">
              <w:rPr>
                <w:rFonts w:eastAsiaTheme="minorHAnsi"/>
                <w:sz w:val="24"/>
                <w:szCs w:val="24"/>
              </w:rPr>
              <w:br/>
            </w:r>
            <w:r w:rsidRPr="00CD3DE9">
              <w:rPr>
                <w:rFonts w:eastAsiaTheme="minorHAnsi"/>
                <w:sz w:val="24"/>
                <w:szCs w:val="24"/>
              </w:rPr>
              <w:t>(Σ Перевищ2)) (лист</w:t>
            </w:r>
            <w:r w:rsidRPr="00CD3DE9">
              <w:rPr>
                <w:rFonts w:eastAsiaTheme="minorHAnsi"/>
                <w:sz w:val="24"/>
                <w:szCs w:val="24"/>
                <w:lang w:val="ru-RU"/>
              </w:rPr>
              <w:t> </w:t>
            </w:r>
            <w:r w:rsidRPr="00CD3DE9">
              <w:rPr>
                <w:rFonts w:eastAsiaTheme="minorHAnsi"/>
                <w:sz w:val="24"/>
                <w:szCs w:val="24"/>
              </w:rPr>
              <w:t xml:space="preserve">від 28.10.2022 </w:t>
            </w:r>
            <w:r w:rsidRPr="00CD3DE9">
              <w:rPr>
                <w:rFonts w:eastAsiaTheme="minorHAnsi"/>
                <w:sz w:val="24"/>
                <w:szCs w:val="24"/>
              </w:rPr>
              <w:br/>
              <w:t>№ 151/ІКС/99-00-21-03-01-08);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реалізації норм постанову Кабінету Міністрів України від 23 грудня 2022 року №</w:t>
            </w:r>
            <w:r w:rsidRPr="00CD3DE9">
              <w:rPr>
                <w:rFonts w:eastAsiaTheme="minorHAnsi"/>
                <w:sz w:val="24"/>
                <w:szCs w:val="24"/>
                <w:lang w:val="ru-RU"/>
              </w:rPr>
              <w:t> </w:t>
            </w:r>
            <w:r w:rsidRPr="00CD3DE9">
              <w:rPr>
                <w:rFonts w:eastAsiaTheme="minorHAnsi"/>
                <w:sz w:val="24"/>
                <w:szCs w:val="24"/>
              </w:rPr>
              <w:t>1428 «Про внесення змін до Порядку зупинення реєстрації податкової накладної/розрахунку коригування в Єдиному реєстрі податкових накладних» (лист від 10.01.2023 № 10/ІКС/99-00-18-04-01-08);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перевірки ліміту (допустимого залишку) пального на акцизному складі пересувному по отримувачу пального по всім кодам УКТ ЗЕД, примірникам та умовам оподаткування (лист </w:t>
            </w:r>
            <w:r w:rsidRPr="00CD3DE9">
              <w:rPr>
                <w:rFonts w:eastAsiaTheme="minorHAnsi"/>
                <w:sz w:val="24"/>
                <w:szCs w:val="24"/>
                <w:lang w:val="ru-RU"/>
              </w:rPr>
              <w:br/>
            </w:r>
            <w:r w:rsidRPr="00CD3DE9">
              <w:rPr>
                <w:rFonts w:eastAsiaTheme="minorHAnsi"/>
                <w:sz w:val="24"/>
                <w:szCs w:val="24"/>
              </w:rPr>
              <w:lastRenderedPageBreak/>
              <w:t>від 17.01.2</w:t>
            </w:r>
            <w:r w:rsidR="001D79BA">
              <w:rPr>
                <w:rFonts w:eastAsiaTheme="minorHAnsi"/>
                <w:sz w:val="24"/>
                <w:szCs w:val="24"/>
              </w:rPr>
              <w:t>023 № 16/ІКС/99-00-09-03-02-08);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доопрацювання Єдиного реєстру податкових накладних в частині внесення змін до тривалості операційного дня протягом якого здійснюється прийняття податкових накладних та розрахунків коригування кількісних та вартісних показників до податкових накладних  для реєстрації в Єдиному реєстрі податкових накладних, визначеного пунктом 89 підрозділу 2 та підпунктом 69.18 пункту 69 підрозділу 10 розділу ХХ «Перехідні положення» Податкового кодексу України (лист від 06.02.2023 </w:t>
            </w:r>
            <w:r w:rsidRPr="00CD3DE9">
              <w:rPr>
                <w:rFonts w:eastAsiaTheme="minorHAnsi"/>
                <w:sz w:val="24"/>
                <w:szCs w:val="24"/>
              </w:rPr>
              <w:br/>
              <w:t>№ 30/ІКС/99-00-12-02-05-08);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перевірки допустимого залишку пального на акцизному складі пересувному, на який відвантажується пальне, по розпоряднику акцизного складу пересувному по всім кодам УКТ ЗЕД та умовам оподаткування при реєстрації АН (лист від 09.02.2023 </w:t>
            </w:r>
            <w:r w:rsidRPr="00CD3DE9">
              <w:rPr>
                <w:rFonts w:eastAsiaTheme="minorHAnsi"/>
                <w:sz w:val="24"/>
                <w:szCs w:val="24"/>
                <w:lang w:val="ru-RU"/>
              </w:rPr>
              <w:br/>
            </w:r>
            <w:r w:rsidRPr="00CD3DE9">
              <w:rPr>
                <w:rFonts w:eastAsiaTheme="minorHAnsi"/>
                <w:sz w:val="24"/>
                <w:szCs w:val="24"/>
              </w:rPr>
              <w:t>№ 37/ІКС/99-00-09-03-02-08);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здійснення перевірки на наявність ліцензії </w:t>
            </w:r>
            <w:r w:rsidRPr="00CD3DE9">
              <w:rPr>
                <w:rFonts w:eastAsiaTheme="minorHAnsi"/>
                <w:sz w:val="24"/>
                <w:szCs w:val="24"/>
              </w:rPr>
              <w:lastRenderedPageBreak/>
              <w:t xml:space="preserve">на акцизному складі та перевірки правомірності здійснення реалізації пального з акцизного складу пересувного при реєстрації АН (лист від 09.02.2023 </w:t>
            </w:r>
            <w:r w:rsidRPr="00CD3DE9">
              <w:rPr>
                <w:rFonts w:eastAsiaTheme="minorHAnsi"/>
                <w:sz w:val="24"/>
                <w:szCs w:val="24"/>
              </w:rPr>
              <w:br/>
              <w:t>№ 38/ІКС/99-00-09-03-02-08);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приймання та обробки податкових накладних та розрахунків коригування кількісних та вартісних показників до податкових накладних за новими формами (лист від 14.02.2023 </w:t>
            </w:r>
            <w:r w:rsidRPr="00CD3DE9">
              <w:rPr>
                <w:rFonts w:eastAsiaTheme="minorHAnsi"/>
                <w:sz w:val="24"/>
                <w:szCs w:val="24"/>
                <w:lang w:val="ru-RU"/>
              </w:rPr>
              <w:br/>
            </w:r>
            <w:r w:rsidRPr="00CD3DE9">
              <w:rPr>
                <w:rFonts w:eastAsiaTheme="minorHAnsi"/>
                <w:sz w:val="24"/>
                <w:szCs w:val="24"/>
              </w:rPr>
              <w:t>№ 41/ІКС/99-00-21-03-01-08);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забезпечення приймання звітів про підзвітні рахунки CRS (лист </w:t>
            </w:r>
            <w:r w:rsidRPr="00CD3DE9">
              <w:rPr>
                <w:rFonts w:eastAsiaTheme="minorHAnsi"/>
                <w:sz w:val="24"/>
                <w:szCs w:val="24"/>
              </w:rPr>
              <w:br/>
              <w:t>від 08.03.2023 № 277/99-00-08-02-04-08);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забезпечення приймання та обробки «Акцизна накладна» (контроль на наявність ліцензії) (лист від 23.03.2023 </w:t>
            </w:r>
            <w:r w:rsidRPr="00CD3DE9">
              <w:rPr>
                <w:rFonts w:eastAsiaTheme="minorHAnsi"/>
                <w:sz w:val="24"/>
                <w:szCs w:val="24"/>
                <w:lang w:val="ru-RU"/>
              </w:rPr>
              <w:br/>
            </w:r>
            <w:r w:rsidRPr="00CD3DE9">
              <w:rPr>
                <w:rFonts w:eastAsiaTheme="minorHAnsi"/>
                <w:sz w:val="24"/>
                <w:szCs w:val="24"/>
              </w:rPr>
              <w:t>№ 65/ІКС/99-00-09-03-02-08);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приймання та обробки «Заявка на поповнення (коригування) залишку пального та спирту етилового» (лист </w:t>
            </w:r>
            <w:r w:rsidRPr="00CD3DE9">
              <w:rPr>
                <w:rFonts w:eastAsiaTheme="minorHAnsi"/>
                <w:sz w:val="24"/>
                <w:szCs w:val="24"/>
                <w:lang w:val="ru-RU"/>
              </w:rPr>
              <w:br/>
            </w:r>
            <w:r w:rsidRPr="00CD3DE9">
              <w:rPr>
                <w:rFonts w:eastAsiaTheme="minorHAnsi"/>
                <w:sz w:val="24"/>
                <w:szCs w:val="24"/>
              </w:rPr>
              <w:t>від 28.03.2023 № 71/ІКС/99-00-09-03-02-08);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забезпечення отримання заяв від </w:t>
            </w:r>
            <w:r w:rsidRPr="00CD3DE9">
              <w:rPr>
                <w:rFonts w:eastAsiaTheme="minorHAnsi"/>
                <w:sz w:val="24"/>
                <w:szCs w:val="24"/>
              </w:rPr>
              <w:lastRenderedPageBreak/>
              <w:t xml:space="preserve">підзвітних фінансових установ для цілей CRS, про взяття на облік та зняття з обліку (реєстрація, оновлення даних, виключення з переліку) (листи </w:t>
            </w:r>
            <w:r w:rsidRPr="00CD3DE9">
              <w:rPr>
                <w:rFonts w:eastAsiaTheme="minorHAnsi"/>
                <w:sz w:val="24"/>
                <w:szCs w:val="24"/>
              </w:rPr>
              <w:br/>
              <w:t>від 16.12.2022 № 192/ІКС/99-00-08-02-04-08, від 06.04.2023 № 78/ІКС/99-00-08-02-04-08);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функціонування СЕА ПДВ в частині обрахунку суми ПДВ, на яку платник має право зареєструвати ПН/РК(в частині формування показника Σ Перевищ (Σ Перевищ2)  розділу «2.4. Опис процесів перетворення вхідної інформації на вихідні дані (документи)») (лист </w:t>
            </w:r>
            <w:r w:rsidRPr="00CD3DE9">
              <w:rPr>
                <w:rFonts w:eastAsiaTheme="minorHAnsi"/>
                <w:sz w:val="24"/>
                <w:szCs w:val="24"/>
                <w:lang w:val="ru-RU"/>
              </w:rPr>
              <w:br/>
            </w:r>
            <w:r w:rsidRPr="00CD3DE9">
              <w:rPr>
                <w:rFonts w:eastAsiaTheme="minorHAnsi"/>
                <w:sz w:val="24"/>
                <w:szCs w:val="24"/>
              </w:rPr>
              <w:t>від 13.03.2023 № 60/ІКС/99-00-21-03-01-08);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приймання та обробки «Акцизної накладної» щодо внесення змін до перевірки на наявність ліцензії у суб'єктів господарювання (лист від 05.04.2023 </w:t>
            </w:r>
            <w:r w:rsidRPr="00CD3DE9">
              <w:rPr>
                <w:rFonts w:eastAsiaTheme="minorHAnsi"/>
                <w:sz w:val="24"/>
                <w:szCs w:val="24"/>
              </w:rPr>
              <w:br/>
              <w:t>№ 75/ІКС/99-00-09-03-02-08);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доопрацювання Єдиного реєстру податкових накладних щодо приймання та обробки податкових накладних та </w:t>
            </w:r>
            <w:r w:rsidRPr="00CD3DE9">
              <w:rPr>
                <w:rFonts w:eastAsiaTheme="minorHAnsi"/>
                <w:sz w:val="24"/>
                <w:szCs w:val="24"/>
              </w:rPr>
              <w:lastRenderedPageBreak/>
              <w:t xml:space="preserve">розрахунків коригування кількісних та вартісних показників до податкових накладних за новими формами (лист </w:t>
            </w:r>
            <w:r w:rsidRPr="00CD3DE9">
              <w:rPr>
                <w:rFonts w:eastAsiaTheme="minorHAnsi"/>
                <w:sz w:val="24"/>
                <w:szCs w:val="24"/>
              </w:rPr>
              <w:br/>
              <w:t>від 19.04.2023 № 92/ІКС/99-00-21-03-01-08).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допрацьовано програмне забезпечення РРО щодо:</w:t>
            </w:r>
          </w:p>
          <w:p w:rsidR="00CD3DE9" w:rsidRPr="00CD3DE9" w:rsidRDefault="00CD3DE9" w:rsidP="00CD3DE9">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відбору інформації по СГ, які здійснюють діяльність через РРО/ПРРО (лист </w:t>
            </w:r>
            <w:r w:rsidRPr="00CD3DE9">
              <w:rPr>
                <w:rFonts w:eastAsiaTheme="minorHAnsi"/>
                <w:sz w:val="24"/>
                <w:szCs w:val="24"/>
              </w:rPr>
              <w:br/>
              <w:t>від 14.02.2023 № 667/99-00-07-04-02-08).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підсистеми «Ліцензування»: </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допрацьовано програмне забезпечення в частині вивантаження даних Єдиного державного реєстру (спирт, алкоголь, тютюн та пальне) (лист від 30.01.2023 </w:t>
            </w:r>
            <w:r w:rsidRPr="00CD3DE9">
              <w:rPr>
                <w:rFonts w:eastAsiaTheme="minorHAnsi"/>
                <w:sz w:val="24"/>
                <w:szCs w:val="24"/>
              </w:rPr>
              <w:br/>
              <w:t>№ 27/ІКС/99-00-09-01-02-08);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внесення змін до алгоритму заповнення реквізитів ліцензії та відображення оновлених даних щодо реквізитів ліцензії у реєстрах (лист від 07.02.2023 № 288/99-00-09-02-01-08);</w:t>
            </w:r>
          </w:p>
          <w:p w:rsidR="00CD3DE9" w:rsidRPr="00CD3DE9" w:rsidRDefault="00CD3DE9" w:rsidP="00CD3DE9">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внесення змін у електронні форми заяв щодо ліцензій на виробництво та зберігання пального, оптову та роздрібну </w:t>
            </w:r>
            <w:r w:rsidRPr="00CD3DE9">
              <w:rPr>
                <w:rFonts w:eastAsiaTheme="minorHAnsi"/>
                <w:sz w:val="24"/>
                <w:szCs w:val="24"/>
              </w:rPr>
              <w:lastRenderedPageBreak/>
              <w:t xml:space="preserve">торгівлю пальним (лист від 21.03.2023 </w:t>
            </w:r>
            <w:r w:rsidRPr="00CD3DE9">
              <w:rPr>
                <w:rFonts w:eastAsiaTheme="minorHAnsi"/>
                <w:sz w:val="24"/>
                <w:szCs w:val="24"/>
              </w:rPr>
              <w:br/>
              <w:t>№ 63/ІКС/99-00-09-01-02-08).</w:t>
            </w:r>
          </w:p>
          <w:p w:rsidR="00CD3DE9" w:rsidRDefault="009135B7" w:rsidP="00ED0676">
            <w:pPr>
              <w:pStyle w:val="40"/>
              <w:spacing w:line="240" w:lineRule="auto"/>
              <w:ind w:left="22" w:right="53" w:firstLine="12"/>
              <w:jc w:val="both"/>
              <w:rPr>
                <w:rFonts w:eastAsiaTheme="minorHAnsi"/>
                <w:sz w:val="24"/>
                <w:szCs w:val="24"/>
              </w:rPr>
            </w:pPr>
            <w:r>
              <w:rPr>
                <w:rFonts w:eastAsiaTheme="minorHAnsi"/>
                <w:sz w:val="24"/>
                <w:szCs w:val="24"/>
              </w:rPr>
              <w:t>Встановлено оновлення форм</w:t>
            </w:r>
            <w:r w:rsidR="009E2CF6">
              <w:rPr>
                <w:rFonts w:eastAsiaTheme="minorHAnsi"/>
                <w:sz w:val="24"/>
                <w:szCs w:val="24"/>
              </w:rPr>
              <w:t>.</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Доопрацювано програмне забезпечення ІКС «Управління документами» в частині:</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забезпечення автоматичного завантаження інформації, внесеної до закладки «Облік з ІКО» РМК пов’язаного документа (</w:t>
            </w:r>
            <w:r w:rsidRPr="00CD3DE9">
              <w:rPr>
                <w:rFonts w:eastAsiaTheme="minorHAnsi"/>
                <w:sz w:val="24"/>
                <w:szCs w:val="24"/>
                <w:lang w:val="ru-RU"/>
              </w:rPr>
              <w:t xml:space="preserve">лист </w:t>
            </w:r>
            <w:r w:rsidRPr="00CD3DE9">
              <w:rPr>
                <w:rFonts w:eastAsiaTheme="minorHAnsi"/>
                <w:sz w:val="24"/>
                <w:szCs w:val="24"/>
              </w:rPr>
              <w:t xml:space="preserve">від 09.09.2022 </w:t>
            </w:r>
            <w:r w:rsidRPr="00CD3DE9">
              <w:rPr>
                <w:rFonts w:eastAsiaTheme="minorHAnsi"/>
                <w:sz w:val="24"/>
                <w:szCs w:val="24"/>
                <w:lang w:val="ru-RU"/>
              </w:rPr>
              <w:br/>
            </w:r>
            <w:r w:rsidRPr="00CD3DE9">
              <w:rPr>
                <w:rFonts w:eastAsiaTheme="minorHAnsi"/>
                <w:sz w:val="24"/>
                <w:szCs w:val="24"/>
              </w:rPr>
              <w:t>№ 120/ІКС/99-00-23-03-01-08);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створення функціоналу перевірки КЕП в гілках «Надходження документів з ЕКП від юридичних осіб» та «Надходження документів з ЕКП від фізичних осіб», перенесення КЕП в зареєстрований документ і створення функціоналу перевірки КЕП в зареєстрованому документі (лист від 06.10.2022 </w:t>
            </w:r>
            <w:r w:rsidRPr="00CD3DE9">
              <w:rPr>
                <w:rFonts w:eastAsiaTheme="minorHAnsi"/>
                <w:sz w:val="24"/>
                <w:szCs w:val="24"/>
              </w:rPr>
              <w:br/>
              <w:t>№ 138/ІКС/99-00-01-02-06-08);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створення функціоналу перевірки КЕП в гілках </w:t>
            </w:r>
            <w:r w:rsidRPr="00CD3DE9">
              <w:rPr>
                <w:rFonts w:eastAsiaTheme="minorHAnsi"/>
                <w:sz w:val="24"/>
                <w:szCs w:val="24"/>
                <w:lang w:val="ru-RU"/>
              </w:rPr>
              <w:t>«</w:t>
            </w:r>
            <w:r w:rsidRPr="00CD3DE9">
              <w:rPr>
                <w:rFonts w:eastAsiaTheme="minorHAnsi"/>
                <w:sz w:val="24"/>
                <w:szCs w:val="24"/>
              </w:rPr>
              <w:t>СЕВ ОВВ</w:t>
            </w:r>
            <w:r w:rsidRPr="00CD3DE9">
              <w:rPr>
                <w:rFonts w:eastAsiaTheme="minorHAnsi"/>
                <w:sz w:val="24"/>
                <w:szCs w:val="24"/>
                <w:lang w:val="ru-RU"/>
              </w:rPr>
              <w:t>»</w:t>
            </w:r>
            <w:r w:rsidRPr="00CD3DE9">
              <w:rPr>
                <w:rFonts w:eastAsiaTheme="minorHAnsi"/>
                <w:sz w:val="24"/>
                <w:szCs w:val="24"/>
              </w:rPr>
              <w:t xml:space="preserve"> та </w:t>
            </w:r>
            <w:r w:rsidRPr="00CD3DE9">
              <w:rPr>
                <w:rFonts w:eastAsiaTheme="minorHAnsi"/>
                <w:sz w:val="24"/>
                <w:szCs w:val="24"/>
                <w:lang w:val="ru-RU"/>
              </w:rPr>
              <w:t>«</w:t>
            </w:r>
            <w:r w:rsidRPr="00CD3DE9">
              <w:rPr>
                <w:rFonts w:eastAsiaTheme="minorHAnsi"/>
                <w:sz w:val="24"/>
                <w:szCs w:val="24"/>
              </w:rPr>
              <w:t>СЕВ ОВВ (НПА)</w:t>
            </w:r>
            <w:r w:rsidRPr="00CD3DE9">
              <w:rPr>
                <w:rFonts w:eastAsiaTheme="minorHAnsi"/>
                <w:sz w:val="24"/>
                <w:szCs w:val="24"/>
                <w:lang w:val="ru-RU"/>
              </w:rPr>
              <w:t>»</w:t>
            </w:r>
            <w:r w:rsidRPr="00CD3DE9">
              <w:rPr>
                <w:rFonts w:eastAsiaTheme="minorHAnsi"/>
                <w:sz w:val="24"/>
                <w:szCs w:val="24"/>
              </w:rPr>
              <w:t xml:space="preserve">, перенесення КЕП в зареєстрований документ та створення функціоналу перевірки КЕП в зареєстрованому </w:t>
            </w:r>
            <w:r w:rsidRPr="00CD3DE9">
              <w:rPr>
                <w:rFonts w:eastAsiaTheme="minorHAnsi"/>
                <w:sz w:val="24"/>
                <w:szCs w:val="24"/>
              </w:rPr>
              <w:lastRenderedPageBreak/>
              <w:t xml:space="preserve">документі (лист від 06.10.2022 </w:t>
            </w:r>
            <w:r w:rsidRPr="00CD3DE9">
              <w:rPr>
                <w:rFonts w:eastAsiaTheme="minorHAnsi"/>
                <w:sz w:val="24"/>
                <w:szCs w:val="24"/>
              </w:rPr>
              <w:br/>
              <w:t>№ 139/ІКС/99-00-01-02-06-08);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забезпечення автоматичного процесу листування контролюючого органу з платниками податків через ІКС «Електронний кабінет» (лист </w:t>
            </w:r>
            <w:r w:rsidRPr="00CD3DE9">
              <w:rPr>
                <w:rFonts w:eastAsiaTheme="minorHAnsi"/>
                <w:sz w:val="24"/>
                <w:szCs w:val="24"/>
                <w:lang w:val="ru-RU"/>
              </w:rPr>
              <w:br/>
            </w:r>
            <w:r w:rsidRPr="00CD3DE9">
              <w:rPr>
                <w:rFonts w:eastAsiaTheme="minorHAnsi"/>
                <w:sz w:val="24"/>
                <w:szCs w:val="24"/>
              </w:rPr>
              <w:t>від 02.11.2022 № 156/ІКС/99-00-12-02-04-08).</w:t>
            </w:r>
          </w:p>
          <w:p w:rsidR="00CD3DE9" w:rsidRPr="00CD3DE9" w:rsidRDefault="00CD3DE9" w:rsidP="00ED0676">
            <w:pPr>
              <w:pStyle w:val="40"/>
              <w:spacing w:line="240" w:lineRule="auto"/>
              <w:ind w:right="53"/>
              <w:jc w:val="both"/>
              <w:rPr>
                <w:rFonts w:eastAsiaTheme="minorHAnsi"/>
                <w:sz w:val="24"/>
                <w:szCs w:val="24"/>
              </w:rPr>
            </w:pPr>
            <w:r w:rsidRPr="00CD3DE9">
              <w:rPr>
                <w:rFonts w:eastAsiaTheme="minorHAnsi"/>
                <w:sz w:val="24"/>
                <w:szCs w:val="24"/>
              </w:rPr>
              <w:t xml:space="preserve">Створено еталонні довідники «Довідник інформаційно-комунікаційних систем (ІКС)» DOV_FAP_IKS (лист </w:t>
            </w:r>
            <w:r w:rsidRPr="00CD3DE9">
              <w:rPr>
                <w:rFonts w:eastAsiaTheme="minorHAnsi"/>
                <w:sz w:val="24"/>
                <w:szCs w:val="24"/>
              </w:rPr>
              <w:br/>
              <w:t xml:space="preserve">від 06.01.2023 № 56/99-00-20-02-03-08), «Довідник переліку суб’єктів природних монополій» TG_NAME (лист </w:t>
            </w:r>
            <w:r w:rsidRPr="00CD3DE9">
              <w:rPr>
                <w:rFonts w:eastAsiaTheme="minorHAnsi"/>
                <w:sz w:val="24"/>
                <w:szCs w:val="24"/>
              </w:rPr>
              <w:br/>
              <w:t>від 26.01.2023 № 240/99-00-19-03-02-08).</w:t>
            </w:r>
          </w:p>
          <w:p w:rsidR="00CD3DE9" w:rsidRPr="00CD3DE9" w:rsidRDefault="00CD3DE9" w:rsidP="00ED0676">
            <w:pPr>
              <w:pStyle w:val="40"/>
              <w:spacing w:line="240" w:lineRule="auto"/>
              <w:ind w:left="22" w:right="53" w:firstLine="12"/>
              <w:jc w:val="both"/>
              <w:rPr>
                <w:rFonts w:eastAsiaTheme="minorHAnsi"/>
                <w:sz w:val="24"/>
                <w:szCs w:val="24"/>
              </w:rPr>
            </w:pPr>
            <w:proofErr w:type="spellStart"/>
            <w:r w:rsidRPr="00CD3DE9">
              <w:rPr>
                <w:rFonts w:eastAsiaTheme="minorHAnsi"/>
                <w:sz w:val="24"/>
                <w:szCs w:val="24"/>
              </w:rPr>
              <w:t>Внесено</w:t>
            </w:r>
            <w:proofErr w:type="spellEnd"/>
            <w:r w:rsidRPr="00CD3DE9">
              <w:rPr>
                <w:rFonts w:eastAsiaTheme="minorHAnsi"/>
                <w:sz w:val="24"/>
                <w:szCs w:val="24"/>
              </w:rPr>
              <w:t xml:space="preserve"> зміни до еталонних довідників</w:t>
            </w:r>
            <w:r w:rsidR="009135B7">
              <w:rPr>
                <w:rFonts w:eastAsiaTheme="minorHAnsi"/>
                <w:sz w:val="24"/>
                <w:szCs w:val="24"/>
              </w:rPr>
              <w:t>:</w:t>
            </w:r>
            <w:r w:rsidRPr="00CD3DE9">
              <w:rPr>
                <w:rFonts w:eastAsiaTheme="minorHAnsi"/>
                <w:sz w:val="24"/>
                <w:szCs w:val="24"/>
              </w:rPr>
              <w:t xml:space="preserve"> ETALON.E_LICENZ_NO_ZBERIG (лист від 20.01.2023 № 173/99-00-09-03-02-08), «Довідник причин відмови у включенні/внесенні змін до реєстру волонтерів АТО» E_RVOL_REJECT_REASON (лист </w:t>
            </w:r>
            <w:r w:rsidRPr="00CD3DE9">
              <w:rPr>
                <w:rFonts w:eastAsiaTheme="minorHAnsi"/>
                <w:sz w:val="24"/>
                <w:szCs w:val="24"/>
              </w:rPr>
              <w:br/>
              <w:t>від 24.01.2023 № 633/99-00-12-01-02-08</w:t>
            </w:r>
            <w:r w:rsidR="009135B7">
              <w:rPr>
                <w:rFonts w:eastAsiaTheme="minorHAnsi"/>
                <w:sz w:val="24"/>
                <w:szCs w:val="24"/>
              </w:rPr>
              <w:t>)</w:t>
            </w:r>
            <w:r w:rsidRPr="00CD3DE9">
              <w:rPr>
                <w:rFonts w:eastAsiaTheme="minorHAnsi"/>
                <w:sz w:val="24"/>
                <w:szCs w:val="24"/>
              </w:rPr>
              <w:t xml:space="preserve">, ETALON.E_SPR_KF (лист від 26.01.2023 </w:t>
            </w:r>
            <w:r w:rsidRPr="00CD3DE9">
              <w:rPr>
                <w:rFonts w:eastAsiaTheme="minorHAnsi"/>
                <w:sz w:val="24"/>
                <w:szCs w:val="24"/>
              </w:rPr>
              <w:lastRenderedPageBreak/>
              <w:t xml:space="preserve">№ 254/99-00-19-03-01-08), E_DP00_SPR_APPENDIX_DOC, E_DP00_SPR_PARENT_DOC, E_ZSPR_VER (лист від 10.03.2023 </w:t>
            </w:r>
            <w:r w:rsidRPr="00CD3DE9">
              <w:rPr>
                <w:rFonts w:eastAsiaTheme="minorHAnsi"/>
                <w:sz w:val="24"/>
                <w:szCs w:val="24"/>
              </w:rPr>
              <w:br/>
              <w:t>№ 3411/99-00-12-02-01-08), E_ZDOCUM (лист від 16.03.2023 № 3514/99-00-12-02-01-08).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Доопрацювання програмного забезпечення ІКС «Офіційний </w:t>
            </w:r>
            <w:proofErr w:type="spellStart"/>
            <w:r w:rsidRPr="00CD3DE9">
              <w:rPr>
                <w:rFonts w:eastAsiaTheme="minorHAnsi"/>
                <w:sz w:val="24"/>
                <w:szCs w:val="24"/>
              </w:rPr>
              <w:t>вебпортал</w:t>
            </w:r>
            <w:proofErr w:type="spellEnd"/>
            <w:r w:rsidRPr="00CD3DE9">
              <w:rPr>
                <w:rFonts w:eastAsiaTheme="minorHAnsi"/>
                <w:sz w:val="24"/>
                <w:szCs w:val="24"/>
              </w:rPr>
              <w:t>» в частині:</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створення та ІТ - підтримки «Калькулятора обчислення суми податку на нерухоме майно, відмінне від земельної ділянки, з фізичних осіб» та «Калькулятор для обчислення суми плати за землю з фізичних осіб» (листи </w:t>
            </w:r>
            <w:r w:rsidRPr="00CD3DE9">
              <w:rPr>
                <w:rFonts w:eastAsiaTheme="minorHAnsi"/>
                <w:sz w:val="24"/>
                <w:szCs w:val="24"/>
              </w:rPr>
              <w:br/>
              <w:t>від 21.02.2023 № 44/ІКС/99-00-24-02-03-08, від 26.04.2023 № 1659/99-00-24-02-03-08).</w:t>
            </w:r>
          </w:p>
          <w:p w:rsidR="00CD3DE9" w:rsidRPr="00CD3DE9" w:rsidRDefault="00CD3DE9" w:rsidP="00ED0676">
            <w:pPr>
              <w:pStyle w:val="40"/>
              <w:spacing w:line="240" w:lineRule="auto"/>
              <w:ind w:left="22" w:right="53"/>
              <w:jc w:val="both"/>
              <w:rPr>
                <w:rFonts w:eastAsiaTheme="minorHAnsi"/>
                <w:sz w:val="24"/>
                <w:szCs w:val="24"/>
                <w:lang w:val="ru-RU"/>
              </w:rPr>
            </w:pPr>
            <w:r w:rsidRPr="00CD3DE9">
              <w:rPr>
                <w:rFonts w:eastAsiaTheme="minorHAnsi"/>
                <w:sz w:val="24"/>
                <w:szCs w:val="24"/>
              </w:rPr>
              <w:t>Доопрацювання програмного забезпечення ІТС «Податковий блок» в частині</w:t>
            </w:r>
            <w:r w:rsidRPr="00CD3DE9">
              <w:rPr>
                <w:rFonts w:eastAsiaTheme="minorHAnsi"/>
                <w:sz w:val="24"/>
                <w:szCs w:val="24"/>
                <w:lang w:val="ru-RU"/>
              </w:rPr>
              <w:t>:</w:t>
            </w:r>
          </w:p>
          <w:p w:rsidR="00CD3DE9" w:rsidRPr="00CD3DE9" w:rsidRDefault="00CD3DE9" w:rsidP="00ED0676">
            <w:pPr>
              <w:pStyle w:val="40"/>
              <w:spacing w:line="240" w:lineRule="auto"/>
              <w:ind w:left="22" w:right="53" w:firstLine="12"/>
              <w:jc w:val="both"/>
              <w:rPr>
                <w:rFonts w:eastAsiaTheme="minorHAnsi"/>
                <w:sz w:val="24"/>
                <w:szCs w:val="24"/>
                <w:lang w:val="ru-RU"/>
              </w:rPr>
            </w:pPr>
            <w:r w:rsidRPr="00CD3DE9">
              <w:rPr>
                <w:rFonts w:eastAsiaTheme="minorHAnsi"/>
                <w:sz w:val="24"/>
                <w:szCs w:val="24"/>
              </w:rPr>
              <w:t xml:space="preserve">формування електронних висновків про повернення помилково сплачених сум, що </w:t>
            </w:r>
            <w:r w:rsidRPr="00CD3DE9">
              <w:rPr>
                <w:rFonts w:eastAsiaTheme="minorHAnsi"/>
                <w:sz w:val="24"/>
                <w:szCs w:val="24"/>
              </w:rPr>
              <w:lastRenderedPageBreak/>
              <w:t>обліковуються в інтегрованій картці умовного платника</w:t>
            </w:r>
            <w:r w:rsidRPr="00CD3DE9">
              <w:rPr>
                <w:rFonts w:eastAsiaTheme="minorHAnsi"/>
                <w:sz w:val="24"/>
                <w:szCs w:val="24"/>
                <w:lang w:val="ru-RU"/>
              </w:rPr>
              <w:t xml:space="preserve"> (лист </w:t>
            </w:r>
            <w:proofErr w:type="spellStart"/>
            <w:r w:rsidRPr="00CD3DE9">
              <w:rPr>
                <w:rFonts w:eastAsiaTheme="minorHAnsi"/>
                <w:sz w:val="24"/>
                <w:szCs w:val="24"/>
                <w:lang w:val="ru-RU"/>
              </w:rPr>
              <w:t>від</w:t>
            </w:r>
            <w:proofErr w:type="spellEnd"/>
            <w:r w:rsidRPr="00CD3DE9">
              <w:rPr>
                <w:rFonts w:eastAsiaTheme="minorHAnsi"/>
                <w:sz w:val="24"/>
                <w:szCs w:val="24"/>
                <w:lang w:val="ru-RU"/>
              </w:rPr>
              <w:t xml:space="preserve"> 30.07.2021 </w:t>
            </w:r>
            <w:r w:rsidRPr="00CD3DE9">
              <w:rPr>
                <w:rFonts w:eastAsiaTheme="minorHAnsi"/>
                <w:sz w:val="24"/>
                <w:szCs w:val="24"/>
                <w:lang w:val="ru-RU"/>
              </w:rPr>
              <w:br/>
              <w:t>№ 102/ІТС/99-00-12-09-03-08);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формування зведених показників (схеми АІС «Галузь») (лист від 18.07.2022 </w:t>
            </w:r>
            <w:r w:rsidRPr="00CD3DE9">
              <w:rPr>
                <w:rFonts w:eastAsiaTheme="minorHAnsi"/>
                <w:sz w:val="24"/>
                <w:szCs w:val="24"/>
              </w:rPr>
              <w:br/>
              <w:t>№ 80/ІКС/99-00-19-03-02-08);</w:t>
            </w:r>
          </w:p>
          <w:p w:rsidR="00CD3DE9" w:rsidRPr="00CD3DE9" w:rsidRDefault="00CD3DE9" w:rsidP="00ED0676">
            <w:pPr>
              <w:pStyle w:val="40"/>
              <w:spacing w:line="240" w:lineRule="auto"/>
              <w:ind w:left="22" w:right="53" w:firstLine="12"/>
              <w:jc w:val="both"/>
              <w:rPr>
                <w:rFonts w:eastAsiaTheme="minorHAnsi"/>
                <w:sz w:val="24"/>
                <w:szCs w:val="24"/>
                <w:lang w:val="ru-RU"/>
              </w:rPr>
            </w:pPr>
            <w:r w:rsidRPr="00CD3DE9">
              <w:rPr>
                <w:rFonts w:eastAsiaTheme="minorHAnsi"/>
                <w:sz w:val="24"/>
                <w:szCs w:val="24"/>
              </w:rPr>
              <w:t xml:space="preserve">повернення платникам податків помилково та/або надміру сплачених сум грошових зобов’язань та пені (лист </w:t>
            </w:r>
            <w:r w:rsidRPr="00CD3DE9">
              <w:rPr>
                <w:rFonts w:eastAsiaTheme="minorHAnsi"/>
                <w:sz w:val="24"/>
                <w:szCs w:val="24"/>
                <w:lang w:val="ru-RU"/>
              </w:rPr>
              <w:br/>
            </w:r>
            <w:r w:rsidRPr="00CD3DE9">
              <w:rPr>
                <w:rFonts w:eastAsiaTheme="minorHAnsi"/>
                <w:sz w:val="24"/>
                <w:szCs w:val="24"/>
              </w:rPr>
              <w:t>від 30.08.2022 № 110/ІКС/99-00-19-03-01-08);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зміни назв у формі Інформації щодо суб’єктів господарювання, які мають податковий борг, яка формується та оприлюднюється засобами інформаційно-комунікаційної системи ДПС (лист </w:t>
            </w:r>
            <w:r w:rsidRPr="00CD3DE9">
              <w:rPr>
                <w:rFonts w:eastAsiaTheme="minorHAnsi"/>
                <w:sz w:val="24"/>
                <w:szCs w:val="24"/>
                <w:lang w:val="ru-RU"/>
              </w:rPr>
              <w:br/>
            </w:r>
            <w:r w:rsidRPr="00CD3DE9">
              <w:rPr>
                <w:rFonts w:eastAsiaTheme="minorHAnsi"/>
                <w:sz w:val="24"/>
                <w:szCs w:val="24"/>
              </w:rPr>
              <w:t>від 03.11.2022 № 160/ІКС/99-00-13-02-08);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створення Реєстру рішень/попередніх рішень щодо можливості чи неможливості своєчасного виконання платником податків свого податкового обов’язку (лист від 11.11.2022 № 168/ІКС/99-00-04-02-04-08);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приймання Заяви про попереднє </w:t>
            </w:r>
            <w:r w:rsidRPr="00CD3DE9">
              <w:rPr>
                <w:rFonts w:eastAsiaTheme="minorHAnsi"/>
                <w:sz w:val="24"/>
                <w:szCs w:val="24"/>
              </w:rPr>
              <w:lastRenderedPageBreak/>
              <w:t xml:space="preserve">узгодження ціноутворення, на виконання підпункту 39.6.1 пункту 39.6 статті  39 Податкового кодексу України (лист </w:t>
            </w:r>
            <w:r w:rsidRPr="00CD3DE9">
              <w:rPr>
                <w:rFonts w:eastAsiaTheme="minorHAnsi"/>
                <w:sz w:val="24"/>
                <w:szCs w:val="24"/>
              </w:rPr>
              <w:br/>
              <w:t>від 05.12.2022 № 185/ІКС/99-00-23-01-02-08);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інформаційної взаємодії ДПС,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зобов’язань та пені (лист від 14.12.2022 </w:t>
            </w:r>
            <w:r w:rsidRPr="00CD3DE9">
              <w:rPr>
                <w:rFonts w:eastAsiaTheme="minorHAnsi"/>
                <w:sz w:val="24"/>
                <w:szCs w:val="24"/>
              </w:rPr>
              <w:br/>
              <w:t>№ 189/ІКС/99-00-24-01-02-08);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автоматизованої обробки податкової декларації про майновий стан і доходи та реалізації вимог Протоколу № 21/1 про надання Державною податковою службою України до Пенсійного фонду України відомостей зі звітності страхувальників (лист від 27.12.2022 № 206/ІКС/99-00-12-02-01-08);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автоматизації процесу отримання програмно-апаратним комплексом </w:t>
            </w:r>
            <w:r w:rsidRPr="00CD3DE9">
              <w:rPr>
                <w:rFonts w:eastAsiaTheme="minorHAnsi"/>
                <w:sz w:val="24"/>
                <w:szCs w:val="24"/>
              </w:rPr>
              <w:lastRenderedPageBreak/>
              <w:t>Контакт-центру ДПС інформації щодо стану розрахунків платників податків з бюджетними та державними цільовими фондами з використанням прикладного програмного інтерфейсу ІКС ДПС (лист від 30.12.2022 № 209/ІКС/99-00-22-03-02-08);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призупинення реєстрації платників ПДВ (лист від 03.01.2023 № 6/ІКС/99-00-12-01-03-08);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забезпечення можливості відкриття/закриття платникам податків інтегрованих карток за податками, зборами, єдиним внеском (лист </w:t>
            </w:r>
            <w:r w:rsidRPr="00CD3DE9">
              <w:rPr>
                <w:rFonts w:eastAsiaTheme="minorHAnsi"/>
                <w:sz w:val="24"/>
                <w:szCs w:val="24"/>
                <w:lang w:val="ru-RU"/>
              </w:rPr>
              <w:br/>
            </w:r>
            <w:r w:rsidRPr="00CD3DE9">
              <w:rPr>
                <w:rFonts w:eastAsiaTheme="minorHAnsi"/>
                <w:sz w:val="24"/>
                <w:szCs w:val="24"/>
              </w:rPr>
              <w:t>від 06.01.2023 № 8/ІКС/99-00-19-03-01-08);</w:t>
            </w:r>
          </w:p>
          <w:p w:rsidR="00CD3DE9" w:rsidRPr="00CD3DE9" w:rsidRDefault="00CD3DE9" w:rsidP="00ED0676">
            <w:pPr>
              <w:pStyle w:val="40"/>
              <w:spacing w:line="240" w:lineRule="auto"/>
              <w:ind w:left="22" w:right="53" w:firstLine="12"/>
              <w:jc w:val="both"/>
              <w:rPr>
                <w:rFonts w:eastAsiaTheme="minorHAnsi"/>
                <w:sz w:val="24"/>
                <w:szCs w:val="24"/>
                <w:lang w:val="ru-RU"/>
              </w:rPr>
            </w:pPr>
            <w:r w:rsidRPr="00CD3DE9">
              <w:rPr>
                <w:rFonts w:eastAsiaTheme="minorHAnsi"/>
                <w:sz w:val="24"/>
                <w:szCs w:val="24"/>
              </w:rPr>
              <w:t xml:space="preserve">забезпечення можливості відкриття/закриття платникам податків інтегрованих карток за податками, зборами, єдиним внеском (лист </w:t>
            </w:r>
            <w:r w:rsidRPr="00CD3DE9">
              <w:rPr>
                <w:rFonts w:eastAsiaTheme="minorHAnsi"/>
                <w:sz w:val="24"/>
                <w:szCs w:val="24"/>
                <w:lang w:val="ru-RU"/>
              </w:rPr>
              <w:br/>
            </w:r>
            <w:r w:rsidRPr="00CD3DE9">
              <w:rPr>
                <w:rFonts w:eastAsiaTheme="minorHAnsi"/>
                <w:sz w:val="24"/>
                <w:szCs w:val="24"/>
              </w:rPr>
              <w:t>від 11.01.2023 № 12/ІКС/99-00-19-03-01-08);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формування та передачі до ІКС «Податковий блок» інформації стосовно </w:t>
            </w:r>
            <w:r w:rsidRPr="00CD3DE9">
              <w:rPr>
                <w:rFonts w:eastAsiaTheme="minorHAnsi"/>
                <w:sz w:val="24"/>
                <w:szCs w:val="24"/>
              </w:rPr>
              <w:lastRenderedPageBreak/>
              <w:t>фізичних осіб - платників податків з ДРФО (лист від 12.01.2023 № 14/ІКС/99-00-12-04-01-08);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коригування реєстраційних даних КОРО/РК, алгоритмів обробки заяв 1-РРО, 1-ЕРРО (лист від 13.01.2023 </w:t>
            </w:r>
            <w:r w:rsidRPr="00CD3DE9">
              <w:rPr>
                <w:rFonts w:eastAsiaTheme="minorHAnsi"/>
                <w:sz w:val="24"/>
                <w:szCs w:val="24"/>
              </w:rPr>
              <w:br/>
              <w:t>№ 15/ІКС/99-00-12-01-02-08);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автоматизованої обробки податкових декларацій платника єдиного податку (фізичних осіб) та реалізації вимог протоколів про надання Державною податковою службою України до Пенсійного фонду України відомостей зі звітності страхувальників з урахуванням введення в дію нових форм таких декларацій (лист від 25.01.2023 </w:t>
            </w:r>
            <w:r w:rsidRPr="00CD3DE9">
              <w:rPr>
                <w:rFonts w:eastAsiaTheme="minorHAnsi"/>
                <w:sz w:val="24"/>
                <w:szCs w:val="24"/>
              </w:rPr>
              <w:br/>
              <w:t>№ 21/ІКС/99-00-12-02-01-08);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забезпечення можливості доступу до Реєстру платників ПДВ на період дії воєнного стану (лист від 01.02.2023 </w:t>
            </w:r>
            <w:r w:rsidRPr="00CD3DE9">
              <w:rPr>
                <w:rFonts w:eastAsiaTheme="minorHAnsi"/>
                <w:sz w:val="24"/>
                <w:szCs w:val="24"/>
              </w:rPr>
              <w:br/>
              <w:t>№ 28/ІКС/99-00-12-02-04);</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удосконалення деяких процедур ведення обліку платників (лист від 03.02.2023 </w:t>
            </w:r>
            <w:r w:rsidRPr="00CD3DE9">
              <w:rPr>
                <w:rFonts w:eastAsiaTheme="minorHAnsi"/>
                <w:sz w:val="24"/>
                <w:szCs w:val="24"/>
              </w:rPr>
              <w:br/>
              <w:t>№ 29/ІКС/99-00-12-01-01-08);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lastRenderedPageBreak/>
              <w:t xml:space="preserve">формування та опрацювання заяви нерезидента (для іноземної юридичної компанії, організації або її відокремленого підрозділу) за ф. № 1-ОПН (лист </w:t>
            </w:r>
            <w:r w:rsidRPr="00CD3DE9">
              <w:rPr>
                <w:rFonts w:eastAsiaTheme="minorHAnsi"/>
                <w:sz w:val="24"/>
                <w:szCs w:val="24"/>
              </w:rPr>
              <w:br/>
              <w:t>від 07.02.2023 № 32/ІКС/99-00-12-01-01-08);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формування заяв про включення / внесення змін / виключення до/з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(лист від 07.02.2023 № 2140/99-00-12-01-02-08);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sz w:val="24"/>
                <w:szCs w:val="24"/>
              </w:rPr>
              <w:t xml:space="preserve">приймання та обробки податкових накладних та розрахунків коригування кількісних та вартісних показників до податкових накладних за новими формами (лист від 14.02.2023 </w:t>
            </w:r>
            <w:r w:rsidRPr="00CD3DE9">
              <w:rPr>
                <w:sz w:val="24"/>
                <w:szCs w:val="24"/>
              </w:rPr>
              <w:br/>
              <w:t>№ 41/ІКС/99-00-21-03-01-08);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реєстрації платниками ПДВ осіб, які здійснюють операції, до яких застосовується режим експортного забезпечення (лист від 14.02.2023 </w:t>
            </w:r>
            <w:r w:rsidRPr="00CD3DE9">
              <w:rPr>
                <w:rFonts w:eastAsiaTheme="minorHAnsi"/>
                <w:sz w:val="24"/>
                <w:szCs w:val="24"/>
              </w:rPr>
              <w:br/>
            </w:r>
            <w:r w:rsidRPr="00CD3DE9">
              <w:rPr>
                <w:rFonts w:eastAsiaTheme="minorHAnsi"/>
                <w:sz w:val="24"/>
                <w:szCs w:val="24"/>
              </w:rPr>
              <w:lastRenderedPageBreak/>
              <w:t>№ 42/ІКС/99-00-12-01-03-08);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додавання перевірок при проведенні анулювання акцизного складу платником акцизного податку з реалізації пального та спирту етилового (лист від 21.02.2023 </w:t>
            </w:r>
            <w:r w:rsidRPr="00CD3DE9">
              <w:rPr>
                <w:rFonts w:eastAsiaTheme="minorHAnsi"/>
                <w:sz w:val="24"/>
                <w:szCs w:val="24"/>
              </w:rPr>
              <w:br/>
              <w:t>№ 45/ІКС/99-00-12-01-02-08);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завантаження інформації стосовно адреси реєстрації місця проживання/ адреси фактичного місця проживання фізичних осіб - платників податків з Державного реєстру фізичних осіб - платників податків (лист від 01.03.2023 </w:t>
            </w:r>
            <w:r w:rsidRPr="00CD3DE9">
              <w:rPr>
                <w:rFonts w:eastAsiaTheme="minorHAnsi"/>
                <w:sz w:val="24"/>
                <w:szCs w:val="24"/>
              </w:rPr>
              <w:br/>
              <w:t>№ 52/ІКС/99-00-12-04-01-08);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забезпечення рознесення сум сплати єдиного внеску до інтегрованих карток платників у зв’язку з відкриттям з 01.01.2021 Казначейством небюджетних  рахунків на ім’я ДПС в розрізі територіальних органів ДПС (лист </w:t>
            </w:r>
            <w:r w:rsidRPr="00CD3DE9">
              <w:rPr>
                <w:rFonts w:eastAsiaTheme="minorHAnsi"/>
                <w:sz w:val="24"/>
                <w:szCs w:val="24"/>
              </w:rPr>
              <w:br/>
              <w:t>від 01.03.2023 № 53/ІКС/99-00-19-03-01-08);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виконання підпункту 69.9 пункту 69 та пункту 528 підрозділу 10 розділу ХХ «Перехідні положення» Податкового </w:t>
            </w:r>
            <w:r w:rsidRPr="00CD3DE9">
              <w:rPr>
                <w:rFonts w:eastAsiaTheme="minorHAnsi"/>
                <w:sz w:val="24"/>
                <w:szCs w:val="24"/>
              </w:rPr>
              <w:lastRenderedPageBreak/>
              <w:t xml:space="preserve">кодексу України (подовження терміну подання) (лист від 02.03.2023 </w:t>
            </w:r>
            <w:r w:rsidRPr="00CD3DE9">
              <w:rPr>
                <w:rFonts w:eastAsiaTheme="minorHAnsi"/>
                <w:sz w:val="24"/>
                <w:szCs w:val="24"/>
              </w:rPr>
              <w:br/>
              <w:t>№ 54/ІКС/99-00-18-02-02-08);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реалізації норм наказу Міністерства фінансів України від 12.01.2023 № 19 «Про затвердження Змін до Порядку прийняття рішень про реєстрацію/відмову в реєстрації податкових накладних/розрахунків коригування в Єдиному реєстрі податкових накладних» (лист від 03.03.2023 № 56/ІКС/99-00-18-04-08);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опрацювання Повідомлень за формою </w:t>
            </w:r>
            <w:r w:rsidRPr="00CD3DE9">
              <w:rPr>
                <w:rFonts w:eastAsiaTheme="minorHAnsi"/>
                <w:sz w:val="24"/>
                <w:szCs w:val="24"/>
              </w:rPr>
              <w:br/>
              <w:t>№ 20-ОПП в ІКС «Податковий блок» (лист від 06.03.2023 № 57/ІКС/99-00-12-01-02-08);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відображення Міжрегіональними управліннями ДПС по роботі з великими платниками податків сум надходжень податку на прибуток, сплачених великими платниками податків на рахунки, відкриті за попереднім місцем обліку (лист </w:t>
            </w:r>
            <w:r w:rsidRPr="00CD3DE9">
              <w:rPr>
                <w:rFonts w:eastAsiaTheme="minorHAnsi"/>
                <w:sz w:val="24"/>
                <w:szCs w:val="24"/>
              </w:rPr>
              <w:br/>
              <w:t>від 22.03.2023 № 64/ІКС/99-00-19-03-01-08);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sz w:val="24"/>
                <w:szCs w:val="24"/>
              </w:rPr>
              <w:lastRenderedPageBreak/>
              <w:t>порядку опрацювання відомостей з ЄДР та обробки заяв, поданих платниками податків з урахуванням зміни КАТОТТГ (лист від 23.03.2023 № 3641/99-00-12-01-01-08);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запровадження податкового повідомлення - рішення за формою «Н» та застосування штрафних санкцій за несвоєчасну реєстрацію ПН/РК в ЄРПН у період з 08.02.2023 (лист від 28.03.2023 </w:t>
            </w:r>
            <w:r w:rsidRPr="00CD3DE9">
              <w:rPr>
                <w:rFonts w:eastAsiaTheme="minorHAnsi"/>
                <w:sz w:val="24"/>
                <w:szCs w:val="24"/>
              </w:rPr>
              <w:br/>
              <w:t>№ 69/ІКС/99-00-04-02-01-08);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формування та надання інформації до Міністерства фінансів України для наповнення інформаційного ресурсу реєстрів заяв про повернення суми бюджетного відшкодування платникам податку (лист від 03.04.2023 № 74/ІКС/99-00-04-02-02-08);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ведення режиму «Реєстрація платників ПДВ нерезидентів, які постачають електронні послуги» та подання через спеціальне портальне рішення заяви про реєстрацію як платника ПДВ особи-нерезидента (зміни до контролю </w:t>
            </w:r>
            <w:r w:rsidRPr="00CD3DE9">
              <w:rPr>
                <w:rFonts w:eastAsiaTheme="minorHAnsi"/>
                <w:sz w:val="24"/>
                <w:szCs w:val="24"/>
              </w:rPr>
              <w:lastRenderedPageBreak/>
              <w:t xml:space="preserve">перевірки Заяви 1-РОН) (лист </w:t>
            </w:r>
            <w:r w:rsidRPr="00CD3DE9">
              <w:rPr>
                <w:rFonts w:eastAsiaTheme="minorHAnsi"/>
                <w:sz w:val="24"/>
                <w:szCs w:val="24"/>
              </w:rPr>
              <w:br/>
              <w:t>від 04.04.2023 № 4442/99-00-12-01-03-08);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забезпечення зміни структури інформаційного рядка технологічних файлів @B та @E у зв’язку із запровадженням системи електронних платежів Національного банку України на базі міжнародного стандарту в рамках специфікації ISO 20022 (лист </w:t>
            </w:r>
            <w:r w:rsidRPr="00CD3DE9">
              <w:rPr>
                <w:rFonts w:eastAsiaTheme="minorHAnsi"/>
                <w:sz w:val="24"/>
                <w:szCs w:val="24"/>
              </w:rPr>
              <w:br/>
              <w:t>від 05.04.2023 № 77/ІКС/99-00-19-03-01-08);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автоматизації процесу отримання від Казначейства інформації щодо сум надходжень податків, зборів, інших платежів та єдиного внеску на загальнообов’язкове державне соціальне страхування на центральному рівні ДПС (лист від 07.04.2023 № 80/ІКС/99-00-19-03-01-08);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опрацювання відомостей з ЄДР та обробки заяв, поданих платниками податків з урахуванням зміни КАТОТТГ (лист від 11.04.2023 № 84/ІКС/99-00-12-01-01-08);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lastRenderedPageBreak/>
              <w:t xml:space="preserve">приймання та обробки електронних документів від громадян (лист </w:t>
            </w:r>
            <w:r w:rsidRPr="00CD3DE9">
              <w:rPr>
                <w:rFonts w:eastAsiaTheme="minorHAnsi"/>
                <w:sz w:val="24"/>
                <w:szCs w:val="24"/>
              </w:rPr>
              <w:br/>
              <w:t>від 17.04.2023 № 87/ІКС/99-00-12-02-01);</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реалізації норм постанови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в частині удосконалення механізму перевірки товарів та послуг в діючих таблицях платника при реєстрації податкових накладних/розрахунків коригування (лист від 21.04.2023 </w:t>
            </w:r>
            <w:r w:rsidRPr="00CD3DE9">
              <w:rPr>
                <w:rFonts w:eastAsiaTheme="minorHAnsi"/>
                <w:sz w:val="24"/>
                <w:szCs w:val="24"/>
              </w:rPr>
              <w:br/>
              <w:t>№ 95/ІКС/99-00-18-04-08).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Доопрацьовано алгоритми контролю: </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Податкової декларації екологічного податку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04.11.2022 </w:t>
            </w:r>
            <w:r w:rsidRPr="00CD3DE9">
              <w:rPr>
                <w:rFonts w:eastAsiaTheme="minorHAnsi"/>
                <w:sz w:val="24"/>
                <w:szCs w:val="24"/>
              </w:rPr>
              <w:br/>
              <w:t>№ 2827/99-00-04-01-03-08);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Податкової декларації про майновий стан </w:t>
            </w:r>
            <w:r w:rsidRPr="00CD3DE9">
              <w:rPr>
                <w:rFonts w:eastAsiaTheme="minorHAnsi"/>
                <w:sz w:val="24"/>
                <w:szCs w:val="24"/>
              </w:rPr>
              <w:lastRenderedPageBreak/>
              <w:t xml:space="preserve">і доходи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02.12.2022 </w:t>
            </w:r>
            <w:r w:rsidRPr="00CD3DE9">
              <w:rPr>
                <w:rFonts w:eastAsiaTheme="minorHAnsi"/>
                <w:sz w:val="24"/>
                <w:szCs w:val="24"/>
              </w:rPr>
              <w:br/>
              <w:t>№ 2327/99-00-24-01-02-08);</w:t>
            </w:r>
          </w:p>
          <w:p w:rsidR="00CD3DE9" w:rsidRPr="00CD3DE9" w:rsidRDefault="009135B7" w:rsidP="00ED0676">
            <w:pPr>
              <w:pStyle w:val="40"/>
              <w:spacing w:line="240" w:lineRule="auto"/>
              <w:ind w:left="22" w:right="53" w:firstLine="12"/>
              <w:jc w:val="both"/>
              <w:rPr>
                <w:rFonts w:eastAsiaTheme="minorHAnsi"/>
                <w:sz w:val="24"/>
                <w:szCs w:val="24"/>
              </w:rPr>
            </w:pPr>
            <w:r>
              <w:rPr>
                <w:rFonts w:eastAsiaTheme="minorHAnsi"/>
                <w:sz w:val="24"/>
                <w:szCs w:val="24"/>
              </w:rPr>
              <w:t>П</w:t>
            </w:r>
            <w:r w:rsidR="00CD3DE9" w:rsidRPr="00CD3DE9">
              <w:rPr>
                <w:rFonts w:eastAsiaTheme="minorHAnsi"/>
                <w:sz w:val="24"/>
                <w:szCs w:val="24"/>
              </w:rPr>
              <w:t xml:space="preserve">одаткової декларації платника єдиного податку третьої групи  (юридичні особи), податкової декларації платника єдиного податку четвертої групи (юридичні особи), форми Розрахунку частки сільськогосподарського </w:t>
            </w:r>
            <w:proofErr w:type="spellStart"/>
            <w:r w:rsidR="00CD3DE9" w:rsidRPr="00CD3DE9">
              <w:rPr>
                <w:rFonts w:eastAsiaTheme="minorHAnsi"/>
                <w:sz w:val="24"/>
                <w:szCs w:val="24"/>
              </w:rPr>
              <w:t>товаровиробництва</w:t>
            </w:r>
            <w:proofErr w:type="spellEnd"/>
            <w:r w:rsidR="00CD3DE9" w:rsidRPr="00CD3DE9">
              <w:rPr>
                <w:rFonts w:eastAsiaTheme="minorHAnsi"/>
                <w:sz w:val="24"/>
                <w:szCs w:val="24"/>
              </w:rPr>
              <w:t xml:space="preserve"> (листи від 28.11.2022 № 3173/99-00-04-03-03-08, від 30.11.2022 № 3307/99-00-04-03-03-08, від 27.12.2022 № 3802/99-00-04-03-03-08, від 05.01.2023 № 84/99-00-04-03-03-08);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для арифметично-логічної перевірки даних документа звітності у процесі його </w:t>
            </w:r>
            <w:r w:rsidRPr="00CD3DE9">
              <w:rPr>
                <w:rFonts w:eastAsiaTheme="minorHAnsi"/>
                <w:sz w:val="24"/>
                <w:szCs w:val="24"/>
              </w:rPr>
              <w:lastRenderedPageBreak/>
              <w:t>автоматизованої обробки та відображення показників в інтегрованих картках платників (лист від 05.01.2023 № 49/99-00-24-01-01-08);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Звіту про контрольовані іноземні компанії, скороченої форми Звіту про контрольовані іноземні компанії, Порядку заповнення Звіту про контрольовані іноземні компанії, скороченої форми Звіту про контрольовані іноземні компанії і подання до контролюючого органу та Змін до форми Податкової декларації з податку на прибуток підприємств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(листи від 07.02.2023 </w:t>
            </w:r>
            <w:r w:rsidRPr="00CD3DE9">
              <w:rPr>
                <w:rFonts w:eastAsiaTheme="minorHAnsi"/>
                <w:sz w:val="24"/>
                <w:szCs w:val="24"/>
              </w:rPr>
              <w:br/>
              <w:t>№ 240/99-00-21-02-01-08, від 14.02.2023 № 280/99-00-21-02-01-08);</w:t>
            </w:r>
          </w:p>
          <w:p w:rsidR="00CD3DE9" w:rsidRPr="00CD3DE9" w:rsidRDefault="009135B7" w:rsidP="00ED0676">
            <w:pPr>
              <w:pStyle w:val="40"/>
              <w:spacing w:line="240" w:lineRule="auto"/>
              <w:ind w:left="22" w:right="53" w:firstLine="12"/>
              <w:jc w:val="both"/>
              <w:rPr>
                <w:rFonts w:eastAsiaTheme="minorHAnsi"/>
                <w:sz w:val="24"/>
                <w:szCs w:val="24"/>
              </w:rPr>
            </w:pPr>
            <w:r>
              <w:rPr>
                <w:rFonts w:eastAsiaTheme="minorHAnsi"/>
                <w:sz w:val="24"/>
                <w:szCs w:val="24"/>
              </w:rPr>
              <w:t>П</w:t>
            </w:r>
            <w:r w:rsidR="00CD3DE9" w:rsidRPr="00CD3DE9">
              <w:rPr>
                <w:rFonts w:eastAsiaTheme="minorHAnsi"/>
                <w:sz w:val="24"/>
                <w:szCs w:val="24"/>
              </w:rPr>
              <w:t xml:space="preserve">одаткової декларації з податку на прибуток підприємств (листи </w:t>
            </w:r>
            <w:r w:rsidR="00CD3DE9" w:rsidRPr="00CD3DE9">
              <w:rPr>
                <w:rFonts w:eastAsiaTheme="minorHAnsi"/>
                <w:sz w:val="24"/>
                <w:szCs w:val="24"/>
              </w:rPr>
              <w:br/>
              <w:t>від 18.01.2023 № 105/99-00-21-02-01-08, від 26.01.2023 № 155/99-00-21-02-01-08);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lastRenderedPageBreak/>
              <w:t>податкової декларації платника єдиного податку фізичної особи - підприємця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(листи від 12.01.2023</w:t>
            </w:r>
            <w:r w:rsidRPr="00CD3DE9">
              <w:rPr>
                <w:rFonts w:eastAsiaTheme="minorHAnsi"/>
                <w:sz w:val="24"/>
                <w:szCs w:val="24"/>
              </w:rPr>
              <w:br/>
              <w:t xml:space="preserve"> № 145/99-00-24-01-03-08, від 07.02.2023 № 473/99-00-24-01-03-08);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Податкової декларації платника єдиного податку четвертої групи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12.01.2023 № 146/99-00-24-01-03-08);</w:t>
            </w:r>
          </w:p>
          <w:p w:rsidR="00CD3DE9" w:rsidRPr="00CD3DE9" w:rsidRDefault="009135B7" w:rsidP="00ED0676">
            <w:pPr>
              <w:pStyle w:val="40"/>
              <w:spacing w:line="240" w:lineRule="auto"/>
              <w:ind w:left="22" w:right="53" w:firstLine="12"/>
              <w:jc w:val="both"/>
              <w:rPr>
                <w:rFonts w:eastAsiaTheme="minorHAnsi"/>
                <w:sz w:val="24"/>
                <w:szCs w:val="24"/>
              </w:rPr>
            </w:pPr>
            <w:r>
              <w:rPr>
                <w:rFonts w:eastAsiaTheme="minorHAnsi"/>
                <w:sz w:val="24"/>
                <w:szCs w:val="24"/>
              </w:rPr>
              <w:t>П</w:t>
            </w:r>
            <w:r w:rsidR="00CD3DE9" w:rsidRPr="00CD3DE9">
              <w:rPr>
                <w:rFonts w:eastAsiaTheme="minorHAnsi"/>
                <w:sz w:val="24"/>
                <w:szCs w:val="24"/>
              </w:rPr>
              <w:t xml:space="preserve">одаткової декларації з податку на нерухоме майно, відмінне від земельної ділянки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20.01.2023 </w:t>
            </w:r>
            <w:r w:rsidR="00CD3DE9" w:rsidRPr="00CD3DE9">
              <w:rPr>
                <w:rFonts w:eastAsiaTheme="minorHAnsi"/>
                <w:sz w:val="24"/>
                <w:szCs w:val="24"/>
              </w:rPr>
              <w:br/>
            </w:r>
            <w:r w:rsidR="00CD3DE9" w:rsidRPr="00CD3DE9">
              <w:rPr>
                <w:rFonts w:eastAsiaTheme="minorHAnsi"/>
                <w:sz w:val="24"/>
                <w:szCs w:val="24"/>
              </w:rPr>
              <w:lastRenderedPageBreak/>
              <w:t>№ 340/99-00-04-01-04-08);</w:t>
            </w:r>
          </w:p>
          <w:p w:rsidR="00CD3DE9" w:rsidRPr="00CD3DE9" w:rsidRDefault="00CD3DE9" w:rsidP="00ED0676">
            <w:pPr>
              <w:pStyle w:val="40"/>
              <w:spacing w:line="240" w:lineRule="auto"/>
              <w:ind w:left="22" w:right="53" w:firstLine="12"/>
              <w:jc w:val="both"/>
              <w:rPr>
                <w:rFonts w:eastAsiaTheme="minorHAnsi"/>
                <w:sz w:val="24"/>
                <w:szCs w:val="24"/>
              </w:rPr>
            </w:pPr>
            <w:r w:rsidRPr="00CD3DE9">
              <w:rPr>
                <w:rFonts w:eastAsiaTheme="minorHAnsi"/>
                <w:sz w:val="24"/>
                <w:szCs w:val="24"/>
              </w:rPr>
              <w:t xml:space="preserve">форми Спрощеної податкової декларації з податку на додану вартість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07.02.2023 </w:t>
            </w:r>
            <w:r w:rsidRPr="00CD3DE9">
              <w:rPr>
                <w:rFonts w:eastAsiaTheme="minorHAnsi"/>
                <w:sz w:val="24"/>
                <w:szCs w:val="24"/>
              </w:rPr>
              <w:br/>
              <w:t>№ 226/99-00-21-03-01-08);</w:t>
            </w:r>
          </w:p>
          <w:p w:rsidR="00CD3DE9" w:rsidRPr="00CD3DE9" w:rsidRDefault="009135B7" w:rsidP="00ED0676">
            <w:pPr>
              <w:pStyle w:val="40"/>
              <w:spacing w:line="240" w:lineRule="auto"/>
              <w:ind w:left="22" w:right="53" w:firstLine="12"/>
              <w:jc w:val="both"/>
              <w:rPr>
                <w:rFonts w:eastAsiaTheme="minorHAnsi"/>
                <w:sz w:val="24"/>
                <w:szCs w:val="24"/>
              </w:rPr>
            </w:pPr>
            <w:r>
              <w:rPr>
                <w:rFonts w:eastAsiaTheme="minorHAnsi"/>
                <w:sz w:val="24"/>
                <w:szCs w:val="24"/>
              </w:rPr>
              <w:t>П</w:t>
            </w:r>
            <w:r w:rsidR="00CD3DE9" w:rsidRPr="00CD3DE9">
              <w:rPr>
                <w:rFonts w:eastAsiaTheme="minorHAnsi"/>
                <w:sz w:val="24"/>
                <w:szCs w:val="24"/>
              </w:rPr>
              <w:t xml:space="preserve">одаткової декларації збору за місця для паркування транспортних засобів та податкової декларації збору з туристичного збору для арифметично-логічної перевірки даних документів звітності у процесі їх автоматизованої обробки та відображення показників в інтегрованих картках платників (лист </w:t>
            </w:r>
            <w:r w:rsidR="00CD3DE9" w:rsidRPr="00CD3DE9">
              <w:rPr>
                <w:rFonts w:eastAsiaTheme="minorHAnsi"/>
                <w:sz w:val="24"/>
                <w:szCs w:val="24"/>
              </w:rPr>
              <w:br/>
              <w:t>від 28.02.2023 № 1231/99-00-04-01-04-08);</w:t>
            </w:r>
          </w:p>
          <w:p w:rsidR="00CD3DE9" w:rsidRPr="00CD3DE9" w:rsidRDefault="00CD3DE9" w:rsidP="00CD3DE9">
            <w:pPr>
              <w:pStyle w:val="40"/>
              <w:spacing w:line="240" w:lineRule="auto"/>
              <w:ind w:left="22" w:right="53" w:firstLine="12"/>
              <w:jc w:val="both"/>
              <w:rPr>
                <w:sz w:val="24"/>
                <w:szCs w:val="24"/>
                <w:lang w:eastAsia="uk-UA"/>
              </w:rPr>
            </w:pPr>
            <w:r w:rsidRPr="00CD3DE9">
              <w:rPr>
                <w:rFonts w:eastAsiaTheme="minorHAnsi"/>
                <w:sz w:val="24"/>
                <w:szCs w:val="24"/>
              </w:rPr>
              <w:t xml:space="preserve">податкової декларації з транспортного податку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(листи від 21.02.2023 </w:t>
            </w:r>
            <w:r w:rsidRPr="00CD3DE9">
              <w:rPr>
                <w:rFonts w:eastAsiaTheme="minorHAnsi"/>
                <w:sz w:val="24"/>
                <w:szCs w:val="24"/>
              </w:rPr>
              <w:br/>
            </w:r>
            <w:r w:rsidRPr="00CD3DE9">
              <w:rPr>
                <w:rFonts w:eastAsiaTheme="minorHAnsi"/>
                <w:sz w:val="24"/>
                <w:szCs w:val="24"/>
              </w:rPr>
              <w:lastRenderedPageBreak/>
              <w:t>№ 44/ІКС/99-00-24-02-03-08,</w:t>
            </w:r>
            <w:r w:rsidRPr="00CD3DE9">
              <w:rPr>
                <w:rFonts w:eastAsiaTheme="minorHAnsi"/>
                <w:sz w:val="24"/>
                <w:szCs w:val="24"/>
              </w:rPr>
              <w:br/>
              <w:t>від 26.04.2023 № 1659/99-00-24-02-03-08)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AE275D">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lastRenderedPageBreak/>
              <w:t>Виконується</w:t>
            </w:r>
          </w:p>
        </w:tc>
      </w:tr>
      <w:tr w:rsidR="00CD3DE9" w:rsidRPr="00E479B8" w:rsidTr="00DB585C">
        <w:trPr>
          <w:trHeight w:val="104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3DE9" w:rsidRDefault="00CD3DE9" w:rsidP="00205123">
            <w:pPr>
              <w:spacing w:after="0" w:line="240" w:lineRule="auto"/>
              <w:rPr>
                <w:rFonts w:ascii="Times New Roman" w:eastAsia="Times New Roman" w:hAnsi="Times New Roman" w:cs="Times New Roman"/>
                <w:bCs/>
                <w:color w:val="000000"/>
                <w:sz w:val="24"/>
                <w:szCs w:val="24"/>
                <w:lang w:eastAsia="uk-UA"/>
              </w:rPr>
            </w:pPr>
            <w:r w:rsidRPr="00641AC0">
              <w:rPr>
                <w:rFonts w:ascii="Times New Roman" w:eastAsia="Times New Roman" w:hAnsi="Times New Roman" w:cs="Times New Roman"/>
                <w:bCs/>
                <w:color w:val="000000"/>
                <w:sz w:val="24"/>
                <w:szCs w:val="24"/>
                <w:lang w:eastAsia="uk-UA"/>
              </w:rPr>
              <w:lastRenderedPageBreak/>
              <w:t>1</w:t>
            </w:r>
            <w:r w:rsidRPr="00E479B8">
              <w:rPr>
                <w:rFonts w:ascii="Times New Roman" w:eastAsia="Times New Roman" w:hAnsi="Times New Roman" w:cs="Times New Roman"/>
                <w:bCs/>
                <w:color w:val="000000"/>
                <w:sz w:val="24"/>
                <w:szCs w:val="24"/>
                <w:lang w:eastAsia="uk-UA"/>
              </w:rPr>
              <w:t xml:space="preserve">.3. </w:t>
            </w:r>
          </w:p>
          <w:p w:rsidR="00CD3DE9" w:rsidRPr="00E479B8" w:rsidRDefault="00CD3DE9" w:rsidP="00205123">
            <w:pPr>
              <w:spacing w:after="0" w:line="240" w:lineRule="auto"/>
              <w:rPr>
                <w:rFonts w:ascii="Times New Roman" w:eastAsia="Times New Roman" w:hAnsi="Times New Roman" w:cs="Times New Roman"/>
                <w:b/>
                <w:bCs/>
                <w:color w:val="000000"/>
                <w:sz w:val="24"/>
                <w:szCs w:val="24"/>
                <w:lang w:eastAsia="uk-UA"/>
              </w:rPr>
            </w:pPr>
            <w:r w:rsidRPr="00E479B8">
              <w:rPr>
                <w:rFonts w:ascii="Times New Roman" w:eastAsia="Times New Roman" w:hAnsi="Times New Roman" w:cs="Times New Roman"/>
                <w:bCs/>
                <w:color w:val="000000"/>
                <w:sz w:val="24"/>
                <w:szCs w:val="24"/>
                <w:lang w:eastAsia="uk-UA"/>
              </w:rPr>
              <w:t>Розвиток ефективної, сучасної, стабільної та захищеної ІТ-інфраструктури</w:t>
            </w:r>
            <w:r w:rsidRPr="00E479B8">
              <w:rPr>
                <w:rFonts w:ascii="Times New Roman" w:eastAsia="Times New Roman" w:hAnsi="Times New Roman" w:cs="Times New Roman"/>
                <w:bCs/>
                <w:color w:val="000000"/>
                <w:sz w:val="24"/>
                <w:szCs w:val="24"/>
                <w:lang w:eastAsia="uk-UA"/>
              </w:rPr>
              <w:br w:type="page"/>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1.3.1.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Участь у затвердженні архітектури інформаційно-комунікаційної системи, ІТ-стандартів, сервісного каталогу тощо</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 xml:space="preserve">Видано накази Міністерства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CD3DE9" w:rsidRPr="00DB585C" w:rsidRDefault="00CD3DE9" w:rsidP="00AE275D">
            <w:pPr>
              <w:spacing w:after="0" w:line="240" w:lineRule="auto"/>
              <w:jc w:val="both"/>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t xml:space="preserve">Інформацію про виконання ДПС у </w:t>
            </w:r>
            <w:r w:rsidRPr="00DB585C">
              <w:rPr>
                <w:rFonts w:ascii="Times New Roman" w:eastAsia="Times New Roman" w:hAnsi="Times New Roman" w:cs="Times New Roman"/>
                <w:sz w:val="24"/>
                <w:szCs w:val="24"/>
                <w:lang w:eastAsia="uk-UA"/>
              </w:rPr>
              <w:br/>
              <w:t xml:space="preserve">2022 році плану заходів щодо реалізації Стратегії здійснення цифрового розвитку, цифрових трансформацій і </w:t>
            </w:r>
            <w:proofErr w:type="spellStart"/>
            <w:r w:rsidRPr="00DB585C">
              <w:rPr>
                <w:rFonts w:ascii="Times New Roman" w:eastAsia="Times New Roman" w:hAnsi="Times New Roman" w:cs="Times New Roman"/>
                <w:sz w:val="24"/>
                <w:szCs w:val="24"/>
                <w:lang w:eastAsia="uk-UA"/>
              </w:rPr>
              <w:t>цифровізації</w:t>
            </w:r>
            <w:proofErr w:type="spellEnd"/>
            <w:r w:rsidRPr="00DB585C">
              <w:rPr>
                <w:rFonts w:ascii="Times New Roman" w:eastAsia="Times New Roman" w:hAnsi="Times New Roman" w:cs="Times New Roman"/>
                <w:sz w:val="24"/>
                <w:szCs w:val="24"/>
                <w:lang w:eastAsia="uk-UA"/>
              </w:rPr>
              <w:t xml:space="preserve"> системи управління державними фінансами на період до 2025 року, затвердженого розпорядженням Кабінету Міністрів України від 17 листопада </w:t>
            </w:r>
            <w:r w:rsidRPr="00DB585C">
              <w:rPr>
                <w:rFonts w:ascii="Times New Roman" w:eastAsia="Times New Roman" w:hAnsi="Times New Roman" w:cs="Times New Roman"/>
                <w:sz w:val="24"/>
                <w:szCs w:val="24"/>
                <w:lang w:eastAsia="uk-UA"/>
              </w:rPr>
              <w:br/>
              <w:t xml:space="preserve">2021 року № 1467-р, надано Міністерству фінансів України (лист ДПС </w:t>
            </w:r>
            <w:r w:rsidRPr="00DB585C">
              <w:rPr>
                <w:rFonts w:ascii="Times New Roman" w:eastAsia="Times New Roman" w:hAnsi="Times New Roman" w:cs="Times New Roman"/>
                <w:sz w:val="24"/>
                <w:szCs w:val="24"/>
                <w:lang w:eastAsia="uk-UA"/>
              </w:rPr>
              <w:br/>
              <w:t>від 29.12.2022 № 2215/4/99-00-20-05-02-04).</w:t>
            </w:r>
          </w:p>
          <w:p w:rsidR="00CD3DE9" w:rsidRPr="005F39ED" w:rsidRDefault="00CD3DE9" w:rsidP="00A808A8">
            <w:pPr>
              <w:spacing w:after="0" w:line="240" w:lineRule="auto"/>
              <w:jc w:val="both"/>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t>Проєкти наказів Міністерства фінансів України щодо затвердження архітектури інформаційно-комунікаційної системи, ІТ-стандартів, сервісного каталогу тощо на розгляд не надходили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AE275D">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t>Виконується</w:t>
            </w:r>
          </w:p>
        </w:tc>
      </w:tr>
      <w:tr w:rsidR="00CD3DE9" w:rsidRPr="005F39ED" w:rsidTr="00DB585C">
        <w:trPr>
          <w:trHeight w:val="232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1.3.2.</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Впровадження засобів криптографічного захисту службової інформації (КЗІ) в інформаційно-комунікаційній системі</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Отримано експертні висновки та атестат відповідності КСЗІ</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Департамент охорони державної таємниці, технічного та криптографічного захисту інформації</w:t>
            </w:r>
          </w:p>
        </w:tc>
        <w:tc>
          <w:tcPr>
            <w:tcW w:w="4678" w:type="dxa"/>
            <w:tcBorders>
              <w:top w:val="single" w:sz="4" w:space="0" w:color="auto"/>
              <w:left w:val="single" w:sz="4" w:space="0" w:color="auto"/>
              <w:bottom w:val="single" w:sz="4" w:space="0" w:color="auto"/>
              <w:right w:val="single" w:sz="4" w:space="0" w:color="auto"/>
            </w:tcBorders>
          </w:tcPr>
          <w:p w:rsidR="00CD3DE9" w:rsidRPr="00E479B8" w:rsidRDefault="00CD3DE9" w:rsidP="00490F65">
            <w:pPr>
              <w:spacing w:after="0" w:line="240" w:lineRule="auto"/>
              <w:jc w:val="both"/>
              <w:rPr>
                <w:rFonts w:ascii="Times New Roman" w:eastAsia="Times New Roman" w:hAnsi="Times New Roman" w:cs="Times New Roman"/>
                <w:sz w:val="24"/>
                <w:szCs w:val="24"/>
                <w:lang w:eastAsia="uk-UA"/>
              </w:rPr>
            </w:pPr>
            <w:r w:rsidRPr="00490F65">
              <w:rPr>
                <w:rFonts w:ascii="Times New Roman" w:eastAsia="Times New Roman" w:hAnsi="Times New Roman" w:cs="Times New Roman"/>
                <w:sz w:val="24"/>
                <w:szCs w:val="24"/>
                <w:lang w:eastAsia="uk-UA"/>
              </w:rPr>
              <w:t xml:space="preserve">Проведено 06.04.2023 </w:t>
            </w:r>
            <w:r>
              <w:rPr>
                <w:rFonts w:ascii="Times New Roman" w:eastAsia="Times New Roman" w:hAnsi="Times New Roman" w:cs="Times New Roman"/>
                <w:sz w:val="24"/>
                <w:szCs w:val="24"/>
                <w:lang w:eastAsia="uk-UA"/>
              </w:rPr>
              <w:t>робочу зустріч з спеціалістами Державної с</w:t>
            </w:r>
            <w:r w:rsidRPr="00490F65">
              <w:rPr>
                <w:rFonts w:ascii="Times New Roman" w:eastAsia="Times New Roman" w:hAnsi="Times New Roman" w:cs="Times New Roman"/>
                <w:sz w:val="24"/>
                <w:szCs w:val="24"/>
                <w:lang w:eastAsia="uk-UA"/>
              </w:rPr>
              <w:t>лужби спеціального зв’язку та захисту інформації України з питань проведення експертизи засобів КЗСІ та отримання ві</w:t>
            </w:r>
            <w:r>
              <w:rPr>
                <w:rFonts w:ascii="Times New Roman" w:eastAsia="Times New Roman" w:hAnsi="Times New Roman" w:cs="Times New Roman"/>
                <w:sz w:val="24"/>
                <w:szCs w:val="24"/>
                <w:lang w:eastAsia="uk-UA"/>
              </w:rPr>
              <w:t>дповідного експертного висновку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AE275D">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t>Виконується</w:t>
            </w:r>
          </w:p>
        </w:tc>
      </w:tr>
      <w:tr w:rsidR="00CD3DE9" w:rsidRPr="00E479B8" w:rsidTr="00DB585C">
        <w:trPr>
          <w:trHeight w:val="118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1.3.3.</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 xml:space="preserve">Участь у прийнятті нормативно-правових актів для реалізації Концепції ІТ-централізації та стратегічного плану розвитку ІТ-систем </w:t>
            </w:r>
            <w:r w:rsidRPr="00E479B8">
              <w:rPr>
                <w:rFonts w:ascii="Times New Roman" w:eastAsia="Times New Roman" w:hAnsi="Times New Roman" w:cs="Times New Roman"/>
                <w:sz w:val="24"/>
                <w:szCs w:val="24"/>
                <w:lang w:eastAsia="uk-UA"/>
              </w:rPr>
              <w:lastRenderedPageBreak/>
              <w:t xml:space="preserve">для підтримки реформи управління державними фінансами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lastRenderedPageBreak/>
              <w:t xml:space="preserve">Прийнято відповідні накази Міністерства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CD3DE9" w:rsidRPr="00E479B8" w:rsidRDefault="00CD3DE9" w:rsidP="00AE275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Проєкти наказів Міністерства фінансів України</w:t>
            </w:r>
            <w:r w:rsidRPr="00AE275D">
              <w:rPr>
                <w:rFonts w:ascii="Times New Roman" w:eastAsia="Times New Roman" w:hAnsi="Times New Roman" w:cs="Times New Roman"/>
                <w:sz w:val="24"/>
                <w:szCs w:val="24"/>
                <w:lang w:eastAsia="uk-UA"/>
              </w:rPr>
              <w:t xml:space="preserve"> для реалізації Концепції ІТ-централізації та стратегічного плану розвитку ІТ-систем для підтримки реформи управління державними фінансами на розгляд не надходили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AE275D">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t>Виконується</w:t>
            </w:r>
          </w:p>
        </w:tc>
      </w:tr>
      <w:tr w:rsidR="00CD3DE9" w:rsidRPr="00E479B8" w:rsidTr="00DB585C">
        <w:trPr>
          <w:trHeight w:val="41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1.3.4.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 xml:space="preserve">Підвищення інституційної спроможності ДПС у частині виявлення та запобігання загрозам зовнішнього та внутрішнього втручання у роботу баз даних та інформаційних ресурсів ДПС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Упроваджено засіб інформаційної безпеки для здійснення контролю та моніторингу адміністрування ДПС баз даних та інформаційних ресурсів, що використовуються для адміністрування податків, зборів та </w:t>
            </w:r>
            <w:r w:rsidRPr="00E479B8">
              <w:rPr>
                <w:rFonts w:ascii="Times New Roman" w:eastAsia="Times New Roman" w:hAnsi="Times New Roman" w:cs="Times New Roman"/>
                <w:color w:val="000000"/>
                <w:sz w:val="24"/>
                <w:szCs w:val="24"/>
                <w:lang w:eastAsia="uk-UA"/>
              </w:rPr>
              <w:lastRenderedPageBreak/>
              <w:t>інших обов’язкових платежів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D3DE9" w:rsidRPr="003B5550" w:rsidRDefault="00CD3DE9" w:rsidP="00205123">
            <w:pPr>
              <w:spacing w:after="0" w:line="240" w:lineRule="auto"/>
              <w:rPr>
                <w:rFonts w:ascii="Times New Roman" w:eastAsia="Times New Roman" w:hAnsi="Times New Roman" w:cs="Times New Roman"/>
                <w:sz w:val="24"/>
                <w:szCs w:val="24"/>
                <w:lang w:eastAsia="uk-UA"/>
              </w:rPr>
            </w:pPr>
            <w:r w:rsidRPr="003B5550">
              <w:rPr>
                <w:rFonts w:ascii="Times New Roman" w:eastAsia="Times New Roman" w:hAnsi="Times New Roman" w:cs="Times New Roman"/>
                <w:sz w:val="24"/>
                <w:szCs w:val="24"/>
                <w:lang w:eastAsia="uk-UA"/>
              </w:rPr>
              <w:t>Департамент інформаційних технологій,</w:t>
            </w:r>
            <w:r w:rsidRPr="003B5550">
              <w:rPr>
                <w:rFonts w:ascii="Times New Roman" w:eastAsia="Times New Roman" w:hAnsi="Times New Roman" w:cs="Times New Roman"/>
                <w:sz w:val="24"/>
                <w:szCs w:val="24"/>
                <w:lang w:eastAsia="uk-UA"/>
              </w:rPr>
              <w:br/>
              <w:t xml:space="preserve">Департамент охорони державної таємниці, технічного та криптографічного </w:t>
            </w:r>
            <w:r w:rsidRPr="003B5550">
              <w:rPr>
                <w:rFonts w:ascii="Times New Roman" w:eastAsia="Times New Roman" w:hAnsi="Times New Roman" w:cs="Times New Roman"/>
                <w:sz w:val="24"/>
                <w:szCs w:val="24"/>
                <w:lang w:eastAsia="uk-UA"/>
              </w:rPr>
              <w:lastRenderedPageBreak/>
              <w:t>захисту інформації</w:t>
            </w:r>
          </w:p>
        </w:tc>
        <w:tc>
          <w:tcPr>
            <w:tcW w:w="4678" w:type="dxa"/>
            <w:tcBorders>
              <w:top w:val="single" w:sz="4" w:space="0" w:color="auto"/>
              <w:left w:val="single" w:sz="4" w:space="0" w:color="auto"/>
              <w:bottom w:val="single" w:sz="4" w:space="0" w:color="auto"/>
              <w:right w:val="single" w:sz="4" w:space="0" w:color="auto"/>
            </w:tcBorders>
          </w:tcPr>
          <w:p w:rsidR="00CD3DE9" w:rsidRPr="003B5550" w:rsidRDefault="00CD3DE9" w:rsidP="00275F7C">
            <w:pPr>
              <w:spacing w:after="0" w:line="240" w:lineRule="auto"/>
              <w:jc w:val="both"/>
              <w:rPr>
                <w:rFonts w:ascii="Times New Roman" w:eastAsia="Times New Roman" w:hAnsi="Times New Roman" w:cs="Times New Roman"/>
                <w:sz w:val="24"/>
                <w:szCs w:val="24"/>
                <w:lang w:eastAsia="uk-UA"/>
              </w:rPr>
            </w:pPr>
            <w:r w:rsidRPr="003B5550">
              <w:rPr>
                <w:rFonts w:ascii="Times New Roman" w:eastAsia="Times New Roman" w:hAnsi="Times New Roman" w:cs="Times New Roman"/>
                <w:sz w:val="24"/>
                <w:szCs w:val="24"/>
                <w:lang w:eastAsia="uk-UA"/>
              </w:rPr>
              <w:lastRenderedPageBreak/>
              <w:t xml:space="preserve">Проведено тестування роботи Комплексу для контролю, в тому числі моніторингу Міністерством фінансів України адміністрування Державною податковою службою України баз даних та інформаційних ресурсів (далі – Комплекс), під час якого було виявлено помилку в початковій конфігурації програмного забезпечення, про що проінформовано Міністерство фінансів України (листи ДПС від 29.07.2022 № 1182/4/99-00-20-07-04 та від 31.01.2023 № 8211/4/99-00-20-07-04). </w:t>
            </w:r>
          </w:p>
          <w:p w:rsidR="00CD3DE9" w:rsidRPr="003B5550" w:rsidRDefault="00CD3DE9" w:rsidP="00134544">
            <w:pPr>
              <w:spacing w:after="0" w:line="240" w:lineRule="auto"/>
              <w:jc w:val="both"/>
              <w:rPr>
                <w:rFonts w:ascii="Times New Roman" w:eastAsia="Times New Roman" w:hAnsi="Times New Roman" w:cs="Times New Roman"/>
                <w:sz w:val="24"/>
                <w:szCs w:val="24"/>
                <w:lang w:eastAsia="uk-UA"/>
              </w:rPr>
            </w:pPr>
            <w:r w:rsidRPr="003B5550">
              <w:rPr>
                <w:rFonts w:ascii="Times New Roman" w:eastAsia="Times New Roman" w:hAnsi="Times New Roman" w:cs="Times New Roman"/>
                <w:sz w:val="24"/>
                <w:szCs w:val="24"/>
                <w:lang w:eastAsia="uk-UA"/>
              </w:rPr>
              <w:t>Наразі вирішується питання щодо здійснення перевірки початкової конфігурації програмного забезпечення Комплексу</w:t>
            </w:r>
          </w:p>
          <w:p w:rsidR="00CD3DE9" w:rsidRPr="003B5550" w:rsidRDefault="00CD3DE9" w:rsidP="00134544">
            <w:pPr>
              <w:spacing w:after="0" w:line="240" w:lineRule="auto"/>
              <w:jc w:val="both"/>
              <w:rPr>
                <w:rFonts w:ascii="Times New Roman" w:eastAsia="Times New Roman" w:hAnsi="Times New Roman" w:cs="Times New Roman"/>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134544">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t>Виконується</w:t>
            </w:r>
          </w:p>
        </w:tc>
      </w:tr>
      <w:tr w:rsidR="00CD3DE9" w:rsidRPr="00E479B8" w:rsidTr="00DB585C">
        <w:trPr>
          <w:trHeight w:val="410"/>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D3DE9" w:rsidRPr="00DB585C" w:rsidRDefault="00CD3DE9" w:rsidP="00205123">
            <w:pPr>
              <w:spacing w:after="0" w:line="240" w:lineRule="auto"/>
              <w:rPr>
                <w:rFonts w:ascii="Times New Roman" w:eastAsia="Times New Roman" w:hAnsi="Times New Roman" w:cs="Times New Roman"/>
                <w:sz w:val="24"/>
                <w:szCs w:val="24"/>
                <w:lang w:eastAsia="uk-UA"/>
              </w:rPr>
            </w:pPr>
            <w:r w:rsidRPr="00DB585C">
              <w:rPr>
                <w:rFonts w:ascii="Times New Roman" w:eastAsia="Times New Roman" w:hAnsi="Times New Roman" w:cs="Times New Roman"/>
                <w:b/>
                <w:bCs/>
                <w:sz w:val="24"/>
                <w:szCs w:val="24"/>
                <w:lang w:eastAsia="uk-UA"/>
              </w:rPr>
              <w:lastRenderedPageBreak/>
              <w:t>Стратегічна ціль 2. ЕФЕКТИВНЕ АДМІНІСТРУВАННЯ ПОДАТКІВ, ЗБОРІВ, ПЛАТЕЖІВ</w:t>
            </w:r>
          </w:p>
        </w:tc>
      </w:tr>
      <w:tr w:rsidR="00CD3DE9" w:rsidRPr="00E479B8" w:rsidTr="00DB585C">
        <w:trPr>
          <w:trHeight w:val="410"/>
        </w:trPr>
        <w:tc>
          <w:tcPr>
            <w:tcW w:w="1843"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bCs/>
                <w:color w:val="000000"/>
                <w:sz w:val="24"/>
                <w:szCs w:val="24"/>
                <w:lang w:eastAsia="uk-UA"/>
              </w:rPr>
            </w:pPr>
            <w:r w:rsidRPr="00E479B8">
              <w:rPr>
                <w:rFonts w:ascii="Times New Roman" w:eastAsia="Times New Roman" w:hAnsi="Times New Roman" w:cs="Times New Roman"/>
                <w:bCs/>
                <w:color w:val="000000"/>
                <w:sz w:val="24"/>
                <w:szCs w:val="24"/>
                <w:lang w:val="ru-RU" w:eastAsia="uk-UA"/>
              </w:rPr>
              <w:t>2</w:t>
            </w:r>
            <w:r w:rsidRPr="00E479B8">
              <w:rPr>
                <w:rFonts w:ascii="Times New Roman" w:eastAsia="Times New Roman" w:hAnsi="Times New Roman" w:cs="Times New Roman"/>
                <w:bCs/>
                <w:color w:val="000000"/>
                <w:sz w:val="24"/>
                <w:szCs w:val="24"/>
                <w:lang w:eastAsia="uk-UA"/>
              </w:rPr>
              <w:t>.1. Спрощення адміністрування податків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2.1.1.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Підготовка заявки щодо створення програмного забезпечення на доопрацювання інформаційно-комунікаційної системи (далі - ІКС) ДПС щодо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391CF6" w:rsidRDefault="00CD3DE9" w:rsidP="00CE3CCD">
            <w:pPr>
              <w:spacing w:after="320" w:line="240" w:lineRule="auto"/>
              <w:rPr>
                <w:rFonts w:ascii="Times New Roman" w:eastAsia="Times New Roman" w:hAnsi="Times New Roman" w:cs="Times New Roman"/>
                <w:sz w:val="24"/>
                <w:szCs w:val="24"/>
                <w:lang w:eastAsia="uk-UA"/>
              </w:rPr>
            </w:pPr>
            <w:r w:rsidRPr="00391CF6">
              <w:rPr>
                <w:rFonts w:ascii="Times New Roman" w:eastAsia="Times New Roman" w:hAnsi="Times New Roman" w:cs="Times New Roman"/>
                <w:sz w:val="24"/>
                <w:szCs w:val="24"/>
                <w:lang w:eastAsia="uk-UA"/>
              </w:rPr>
              <w:t>Департамент оподаткування юридичних осіб,</w:t>
            </w:r>
            <w:r w:rsidRPr="00391CF6">
              <w:rPr>
                <w:rFonts w:ascii="Times New Roman" w:eastAsia="Times New Roman" w:hAnsi="Times New Roman" w:cs="Times New Roman"/>
                <w:sz w:val="24"/>
                <w:szCs w:val="24"/>
                <w:lang w:eastAsia="uk-UA"/>
              </w:rPr>
              <w:br/>
              <w:t>Департамент інформаційних технологій,</w:t>
            </w:r>
            <w:r w:rsidRPr="00391CF6">
              <w:rPr>
                <w:rFonts w:ascii="Times New Roman" w:eastAsia="Times New Roman" w:hAnsi="Times New Roman" w:cs="Times New Roman"/>
                <w:sz w:val="24"/>
                <w:szCs w:val="24"/>
                <w:lang w:eastAsia="uk-UA"/>
              </w:rPr>
              <w:br/>
              <w:t xml:space="preserve">інші структурні </w:t>
            </w:r>
            <w:r w:rsidRPr="00391CF6">
              <w:rPr>
                <w:rFonts w:ascii="Times New Roman" w:eastAsia="Times New Roman" w:hAnsi="Times New Roman" w:cs="Times New Roman"/>
                <w:sz w:val="24"/>
                <w:szCs w:val="24"/>
                <w:lang w:eastAsia="uk-UA"/>
              </w:rPr>
              <w:lastRenderedPageBreak/>
              <w:t>підрозділи ДПС</w:t>
            </w:r>
            <w:r>
              <w:rPr>
                <w:rFonts w:ascii="Times New Roman" w:eastAsia="Times New Roman" w:hAnsi="Times New Roman" w:cs="Times New Roman"/>
                <w:sz w:val="24"/>
                <w:szCs w:val="24"/>
                <w:lang w:eastAsia="uk-UA"/>
              </w:rPr>
              <w:t>,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tcPr>
          <w:p w:rsidR="00CD3DE9" w:rsidRPr="00DB585C" w:rsidRDefault="00CD3DE9" w:rsidP="009141BD">
            <w:pPr>
              <w:widowControl w:val="0"/>
              <w:spacing w:line="240" w:lineRule="auto"/>
              <w:contextualSpacing/>
              <w:jc w:val="both"/>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lastRenderedPageBreak/>
              <w:t>Розроблено проєкт заявки щодо автоматизації процедури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 (далі – проєкт заявки). Проєкт заявки направлено структурним підрозділам ДПС для розгляду та надання зауважень та пропозицій. Наразі триває доопрацювання проєкту заявки з урахуванням наданих структурними підрозділами ДПС пропозицій.</w:t>
            </w:r>
          </w:p>
          <w:p w:rsidR="00CD3DE9" w:rsidRPr="00391CF6" w:rsidRDefault="00CD3DE9" w:rsidP="000660BF">
            <w:pPr>
              <w:spacing w:after="0" w:line="240" w:lineRule="auto"/>
              <w:jc w:val="both"/>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t>Разом з цим забезпечено розробку нових електронних форматів (</w:t>
            </w:r>
            <w:proofErr w:type="spellStart"/>
            <w:r w:rsidRPr="00DB585C">
              <w:rPr>
                <w:rFonts w:ascii="Times New Roman" w:eastAsia="Times New Roman" w:hAnsi="Times New Roman" w:cs="Times New Roman"/>
                <w:sz w:val="24"/>
                <w:szCs w:val="24"/>
                <w:lang w:eastAsia="uk-UA"/>
              </w:rPr>
              <w:t>pdf</w:t>
            </w:r>
            <w:proofErr w:type="spellEnd"/>
            <w:r w:rsidRPr="00DB585C">
              <w:rPr>
                <w:rFonts w:ascii="Times New Roman" w:eastAsia="Times New Roman" w:hAnsi="Times New Roman" w:cs="Times New Roman"/>
                <w:sz w:val="24"/>
                <w:szCs w:val="24"/>
                <w:lang w:eastAsia="uk-UA"/>
              </w:rPr>
              <w:t xml:space="preserve">, </w:t>
            </w:r>
            <w:proofErr w:type="spellStart"/>
            <w:r w:rsidRPr="00DB585C">
              <w:rPr>
                <w:rFonts w:ascii="Times New Roman" w:eastAsia="Times New Roman" w:hAnsi="Times New Roman" w:cs="Times New Roman"/>
                <w:sz w:val="24"/>
                <w:szCs w:val="24"/>
                <w:lang w:eastAsia="uk-UA"/>
              </w:rPr>
              <w:t>xsd</w:t>
            </w:r>
            <w:proofErr w:type="spellEnd"/>
            <w:r w:rsidRPr="00DB585C">
              <w:rPr>
                <w:rFonts w:ascii="Times New Roman" w:eastAsia="Times New Roman" w:hAnsi="Times New Roman" w:cs="Times New Roman"/>
                <w:sz w:val="24"/>
                <w:szCs w:val="24"/>
                <w:lang w:eastAsia="uk-UA"/>
              </w:rPr>
              <w:t xml:space="preserve"> файлів): J1405001 </w:t>
            </w:r>
            <w:r w:rsidR="006A68CE" w:rsidRPr="00DB585C">
              <w:rPr>
                <w:rFonts w:ascii="Times New Roman" w:eastAsia="Times New Roman" w:hAnsi="Times New Roman" w:cs="Times New Roman"/>
                <w:sz w:val="24"/>
                <w:szCs w:val="24"/>
                <w:lang w:eastAsia="uk-UA"/>
              </w:rPr>
              <w:t>«</w:t>
            </w:r>
            <w:r w:rsidRPr="00DB585C">
              <w:rPr>
                <w:rFonts w:ascii="Times New Roman" w:eastAsia="Times New Roman" w:hAnsi="Times New Roman" w:cs="Times New Roman"/>
                <w:sz w:val="24"/>
                <w:szCs w:val="24"/>
                <w:lang w:eastAsia="uk-UA"/>
              </w:rPr>
              <w:t>Витяг із Реєстру неприбуткових установ та організацій</w:t>
            </w:r>
            <w:r w:rsidR="006A68CE" w:rsidRPr="00DB585C">
              <w:rPr>
                <w:rFonts w:ascii="Times New Roman" w:eastAsia="Times New Roman" w:hAnsi="Times New Roman" w:cs="Times New Roman"/>
                <w:sz w:val="24"/>
                <w:szCs w:val="24"/>
                <w:lang w:eastAsia="uk-UA"/>
              </w:rPr>
              <w:t>»</w:t>
            </w:r>
            <w:r w:rsidRPr="00DB585C">
              <w:rPr>
                <w:rFonts w:ascii="Times New Roman" w:eastAsia="Times New Roman" w:hAnsi="Times New Roman" w:cs="Times New Roman"/>
                <w:sz w:val="24"/>
                <w:szCs w:val="24"/>
                <w:lang w:eastAsia="uk-UA"/>
              </w:rPr>
              <w:t xml:space="preserve"> та J1410001 </w:t>
            </w:r>
            <w:r w:rsidR="006A68CE" w:rsidRPr="00DB585C">
              <w:rPr>
                <w:rFonts w:ascii="Times New Roman" w:eastAsia="Times New Roman" w:hAnsi="Times New Roman" w:cs="Times New Roman"/>
                <w:sz w:val="24"/>
                <w:szCs w:val="24"/>
                <w:lang w:eastAsia="uk-UA"/>
              </w:rPr>
              <w:t>«</w:t>
            </w:r>
            <w:r w:rsidRPr="00DB585C">
              <w:rPr>
                <w:rFonts w:ascii="Times New Roman" w:eastAsia="Times New Roman" w:hAnsi="Times New Roman" w:cs="Times New Roman"/>
                <w:sz w:val="24"/>
                <w:szCs w:val="24"/>
                <w:lang w:eastAsia="uk-UA"/>
              </w:rPr>
              <w:t xml:space="preserve">Повідомлення про відсутність </w:t>
            </w:r>
            <w:r w:rsidRPr="00DB585C">
              <w:rPr>
                <w:rFonts w:ascii="Times New Roman" w:eastAsia="Times New Roman" w:hAnsi="Times New Roman" w:cs="Times New Roman"/>
                <w:sz w:val="24"/>
                <w:szCs w:val="24"/>
                <w:lang w:eastAsia="uk-UA"/>
              </w:rPr>
              <w:lastRenderedPageBreak/>
              <w:t>повідомлень про платника у Реєстрі неприбуткових установ та організацій</w:t>
            </w:r>
            <w:r w:rsidR="006A68CE" w:rsidRPr="00DB585C">
              <w:rPr>
                <w:rFonts w:ascii="Times New Roman" w:eastAsia="Times New Roman" w:hAnsi="Times New Roman" w:cs="Times New Roman"/>
                <w:sz w:val="24"/>
                <w:szCs w:val="24"/>
                <w:lang w:eastAsia="uk-UA"/>
              </w:rPr>
              <w:t>»</w:t>
            </w:r>
            <w:r w:rsidRPr="00DB585C">
              <w:rPr>
                <w:rFonts w:ascii="Times New Roman" w:eastAsia="Times New Roman" w:hAnsi="Times New Roman" w:cs="Times New Roman"/>
                <w:sz w:val="24"/>
                <w:szCs w:val="24"/>
                <w:lang w:eastAsia="uk-UA"/>
              </w:rPr>
              <w:t xml:space="preserve">, J1410502 </w:t>
            </w:r>
            <w:r w:rsidR="006A68CE" w:rsidRPr="00DB585C">
              <w:rPr>
                <w:rFonts w:ascii="Times New Roman" w:eastAsia="Times New Roman" w:hAnsi="Times New Roman" w:cs="Times New Roman"/>
                <w:sz w:val="24"/>
                <w:szCs w:val="24"/>
                <w:lang w:eastAsia="uk-UA"/>
              </w:rPr>
              <w:t>«</w:t>
            </w:r>
            <w:r w:rsidRPr="00DB585C">
              <w:rPr>
                <w:rFonts w:ascii="Times New Roman" w:eastAsia="Times New Roman" w:hAnsi="Times New Roman" w:cs="Times New Roman"/>
                <w:sz w:val="24"/>
                <w:szCs w:val="24"/>
                <w:lang w:eastAsia="uk-UA"/>
              </w:rPr>
              <w:t>Рішення № ___ від __20 року відповідно до</w:t>
            </w:r>
            <w:r w:rsidR="006A68CE" w:rsidRPr="00DB585C">
              <w:rPr>
                <w:rFonts w:ascii="Times New Roman" w:eastAsia="Times New Roman" w:hAnsi="Times New Roman" w:cs="Times New Roman"/>
                <w:sz w:val="24"/>
                <w:szCs w:val="24"/>
                <w:lang w:eastAsia="uk-UA"/>
              </w:rPr>
              <w:t>»</w:t>
            </w:r>
            <w:r w:rsidRPr="00391CF6">
              <w:rPr>
                <w:rFonts w:ascii="Times New Roman" w:eastAsia="Times New Roman" w:hAnsi="Times New Roman" w:cs="Times New Roman"/>
                <w:sz w:val="24"/>
                <w:szCs w:val="24"/>
                <w:lang w:eastAsia="uk-U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306D06">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lastRenderedPageBreak/>
              <w:t>Виконується</w:t>
            </w:r>
          </w:p>
        </w:tc>
      </w:tr>
      <w:tr w:rsidR="00CD3DE9" w:rsidRPr="005F39ED" w:rsidTr="00DB585C">
        <w:trPr>
          <w:trHeight w:val="410"/>
        </w:trPr>
        <w:tc>
          <w:tcPr>
            <w:tcW w:w="1843" w:type="dxa"/>
            <w:tcBorders>
              <w:top w:val="single" w:sz="4" w:space="0" w:color="auto"/>
              <w:left w:val="single" w:sz="4" w:space="0" w:color="auto"/>
              <w:bottom w:val="single" w:sz="4" w:space="0" w:color="auto"/>
              <w:right w:val="single" w:sz="4" w:space="0" w:color="auto"/>
            </w:tcBorders>
            <w:vAlign w:val="center"/>
          </w:tcPr>
          <w:p w:rsidR="00CD3DE9" w:rsidRPr="00E479B8" w:rsidRDefault="00CD3DE9"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2.1.2.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 xml:space="preserve">Створення програмного забезпечення відповідно до узгодженої заявки на доопрацювання ІКС ДПС щодо формування в електронному вигляді витягу з Реєстру неприбуткових установ та організацій та повідомлення про відсутність у Реєстрі </w:t>
            </w:r>
            <w:r w:rsidRPr="00E479B8">
              <w:rPr>
                <w:rFonts w:ascii="Times New Roman" w:eastAsia="Times New Roman" w:hAnsi="Times New Roman" w:cs="Times New Roman"/>
                <w:sz w:val="24"/>
                <w:szCs w:val="24"/>
                <w:lang w:eastAsia="uk-UA"/>
              </w:rPr>
              <w:lastRenderedPageBreak/>
              <w:t>неприбуткових установ та організацій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lastRenderedPageBreak/>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38763A" w:rsidRDefault="00CD3DE9" w:rsidP="00CE3CCD">
            <w:pPr>
              <w:spacing w:after="0" w:line="240" w:lineRule="auto"/>
              <w:jc w:val="center"/>
              <w:rPr>
                <w:rFonts w:ascii="Times New Roman" w:eastAsia="Times New Roman" w:hAnsi="Times New Roman" w:cs="Times New Roman"/>
                <w:sz w:val="24"/>
                <w:szCs w:val="24"/>
                <w:lang w:eastAsia="uk-UA"/>
              </w:rPr>
            </w:pPr>
            <w:r w:rsidRPr="0038763A">
              <w:rPr>
                <w:rFonts w:ascii="Times New Roman" w:eastAsia="Times New Roman" w:hAnsi="Times New Roman" w:cs="Times New Roman"/>
                <w:sz w:val="24"/>
                <w:szCs w:val="24"/>
                <w:lang w:eastAsia="uk-UA"/>
              </w:rPr>
              <w:t>У терміни, визначені у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38763A" w:rsidRDefault="00CD3DE9" w:rsidP="00CE3CCD">
            <w:pPr>
              <w:spacing w:after="0" w:line="240" w:lineRule="auto"/>
              <w:rPr>
                <w:rFonts w:ascii="Times New Roman" w:eastAsia="Times New Roman" w:hAnsi="Times New Roman" w:cs="Times New Roman"/>
                <w:sz w:val="24"/>
                <w:szCs w:val="24"/>
                <w:lang w:eastAsia="uk-UA"/>
              </w:rPr>
            </w:pPr>
            <w:r w:rsidRPr="0038763A">
              <w:rPr>
                <w:rFonts w:ascii="Times New Roman" w:eastAsia="Times New Roman" w:hAnsi="Times New Roman" w:cs="Times New Roman"/>
                <w:sz w:val="24"/>
                <w:szCs w:val="24"/>
                <w:lang w:eastAsia="uk-UA"/>
              </w:rPr>
              <w:t>Департамент інформаційних технологій,</w:t>
            </w:r>
            <w:r w:rsidRPr="0038763A">
              <w:rPr>
                <w:rFonts w:ascii="Times New Roman" w:eastAsia="Times New Roman" w:hAnsi="Times New Roman" w:cs="Times New Roman"/>
                <w:sz w:val="24"/>
                <w:szCs w:val="24"/>
                <w:lang w:eastAsia="uk-UA"/>
              </w:rPr>
              <w:br/>
              <w:t xml:space="preserve">Департамент оподаткування юридичних </w:t>
            </w:r>
            <w:r w:rsidRPr="0038763A">
              <w:rPr>
                <w:rFonts w:ascii="Times New Roman" w:eastAsia="Times New Roman" w:hAnsi="Times New Roman" w:cs="Times New Roman"/>
                <w:sz w:val="24"/>
                <w:szCs w:val="24"/>
                <w:lang w:eastAsia="uk-UA"/>
              </w:rPr>
              <w:lastRenderedPageBreak/>
              <w:t>осіб</w:t>
            </w:r>
          </w:p>
        </w:tc>
        <w:tc>
          <w:tcPr>
            <w:tcW w:w="4678" w:type="dxa"/>
            <w:tcBorders>
              <w:top w:val="single" w:sz="4" w:space="0" w:color="auto"/>
              <w:left w:val="single" w:sz="4" w:space="0" w:color="auto"/>
              <w:bottom w:val="single" w:sz="4" w:space="0" w:color="auto"/>
              <w:right w:val="single" w:sz="4" w:space="0" w:color="auto"/>
            </w:tcBorders>
          </w:tcPr>
          <w:p w:rsidR="00CD3DE9" w:rsidRPr="0038763A" w:rsidRDefault="00CD3DE9" w:rsidP="009141BD">
            <w:pPr>
              <w:spacing w:after="0" w:line="240" w:lineRule="auto"/>
              <w:jc w:val="both"/>
              <w:rPr>
                <w:rFonts w:ascii="Times New Roman" w:hAnsi="Times New Roman" w:cs="Times New Roman"/>
                <w:sz w:val="24"/>
                <w:szCs w:val="24"/>
              </w:rPr>
            </w:pPr>
            <w:r w:rsidRPr="0038763A">
              <w:rPr>
                <w:rFonts w:ascii="Times New Roman" w:hAnsi="Times New Roman" w:cs="Times New Roman"/>
                <w:sz w:val="24"/>
                <w:szCs w:val="24"/>
              </w:rPr>
              <w:lastRenderedPageBreak/>
              <w:t xml:space="preserve">Створення програмного забезпечення на доопрацювання ІКС ДПС щодо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 буде здійснено після узгодження заявки, визначеної </w:t>
            </w:r>
            <w:r>
              <w:rPr>
                <w:rFonts w:ascii="Times New Roman" w:hAnsi="Times New Roman" w:cs="Times New Roman"/>
                <w:sz w:val="24"/>
                <w:szCs w:val="24"/>
              </w:rPr>
              <w:t xml:space="preserve">заходом </w:t>
            </w:r>
            <w:r w:rsidRPr="0038763A">
              <w:rPr>
                <w:rFonts w:ascii="Times New Roman" w:hAnsi="Times New Roman" w:cs="Times New Roman"/>
                <w:sz w:val="24"/>
                <w:szCs w:val="24"/>
              </w:rPr>
              <w:t>2.1.1</w:t>
            </w:r>
          </w:p>
          <w:p w:rsidR="00CD3DE9" w:rsidRPr="0038763A" w:rsidRDefault="00CD3DE9" w:rsidP="00661C89">
            <w:pPr>
              <w:spacing w:after="0" w:line="240" w:lineRule="auto"/>
              <w:ind w:firstLine="175"/>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E60A69">
            <w:pPr>
              <w:spacing w:after="0" w:line="240" w:lineRule="auto"/>
              <w:jc w:val="center"/>
              <w:rPr>
                <w:rFonts w:ascii="Times New Roman" w:hAnsi="Times New Roman" w:cs="Times New Roman"/>
                <w:sz w:val="24"/>
                <w:szCs w:val="24"/>
              </w:rPr>
            </w:pPr>
            <w:r w:rsidRPr="00DB585C">
              <w:rPr>
                <w:rFonts w:ascii="Times New Roman" w:hAnsi="Times New Roman" w:cs="Times New Roman"/>
                <w:sz w:val="24"/>
                <w:szCs w:val="24"/>
              </w:rPr>
              <w:t>Виконання залежить від реалізації інших заходів</w:t>
            </w:r>
          </w:p>
          <w:p w:rsidR="00F13C5F" w:rsidRPr="00DB585C" w:rsidRDefault="00F13C5F" w:rsidP="00E60A69">
            <w:pPr>
              <w:spacing w:after="0" w:line="240" w:lineRule="auto"/>
              <w:jc w:val="center"/>
              <w:rPr>
                <w:rFonts w:ascii="Times New Roman" w:hAnsi="Times New Roman" w:cs="Times New Roman"/>
                <w:sz w:val="24"/>
                <w:szCs w:val="24"/>
              </w:rPr>
            </w:pPr>
          </w:p>
          <w:p w:rsidR="00F13C5F" w:rsidRPr="00DB585C" w:rsidRDefault="00F13C5F" w:rsidP="00E60A69">
            <w:pPr>
              <w:spacing w:after="0" w:line="240" w:lineRule="auto"/>
              <w:jc w:val="center"/>
              <w:rPr>
                <w:rFonts w:ascii="Times New Roman" w:eastAsia="Times New Roman" w:hAnsi="Times New Roman" w:cs="Times New Roman"/>
                <w:sz w:val="24"/>
                <w:szCs w:val="24"/>
                <w:lang w:eastAsia="uk-UA"/>
              </w:rPr>
            </w:pPr>
          </w:p>
        </w:tc>
      </w:tr>
      <w:tr w:rsidR="00CD3DE9" w:rsidRPr="00E479B8" w:rsidTr="00DB585C">
        <w:trPr>
          <w:trHeight w:val="65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3DE9" w:rsidRPr="008054E9" w:rsidRDefault="00CD3DE9" w:rsidP="00205123">
            <w:pPr>
              <w:spacing w:after="0" w:line="240" w:lineRule="auto"/>
              <w:rPr>
                <w:rFonts w:ascii="Times New Roman" w:eastAsia="Times New Roman" w:hAnsi="Times New Roman" w:cs="Times New Roman"/>
                <w:bCs/>
                <w:sz w:val="24"/>
                <w:szCs w:val="24"/>
                <w:lang w:eastAsia="uk-UA"/>
              </w:rPr>
            </w:pPr>
            <w:r w:rsidRPr="008054E9">
              <w:rPr>
                <w:rFonts w:ascii="Times New Roman" w:eastAsia="Times New Roman" w:hAnsi="Times New Roman" w:cs="Times New Roman"/>
                <w:bCs/>
                <w:sz w:val="24"/>
                <w:szCs w:val="24"/>
                <w:lang w:eastAsia="uk-UA"/>
              </w:rPr>
              <w:lastRenderedPageBreak/>
              <w:t>2.2. Удосконалення підходів та процедур податкових перевірок</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2.2.1.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205123">
            <w:pPr>
              <w:spacing w:after="0" w:line="240" w:lineRule="auto"/>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t>Створення системи контролю за обігом підакцизних товарів, включаючи розширене використання реєстраторів розрахункових операцій (далі – РРО)/програмних реєстраторів розрахункових операцій (далі – ПРРО)</w:t>
            </w:r>
          </w:p>
        </w:tc>
      </w:tr>
      <w:tr w:rsidR="00CD3DE9" w:rsidRPr="0040090B" w:rsidTr="00EA4939">
        <w:trPr>
          <w:trHeight w:val="111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2.2.1.1.</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 xml:space="preserve">Запровадження програмного забезпечення щодо автоматизації обробки інформації, яка накопичується в базах даних СОД РРО/ПРРО, спрощення відбору та аналізу </w:t>
            </w:r>
            <w:proofErr w:type="spellStart"/>
            <w:r w:rsidRPr="00E479B8">
              <w:rPr>
                <w:rFonts w:ascii="Times New Roman" w:eastAsia="Times New Roman" w:hAnsi="Times New Roman" w:cs="Times New Roman"/>
                <w:sz w:val="24"/>
                <w:szCs w:val="24"/>
                <w:lang w:eastAsia="uk-UA"/>
              </w:rPr>
              <w:t>почекової</w:t>
            </w:r>
            <w:proofErr w:type="spellEnd"/>
            <w:r w:rsidRPr="00E479B8">
              <w:rPr>
                <w:rFonts w:ascii="Times New Roman" w:eastAsia="Times New Roman" w:hAnsi="Times New Roman" w:cs="Times New Roman"/>
                <w:sz w:val="24"/>
                <w:szCs w:val="24"/>
                <w:lang w:eastAsia="uk-UA"/>
              </w:rPr>
              <w:t xml:space="preserve"> інформації (в розрізі окремих підакцизних товарів, видів підакцизних товарів, процентних ставок податків (зборів), періодів роботи РРО), що надходить від РРО до ДПС, автоматизації </w:t>
            </w:r>
            <w:r w:rsidRPr="00E479B8">
              <w:rPr>
                <w:rFonts w:ascii="Times New Roman" w:eastAsia="Times New Roman" w:hAnsi="Times New Roman" w:cs="Times New Roman"/>
                <w:sz w:val="24"/>
                <w:szCs w:val="24"/>
                <w:lang w:eastAsia="uk-UA"/>
              </w:rPr>
              <w:lastRenderedPageBreak/>
              <w:t>виявлення суб’єктів господарювання, у яких можливі порушення норм законодавства</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У терміни, визначені відповідним договором,  після поновлення фінансування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721024" w:rsidRDefault="00CD3DE9" w:rsidP="00CE3CCD">
            <w:pPr>
              <w:spacing w:after="0" w:line="240" w:lineRule="auto"/>
              <w:rPr>
                <w:rFonts w:ascii="Times New Roman" w:eastAsia="Times New Roman" w:hAnsi="Times New Roman" w:cs="Times New Roman"/>
                <w:sz w:val="24"/>
                <w:szCs w:val="24"/>
                <w:lang w:eastAsia="uk-UA"/>
              </w:rPr>
            </w:pPr>
            <w:r w:rsidRPr="00721024">
              <w:rPr>
                <w:rFonts w:ascii="Times New Roman" w:eastAsia="Times New Roman" w:hAnsi="Times New Roman" w:cs="Times New Roman"/>
                <w:sz w:val="24"/>
                <w:szCs w:val="24"/>
                <w:lang w:eastAsia="uk-UA"/>
              </w:rPr>
              <w:t>Департамент інформаційних технологій,</w:t>
            </w:r>
            <w:r w:rsidRPr="00721024">
              <w:rPr>
                <w:rFonts w:ascii="Times New Roman" w:eastAsia="Times New Roman" w:hAnsi="Times New Roman" w:cs="Times New Roman"/>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rsidR="00CD3DE9" w:rsidRPr="00721024" w:rsidRDefault="00CD3DE9" w:rsidP="001A2186">
            <w:pPr>
              <w:spacing w:after="0" w:line="240" w:lineRule="auto"/>
              <w:jc w:val="both"/>
              <w:rPr>
                <w:rFonts w:ascii="Times New Roman" w:eastAsia="Times New Roman" w:hAnsi="Times New Roman" w:cs="Times New Roman"/>
                <w:sz w:val="24"/>
                <w:szCs w:val="24"/>
                <w:lang w:eastAsia="uk-UA"/>
              </w:rPr>
            </w:pPr>
            <w:r w:rsidRPr="00721024">
              <w:rPr>
                <w:rFonts w:ascii="Times New Roman" w:eastAsia="Times New Roman" w:hAnsi="Times New Roman" w:cs="Times New Roman"/>
                <w:sz w:val="24"/>
                <w:szCs w:val="24"/>
                <w:lang w:eastAsia="uk-UA"/>
              </w:rPr>
              <w:t>Створення аналітичної частини СОД/ПРРО передбачалось у рамках міжнародного договору за підтримки Програми підтримки управління державними фінансами в Україні (EU4PFM).</w:t>
            </w:r>
          </w:p>
          <w:p w:rsidR="00CD3DE9" w:rsidRPr="00721024" w:rsidRDefault="00CD3DE9" w:rsidP="001A2186">
            <w:pPr>
              <w:spacing w:after="0" w:line="240" w:lineRule="auto"/>
              <w:jc w:val="both"/>
              <w:rPr>
                <w:rFonts w:ascii="Times New Roman" w:eastAsia="Times New Roman" w:hAnsi="Times New Roman" w:cs="Times New Roman"/>
                <w:sz w:val="24"/>
                <w:szCs w:val="24"/>
                <w:lang w:eastAsia="uk-UA"/>
              </w:rPr>
            </w:pPr>
            <w:r w:rsidRPr="00721024">
              <w:rPr>
                <w:rFonts w:ascii="Times New Roman" w:eastAsia="Times New Roman" w:hAnsi="Times New Roman" w:cs="Times New Roman"/>
                <w:sz w:val="24"/>
                <w:szCs w:val="24"/>
                <w:lang w:eastAsia="uk-UA"/>
              </w:rPr>
              <w:t>У зв’язку із дією в Україні воєнного стану міжнародне фінансування створення СОД РРО/ПРРО (аналітичної частини) призупинено.</w:t>
            </w:r>
          </w:p>
          <w:p w:rsidR="00CD3DE9" w:rsidRPr="00721024" w:rsidRDefault="00CD3DE9" w:rsidP="00F97E7E">
            <w:pPr>
              <w:spacing w:after="0" w:line="240" w:lineRule="auto"/>
              <w:jc w:val="both"/>
              <w:rPr>
                <w:rFonts w:ascii="Times New Roman" w:eastAsia="Times New Roman" w:hAnsi="Times New Roman" w:cs="Times New Roman"/>
                <w:sz w:val="24"/>
                <w:szCs w:val="24"/>
                <w:lang w:eastAsia="uk-UA"/>
              </w:rPr>
            </w:pPr>
            <w:r w:rsidRPr="00721024">
              <w:rPr>
                <w:rFonts w:ascii="Times New Roman" w:eastAsia="Times New Roman" w:hAnsi="Times New Roman" w:cs="Times New Roman"/>
                <w:sz w:val="24"/>
                <w:szCs w:val="24"/>
                <w:lang w:eastAsia="uk-UA"/>
              </w:rPr>
              <w:t xml:space="preserve">Разом з цим, забезпечено реалізацію Заявки на формування в автоматичному режимі інформації, що надійшла від РРО/ПРРО, про обсяг проданого пального, відповідно до кодів УКТ 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w:t>
            </w:r>
            <w:r w:rsidRPr="00721024">
              <w:rPr>
                <w:rFonts w:ascii="Times New Roman" w:eastAsia="Times New Roman" w:hAnsi="Times New Roman" w:cs="Times New Roman"/>
                <w:sz w:val="24"/>
                <w:szCs w:val="24"/>
                <w:lang w:eastAsia="uk-UA"/>
              </w:rPr>
              <w:lastRenderedPageBreak/>
              <w:t>зарахування акцизного податку з виробленого в Україні та ввезеного на митну територію України пального до бюджетів місцевого самоврядування (лист від 11.01.2023 № 13/ІКС/99-00-07-04-02-08).</w:t>
            </w:r>
          </w:p>
          <w:p w:rsidR="00CD3DE9" w:rsidRPr="00721024" w:rsidRDefault="00CD3DE9" w:rsidP="00F97E7E">
            <w:pPr>
              <w:spacing w:after="0" w:line="240" w:lineRule="auto"/>
              <w:jc w:val="both"/>
              <w:rPr>
                <w:rFonts w:ascii="Times New Roman" w:eastAsia="Times New Roman" w:hAnsi="Times New Roman" w:cs="Times New Roman"/>
                <w:sz w:val="24"/>
                <w:szCs w:val="24"/>
                <w:lang w:eastAsia="uk-UA"/>
              </w:rPr>
            </w:pPr>
            <w:r w:rsidRPr="00721024">
              <w:rPr>
                <w:rFonts w:ascii="Times New Roman" w:eastAsia="Times New Roman" w:hAnsi="Times New Roman" w:cs="Times New Roman"/>
                <w:sz w:val="24"/>
                <w:szCs w:val="24"/>
                <w:lang w:eastAsia="uk-UA"/>
              </w:rPr>
              <w:t>Підписано Протокол випробувань щодо придатності програмного забезпечення для дослідної експлуатації від 28.04.2023.</w:t>
            </w:r>
          </w:p>
          <w:p w:rsidR="00CD3DE9" w:rsidRPr="00721024" w:rsidRDefault="00CD3DE9" w:rsidP="00F97E7E">
            <w:pPr>
              <w:spacing w:after="0" w:line="240" w:lineRule="auto"/>
              <w:jc w:val="both"/>
              <w:rPr>
                <w:rFonts w:ascii="Times New Roman" w:eastAsia="Times New Roman" w:hAnsi="Times New Roman" w:cs="Times New Roman"/>
                <w:sz w:val="24"/>
                <w:szCs w:val="24"/>
                <w:lang w:eastAsia="uk-UA"/>
              </w:rPr>
            </w:pPr>
            <w:r w:rsidRPr="00721024">
              <w:rPr>
                <w:rFonts w:ascii="Times New Roman" w:eastAsia="Times New Roman" w:hAnsi="Times New Roman" w:cs="Times New Roman"/>
                <w:sz w:val="24"/>
                <w:szCs w:val="24"/>
                <w:lang w:eastAsia="uk-UA"/>
              </w:rPr>
              <w:t xml:space="preserve">Крім того, опрацьовано та погоджено проєкти концептуальної записки і технічних вимог на закупівлю послуг з розробки програмного забезпечення підсистеми «Універсальний каталог-класифікатор товарів» ІКС «Єдине вікно подання електронної звітності» для ДПС та концептуальної записки і технічних вимог щодо модернізації ІКС «Єдине вікно подання електронної звітності» шляхом створення об’єкта інтелектуальної власності – програмного забезпечення «Модулі обробки зовнішніх запитів, побудови аналітичних довідок та побудови </w:t>
            </w:r>
            <w:proofErr w:type="spellStart"/>
            <w:r w:rsidRPr="00721024">
              <w:rPr>
                <w:rFonts w:ascii="Times New Roman" w:eastAsia="Times New Roman" w:hAnsi="Times New Roman" w:cs="Times New Roman"/>
                <w:sz w:val="24"/>
                <w:szCs w:val="24"/>
                <w:lang w:eastAsia="uk-UA"/>
              </w:rPr>
              <w:t>оlap</w:t>
            </w:r>
            <w:proofErr w:type="spellEnd"/>
            <w:r w:rsidRPr="00721024">
              <w:rPr>
                <w:rFonts w:ascii="Times New Roman" w:eastAsia="Times New Roman" w:hAnsi="Times New Roman" w:cs="Times New Roman"/>
                <w:sz w:val="24"/>
                <w:szCs w:val="24"/>
                <w:lang w:eastAsia="uk-UA"/>
              </w:rPr>
              <w:t xml:space="preserve">-кубів» системи обліку даних </w:t>
            </w:r>
            <w:r w:rsidRPr="00721024">
              <w:rPr>
                <w:rFonts w:ascii="Times New Roman" w:eastAsia="Times New Roman" w:hAnsi="Times New Roman" w:cs="Times New Roman"/>
                <w:sz w:val="24"/>
                <w:szCs w:val="24"/>
                <w:lang w:eastAsia="uk-UA"/>
              </w:rPr>
              <w:lastRenderedPageBreak/>
              <w:t>реєстраторів розрахункових операцій ІКС «Єдине вікно подання електронної звітності»</w:t>
            </w:r>
            <w:r w:rsidRPr="00721024">
              <w:rPr>
                <w:rFonts w:ascii="Times New Roman" w:eastAsia="Times New Roman" w:hAnsi="Times New Roman" w:cs="Times New Roman"/>
                <w:strike/>
                <w:sz w:val="24"/>
                <w:szCs w:val="24"/>
                <w:lang w:eastAsia="uk-U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3C5F" w:rsidRPr="00DB585C" w:rsidRDefault="005F39ED" w:rsidP="00E60A69">
            <w:pPr>
              <w:spacing w:after="0" w:line="240" w:lineRule="auto"/>
              <w:jc w:val="center"/>
              <w:rPr>
                <w:rFonts w:ascii="Times New Roman" w:eastAsia="Times New Roman" w:hAnsi="Times New Roman" w:cs="Times New Roman"/>
                <w:sz w:val="24"/>
                <w:szCs w:val="24"/>
                <w:lang w:eastAsia="uk-UA"/>
              </w:rPr>
            </w:pPr>
            <w:r w:rsidRPr="00DB585C">
              <w:rPr>
                <w:rFonts w:ascii="Times New Roman" w:hAnsi="Times New Roman" w:cs="Times New Roman"/>
                <w:sz w:val="24"/>
                <w:szCs w:val="24"/>
              </w:rPr>
              <w:lastRenderedPageBreak/>
              <w:t>Виконується</w:t>
            </w:r>
          </w:p>
        </w:tc>
      </w:tr>
      <w:tr w:rsidR="00CD3DE9" w:rsidRPr="00E479B8" w:rsidTr="00EA4939">
        <w:trPr>
          <w:trHeight w:val="178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jc w:val="center"/>
              <w:rPr>
                <w:rFonts w:ascii="Times New Roman" w:eastAsia="Times New Roman" w:hAnsi="Times New Roman" w:cs="Times New Roman"/>
                <w:b/>
                <w:bCs/>
                <w:sz w:val="24"/>
                <w:szCs w:val="24"/>
                <w:lang w:eastAsia="uk-UA"/>
              </w:rPr>
            </w:pPr>
            <w:r w:rsidRPr="00E479B8">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2.2.1.2.</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Доопрацювання на підставі узгодженої заявки програмного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КАТОТТГ; окремих населених пунктів у розрізі КАТОТТГ</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Протягом шести місяців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40090B" w:rsidRDefault="00CD3DE9" w:rsidP="00CE3CCD">
            <w:pPr>
              <w:spacing w:after="0" w:line="240" w:lineRule="auto"/>
              <w:rPr>
                <w:rFonts w:ascii="Times New Roman" w:eastAsia="Times New Roman" w:hAnsi="Times New Roman" w:cs="Times New Roman"/>
                <w:color w:val="000000"/>
                <w:sz w:val="24"/>
                <w:szCs w:val="24"/>
                <w:lang w:eastAsia="uk-UA"/>
              </w:rPr>
            </w:pPr>
            <w:r w:rsidRPr="0040090B">
              <w:rPr>
                <w:rFonts w:ascii="Times New Roman" w:eastAsia="Times New Roman" w:hAnsi="Times New Roman" w:cs="Times New Roman"/>
                <w:color w:val="000000"/>
                <w:sz w:val="24"/>
                <w:szCs w:val="24"/>
                <w:lang w:eastAsia="uk-UA"/>
              </w:rPr>
              <w:t>Департамент інформаційних технологій,</w:t>
            </w:r>
            <w:r w:rsidRPr="0040090B">
              <w:rPr>
                <w:rFonts w:ascii="Times New Roman" w:eastAsia="Times New Roman" w:hAnsi="Times New Roman" w:cs="Times New Roman"/>
                <w:color w:val="000000"/>
                <w:sz w:val="24"/>
                <w:szCs w:val="24"/>
                <w:lang w:eastAsia="uk-UA"/>
              </w:rPr>
              <w:br w:type="page"/>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40090B" w:rsidRDefault="00CD3DE9" w:rsidP="002F1543">
            <w:pPr>
              <w:spacing w:after="0" w:line="240" w:lineRule="auto"/>
              <w:jc w:val="both"/>
              <w:rPr>
                <w:rFonts w:ascii="Times New Roman" w:eastAsia="Times New Roman" w:hAnsi="Times New Roman" w:cs="Times New Roman"/>
                <w:color w:val="000000"/>
                <w:sz w:val="24"/>
                <w:szCs w:val="24"/>
                <w:lang w:eastAsia="uk-UA"/>
              </w:rPr>
            </w:pPr>
            <w:r w:rsidRPr="0040090B">
              <w:rPr>
                <w:rFonts w:ascii="Times New Roman" w:eastAsia="Times New Roman" w:hAnsi="Times New Roman" w:cs="Times New Roman"/>
                <w:color w:val="000000"/>
                <w:sz w:val="24"/>
                <w:szCs w:val="24"/>
                <w:lang w:eastAsia="uk-UA"/>
              </w:rPr>
              <w:t>Розроблене програмне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 (протокол випробувань від 16.12.2021 № ID 2831/2, акт про завершення роботи від 16.12.2021 № ID 2831/2);</w:t>
            </w:r>
          </w:p>
          <w:p w:rsidR="00CD3DE9" w:rsidRPr="0040090B" w:rsidRDefault="00CD3DE9" w:rsidP="002F1543">
            <w:pPr>
              <w:spacing w:after="0" w:line="240" w:lineRule="auto"/>
              <w:jc w:val="both"/>
              <w:rPr>
                <w:rFonts w:ascii="Times New Roman" w:eastAsia="Times New Roman" w:hAnsi="Times New Roman" w:cs="Times New Roman"/>
                <w:color w:val="000000"/>
                <w:sz w:val="24"/>
                <w:szCs w:val="24"/>
                <w:lang w:eastAsia="uk-UA"/>
              </w:rPr>
            </w:pPr>
            <w:r w:rsidRPr="0040090B">
              <w:rPr>
                <w:rFonts w:ascii="Times New Roman" w:eastAsia="Times New Roman" w:hAnsi="Times New Roman" w:cs="Times New Roman"/>
                <w:color w:val="000000"/>
                <w:sz w:val="24"/>
                <w:szCs w:val="24"/>
                <w:lang w:eastAsia="uk-UA"/>
              </w:rPr>
              <w:t xml:space="preserve">введено в експлуатацію програмне забезпечення щодо формування в автоматичному режимі інформації, що надійшла від РРО/ПРРО, про обсяг проданих тютюнових виробів, відповідно до кодів УКТЗЕД,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w:t>
            </w:r>
            <w:r w:rsidRPr="0040090B">
              <w:rPr>
                <w:rFonts w:ascii="Times New Roman" w:eastAsia="Times New Roman" w:hAnsi="Times New Roman" w:cs="Times New Roman"/>
                <w:color w:val="000000"/>
                <w:sz w:val="24"/>
                <w:szCs w:val="24"/>
                <w:lang w:eastAsia="uk-UA"/>
              </w:rPr>
              <w:lastRenderedPageBreak/>
              <w:t>акцизного податку з реалізації тютюнових виробів до бюджетів місцевого самоврядування ( Протоколи випробувань програмного забезпечення від 22.09.2022, 18.11.2022, Акт  завершення робіт від 18.11.2022).</w:t>
            </w:r>
          </w:p>
          <w:p w:rsidR="00CD3DE9" w:rsidRPr="0040090B" w:rsidRDefault="00CD3DE9" w:rsidP="0040090B">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Опрацьовується </w:t>
            </w:r>
            <w:r w:rsidRPr="0040090B">
              <w:rPr>
                <w:rFonts w:ascii="Times New Roman" w:eastAsia="Times New Roman" w:hAnsi="Times New Roman" w:cs="Times New Roman"/>
                <w:color w:val="000000"/>
                <w:sz w:val="24"/>
                <w:szCs w:val="24"/>
                <w:lang w:eastAsia="uk-UA"/>
              </w:rPr>
              <w:t xml:space="preserve">проєкт доповнення до Заявки щодо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розрізі КОАТУУ та окремих населених пунктів в розрізі КОАТУУ та її оприлюднення на офіційному </w:t>
            </w:r>
            <w:proofErr w:type="spellStart"/>
            <w:r w:rsidRPr="0040090B">
              <w:rPr>
                <w:rFonts w:ascii="Times New Roman" w:eastAsia="Times New Roman" w:hAnsi="Times New Roman" w:cs="Times New Roman"/>
                <w:color w:val="000000"/>
                <w:sz w:val="24"/>
                <w:szCs w:val="24"/>
                <w:lang w:eastAsia="uk-UA"/>
              </w:rPr>
              <w:t>вебпорталі</w:t>
            </w:r>
            <w:proofErr w:type="spellEnd"/>
            <w:r w:rsidRPr="0040090B">
              <w:rPr>
                <w:rFonts w:ascii="Times New Roman" w:eastAsia="Times New Roman" w:hAnsi="Times New Roman" w:cs="Times New Roman"/>
                <w:color w:val="000000"/>
                <w:sz w:val="24"/>
                <w:szCs w:val="24"/>
                <w:lang w:eastAsia="uk-UA"/>
              </w:rPr>
              <w:t xml:space="preserve">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3C5F" w:rsidRPr="00DB585C" w:rsidRDefault="005F39ED" w:rsidP="00D25F49">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sz w:val="24"/>
                <w:szCs w:val="24"/>
                <w:lang w:eastAsia="uk-UA"/>
              </w:rPr>
              <w:lastRenderedPageBreak/>
              <w:t>Виконується</w:t>
            </w:r>
          </w:p>
        </w:tc>
      </w:tr>
      <w:tr w:rsidR="00CD3DE9" w:rsidRPr="00E60A69" w:rsidTr="00EA4939">
        <w:trPr>
          <w:trHeight w:val="132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2.2.1.3.</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Розміщення на </w:t>
            </w:r>
            <w:proofErr w:type="spellStart"/>
            <w:r w:rsidRPr="00E479B8">
              <w:rPr>
                <w:rFonts w:ascii="Times New Roman" w:eastAsia="Times New Roman" w:hAnsi="Times New Roman" w:cs="Times New Roman"/>
                <w:color w:val="000000"/>
                <w:sz w:val="24"/>
                <w:szCs w:val="24"/>
                <w:lang w:eastAsia="uk-UA"/>
              </w:rPr>
              <w:t>вебпорталі</w:t>
            </w:r>
            <w:proofErr w:type="spellEnd"/>
            <w:r w:rsidRPr="00E479B8">
              <w:rPr>
                <w:rFonts w:ascii="Times New Roman" w:eastAsia="Times New Roman" w:hAnsi="Times New Roman" w:cs="Times New Roman"/>
                <w:color w:val="000000"/>
                <w:sz w:val="24"/>
                <w:szCs w:val="24"/>
                <w:lang w:eastAsia="uk-UA"/>
              </w:rPr>
              <w:t xml:space="preserve"> ДПС інформації про кількість та суми проданих підакцизних товарів у розрізі: УКТ ЗЕД по Україні; окремих регіонів у розрізі КАТОТТГ; </w:t>
            </w:r>
            <w:r w:rsidRPr="00E479B8">
              <w:rPr>
                <w:rFonts w:ascii="Times New Roman" w:eastAsia="Times New Roman" w:hAnsi="Times New Roman" w:cs="Times New Roman"/>
                <w:color w:val="000000"/>
                <w:sz w:val="24"/>
                <w:szCs w:val="24"/>
                <w:lang w:eastAsia="uk-UA"/>
              </w:rPr>
              <w:lastRenderedPageBreak/>
              <w:t>окремих населених пунктів у розрізі КАТОТТГ</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lastRenderedPageBreak/>
              <w:t xml:space="preserve">Публікація на </w:t>
            </w:r>
            <w:proofErr w:type="spellStart"/>
            <w:r w:rsidRPr="00E479B8">
              <w:rPr>
                <w:rFonts w:ascii="Times New Roman" w:eastAsia="Times New Roman" w:hAnsi="Times New Roman" w:cs="Times New Roman"/>
                <w:color w:val="000000"/>
                <w:sz w:val="24"/>
                <w:szCs w:val="24"/>
                <w:lang w:eastAsia="uk-UA"/>
              </w:rPr>
              <w:t>вебпорталі</w:t>
            </w:r>
            <w:proofErr w:type="spellEnd"/>
            <w:r w:rsidRPr="00E479B8">
              <w:rPr>
                <w:rFonts w:ascii="Times New Roman" w:eastAsia="Times New Roman" w:hAnsi="Times New Roman" w:cs="Times New Roman"/>
                <w:color w:val="000000"/>
                <w:sz w:val="24"/>
                <w:szCs w:val="24"/>
                <w:lang w:eastAsia="uk-UA"/>
              </w:rPr>
              <w:t xml:space="preserve">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Протягом шести місяців після скасування воєнного стану в </w:t>
            </w:r>
            <w:r w:rsidRPr="00E479B8">
              <w:rPr>
                <w:rFonts w:ascii="Times New Roman" w:eastAsia="Times New Roman" w:hAnsi="Times New Roman" w:cs="Times New Roman"/>
                <w:color w:val="000000"/>
                <w:sz w:val="24"/>
                <w:szCs w:val="24"/>
                <w:lang w:eastAsia="uk-UA"/>
              </w:rPr>
              <w:lastRenderedPageBreak/>
              <w:t>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E60A69" w:rsidRDefault="00CD3DE9" w:rsidP="00CE3CCD">
            <w:pPr>
              <w:spacing w:after="0" w:line="240" w:lineRule="auto"/>
              <w:rPr>
                <w:rFonts w:ascii="Times New Roman" w:eastAsia="Times New Roman" w:hAnsi="Times New Roman" w:cs="Times New Roman"/>
                <w:color w:val="000000"/>
                <w:sz w:val="24"/>
                <w:szCs w:val="24"/>
                <w:lang w:eastAsia="uk-UA"/>
              </w:rPr>
            </w:pPr>
            <w:r w:rsidRPr="00E60A69">
              <w:rPr>
                <w:rFonts w:ascii="Times New Roman" w:eastAsia="Times New Roman" w:hAnsi="Times New Roman" w:cs="Times New Roman"/>
                <w:color w:val="000000"/>
                <w:sz w:val="24"/>
                <w:szCs w:val="24"/>
                <w:lang w:eastAsia="uk-UA"/>
              </w:rPr>
              <w:lastRenderedPageBreak/>
              <w:t>Департамент податкового аудиту,</w:t>
            </w:r>
            <w:r w:rsidRPr="00E60A69">
              <w:rPr>
                <w:rFonts w:ascii="Times New Roman" w:eastAsia="Times New Roman" w:hAnsi="Times New Roman" w:cs="Times New Roman"/>
                <w:color w:val="000000"/>
                <w:sz w:val="24"/>
                <w:szCs w:val="24"/>
                <w:lang w:eastAsia="uk-UA"/>
              </w:rPr>
              <w:br/>
              <w:t>Департамент інформаційни</w:t>
            </w:r>
            <w:r w:rsidRPr="00E60A69">
              <w:rPr>
                <w:rFonts w:ascii="Times New Roman" w:eastAsia="Times New Roman" w:hAnsi="Times New Roman" w:cs="Times New Roman"/>
                <w:color w:val="000000"/>
                <w:sz w:val="24"/>
                <w:szCs w:val="24"/>
                <w:lang w:eastAsia="uk-UA"/>
              </w:rPr>
              <w:lastRenderedPageBreak/>
              <w:t>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E60A69" w:rsidRDefault="005F39ED" w:rsidP="005F39ED">
            <w:pPr>
              <w:spacing w:after="0" w:line="240" w:lineRule="auto"/>
              <w:jc w:val="both"/>
              <w:rPr>
                <w:rFonts w:ascii="Times New Roman" w:eastAsia="Times New Roman" w:hAnsi="Times New Roman" w:cs="Times New Roman"/>
                <w:sz w:val="24"/>
                <w:szCs w:val="24"/>
                <w:lang w:eastAsia="uk-UA"/>
              </w:rPr>
            </w:pPr>
            <w:r w:rsidRPr="00DB585C">
              <w:rPr>
                <w:rFonts w:ascii="Times New Roman" w:eastAsia="Times New Roman" w:hAnsi="Times New Roman" w:cs="Times New Roman"/>
                <w:color w:val="000000"/>
                <w:sz w:val="24"/>
                <w:szCs w:val="24"/>
                <w:lang w:eastAsia="uk-UA"/>
              </w:rPr>
              <w:lastRenderedPageBreak/>
              <w:t xml:space="preserve">Починаючи з листопада 2020 року, оприлюднює дані про виторги, проведені через реєстратори розрахункових операцій у розрізі адміністративно-територіального поділу та групи товарів (відібрані Департаментом електронних сервісів) на офіційному </w:t>
            </w:r>
            <w:proofErr w:type="spellStart"/>
            <w:r w:rsidRPr="00DB585C">
              <w:rPr>
                <w:rFonts w:ascii="Times New Roman" w:eastAsia="Times New Roman" w:hAnsi="Times New Roman" w:cs="Times New Roman"/>
                <w:color w:val="000000"/>
                <w:sz w:val="24"/>
                <w:szCs w:val="24"/>
                <w:lang w:eastAsia="uk-UA"/>
              </w:rPr>
              <w:t>вебпорталі</w:t>
            </w:r>
            <w:proofErr w:type="spellEnd"/>
            <w:r w:rsidRPr="00DB585C">
              <w:rPr>
                <w:rFonts w:ascii="Times New Roman" w:eastAsia="Times New Roman" w:hAnsi="Times New Roman" w:cs="Times New Roman"/>
                <w:color w:val="000000"/>
                <w:sz w:val="24"/>
                <w:szCs w:val="24"/>
                <w:lang w:eastAsia="uk-UA"/>
              </w:rPr>
              <w:t xml:space="preserve"> </w:t>
            </w:r>
            <w:proofErr w:type="spellStart"/>
            <w:r w:rsidRPr="00DB585C">
              <w:rPr>
                <w:rFonts w:ascii="Times New Roman" w:eastAsia="Times New Roman" w:hAnsi="Times New Roman" w:cs="Times New Roman"/>
                <w:color w:val="000000"/>
                <w:sz w:val="24"/>
                <w:szCs w:val="24"/>
                <w:lang w:eastAsia="uk-UA"/>
              </w:rPr>
              <w:t>ДПС:</w:t>
            </w:r>
            <w:hyperlink r:id="rId9" w:history="1">
              <w:r w:rsidRPr="00DB585C">
                <w:rPr>
                  <w:rFonts w:ascii="Times New Roman" w:eastAsia="Times New Roman" w:hAnsi="Times New Roman" w:cs="Times New Roman"/>
                  <w:color w:val="000000"/>
                  <w:sz w:val="24"/>
                  <w:szCs w:val="24"/>
                  <w:lang w:eastAsia="uk-UA"/>
                </w:rPr>
                <w:t>https</w:t>
              </w:r>
              <w:proofErr w:type="spellEnd"/>
              <w:r w:rsidRPr="00DB585C">
                <w:rPr>
                  <w:rFonts w:ascii="Times New Roman" w:eastAsia="Times New Roman" w:hAnsi="Times New Roman" w:cs="Times New Roman"/>
                  <w:color w:val="000000"/>
                  <w:sz w:val="24"/>
                  <w:szCs w:val="24"/>
                  <w:lang w:eastAsia="uk-UA"/>
                </w:rPr>
                <w:t>://.tax.gov.ua/</w:t>
              </w:r>
              <w:proofErr w:type="spellStart"/>
              <w:r w:rsidRPr="00DB585C">
                <w:rPr>
                  <w:rFonts w:ascii="Times New Roman" w:eastAsia="Times New Roman" w:hAnsi="Times New Roman" w:cs="Times New Roman"/>
                  <w:color w:val="000000"/>
                  <w:sz w:val="24"/>
                  <w:szCs w:val="24"/>
                  <w:lang w:eastAsia="uk-UA"/>
                </w:rPr>
                <w:t>diyalnist</w:t>
              </w:r>
              <w:proofErr w:type="spellEnd"/>
              <w:r w:rsidRPr="00DB585C">
                <w:rPr>
                  <w:rFonts w:ascii="Times New Roman" w:eastAsia="Times New Roman" w:hAnsi="Times New Roman" w:cs="Times New Roman"/>
                  <w:color w:val="000000"/>
                  <w:sz w:val="24"/>
                  <w:szCs w:val="24"/>
                  <w:lang w:eastAsia="uk-UA"/>
                </w:rPr>
                <w:t>-/</w:t>
              </w:r>
              <w:proofErr w:type="spellStart"/>
              <w:r w:rsidRPr="00DB585C">
                <w:rPr>
                  <w:rFonts w:ascii="Times New Roman" w:eastAsia="Times New Roman" w:hAnsi="Times New Roman" w:cs="Times New Roman"/>
                  <w:color w:val="000000"/>
                  <w:sz w:val="24"/>
                  <w:szCs w:val="24"/>
                  <w:lang w:eastAsia="uk-UA"/>
                </w:rPr>
                <w:t>informatsiya-schodo-obsyagu</w:t>
              </w:r>
              <w:proofErr w:type="spellEnd"/>
              <w:r w:rsidRPr="00DB585C">
                <w:rPr>
                  <w:rFonts w:ascii="Times New Roman" w:eastAsia="Times New Roman" w:hAnsi="Times New Roman" w:cs="Times New Roman"/>
                  <w:color w:val="000000"/>
                  <w:sz w:val="24"/>
                  <w:szCs w:val="24"/>
                  <w:lang w:eastAsia="uk-UA"/>
                </w:rPr>
                <w:t>-/</w:t>
              </w:r>
            </w:hyperlink>
            <w:r w:rsidRPr="00DB585C">
              <w:rPr>
                <w:rFonts w:ascii="Times New Roman" w:eastAsia="Times New Roman" w:hAnsi="Times New Roman" w:cs="Times New Roman"/>
                <w:color w:val="000000"/>
                <w:sz w:val="24"/>
                <w:szCs w:val="24"/>
                <w:lang w:eastAsia="uk-UA"/>
              </w:rPr>
              <w:t xml:space="preserve"> </w:t>
            </w:r>
            <w:r w:rsidRPr="00DB585C">
              <w:rPr>
                <w:rFonts w:ascii="Times New Roman" w:eastAsia="Times New Roman" w:hAnsi="Times New Roman" w:cs="Times New Roman"/>
                <w:color w:val="000000"/>
                <w:sz w:val="24"/>
                <w:szCs w:val="24"/>
                <w:lang w:eastAsia="uk-UA"/>
              </w:rPr>
              <w:lastRenderedPageBreak/>
              <w:t xml:space="preserve">(Головна/Діяльність/ Інформація щодо обсягу проданих через РРО підакцизних товарів у розрізі КОАТУУ). </w:t>
            </w:r>
            <w:r w:rsidR="00CD3DE9" w:rsidRPr="00DB585C">
              <w:rPr>
                <w:rFonts w:ascii="Times New Roman" w:eastAsia="Times New Roman" w:hAnsi="Times New Roman" w:cs="Times New Roman"/>
                <w:color w:val="000000"/>
                <w:sz w:val="24"/>
                <w:szCs w:val="24"/>
                <w:lang w:eastAsia="uk-UA"/>
              </w:rPr>
              <w:t>Інформація про кількість та суми</w:t>
            </w:r>
            <w:r w:rsidR="00CD3DE9" w:rsidRPr="005F39ED">
              <w:rPr>
                <w:rFonts w:ascii="Times New Roman" w:eastAsia="Times New Roman" w:hAnsi="Times New Roman" w:cs="Times New Roman"/>
                <w:color w:val="000000"/>
                <w:sz w:val="24"/>
                <w:szCs w:val="24"/>
                <w:lang w:eastAsia="uk-UA"/>
              </w:rPr>
              <w:t xml:space="preserve"> продани</w:t>
            </w:r>
            <w:r w:rsidR="00CD3DE9" w:rsidRPr="00E60A69">
              <w:rPr>
                <w:rFonts w:ascii="Times New Roman" w:eastAsia="Times New Roman" w:hAnsi="Times New Roman" w:cs="Times New Roman"/>
                <w:color w:val="000000"/>
                <w:sz w:val="24"/>
                <w:szCs w:val="24"/>
                <w:lang w:eastAsia="uk-UA"/>
              </w:rPr>
              <w:t xml:space="preserve">х підакцизних товарів у розрізі окремих регіонів, КОАТУУ, окремих населених пунктів наразі не розміщується на </w:t>
            </w:r>
            <w:proofErr w:type="spellStart"/>
            <w:r w:rsidR="00CD3DE9" w:rsidRPr="00E60A69">
              <w:rPr>
                <w:rFonts w:ascii="Times New Roman" w:eastAsia="Times New Roman" w:hAnsi="Times New Roman" w:cs="Times New Roman"/>
                <w:sz w:val="24"/>
                <w:szCs w:val="24"/>
                <w:lang w:eastAsia="uk-UA"/>
              </w:rPr>
              <w:t>вебпорталі</w:t>
            </w:r>
            <w:proofErr w:type="spellEnd"/>
            <w:r w:rsidR="00CD3DE9" w:rsidRPr="00E60A69">
              <w:rPr>
                <w:rFonts w:ascii="Times New Roman" w:eastAsia="Times New Roman" w:hAnsi="Times New Roman" w:cs="Times New Roman"/>
                <w:sz w:val="24"/>
                <w:szCs w:val="24"/>
                <w:lang w:eastAsia="uk-UA"/>
              </w:rPr>
              <w:t xml:space="preserve"> ДПС.</w:t>
            </w:r>
          </w:p>
          <w:p w:rsidR="00CD3DE9" w:rsidRPr="00E60A69" w:rsidRDefault="00CD3DE9" w:rsidP="009B42EC">
            <w:pPr>
              <w:spacing w:after="0" w:line="240" w:lineRule="auto"/>
              <w:jc w:val="both"/>
              <w:rPr>
                <w:rFonts w:ascii="Times New Roman" w:eastAsia="Times New Roman" w:hAnsi="Times New Roman" w:cs="Times New Roman"/>
                <w:color w:val="000000"/>
                <w:sz w:val="24"/>
                <w:szCs w:val="24"/>
                <w:lang w:eastAsia="uk-UA"/>
              </w:rPr>
            </w:pPr>
            <w:r w:rsidRPr="00E60A69">
              <w:rPr>
                <w:rFonts w:ascii="Times New Roman" w:eastAsia="Times New Roman" w:hAnsi="Times New Roman" w:cs="Times New Roman"/>
                <w:sz w:val="24"/>
                <w:szCs w:val="24"/>
                <w:lang w:eastAsia="uk-UA"/>
              </w:rPr>
              <w:t>У зв’язку з введенням</w:t>
            </w:r>
            <w:r>
              <w:rPr>
                <w:rFonts w:ascii="Times New Roman" w:eastAsia="Times New Roman" w:hAnsi="Times New Roman" w:cs="Times New Roman"/>
                <w:sz w:val="24"/>
                <w:szCs w:val="24"/>
                <w:lang w:eastAsia="uk-UA"/>
              </w:rPr>
              <w:t xml:space="preserve"> та продовженням строку дії</w:t>
            </w:r>
            <w:r w:rsidRPr="00E60A69">
              <w:rPr>
                <w:rFonts w:ascii="Times New Roman" w:eastAsia="Times New Roman" w:hAnsi="Times New Roman" w:cs="Times New Roman"/>
                <w:sz w:val="24"/>
                <w:szCs w:val="24"/>
                <w:lang w:eastAsia="uk-UA"/>
              </w:rPr>
              <w:t xml:space="preserve"> воєнного стану в Україні відповідно до Указу Президента України від 24 лютого 2022 року </w:t>
            </w:r>
            <w:r w:rsidRPr="00E60A69">
              <w:rPr>
                <w:rFonts w:ascii="Times New Roman" w:eastAsia="Times New Roman" w:hAnsi="Times New Roman" w:cs="Times New Roman"/>
                <w:sz w:val="24"/>
                <w:szCs w:val="24"/>
                <w:lang w:eastAsia="uk-UA"/>
              </w:rPr>
              <w:br/>
              <w:t>№ 64/2022 «Про введення воєнного</w:t>
            </w:r>
            <w:r>
              <w:rPr>
                <w:rFonts w:ascii="Times New Roman" w:eastAsia="Times New Roman" w:hAnsi="Times New Roman" w:cs="Times New Roman"/>
                <w:sz w:val="24"/>
                <w:szCs w:val="24"/>
                <w:lang w:eastAsia="uk-UA"/>
              </w:rPr>
              <w:t xml:space="preserve"> стану в Україні» (зі змінами) </w:t>
            </w:r>
            <w:r w:rsidRPr="00E60A69">
              <w:rPr>
                <w:rFonts w:ascii="Times New Roman" w:eastAsia="Times New Roman" w:hAnsi="Times New Roman" w:cs="Times New Roman"/>
                <w:sz w:val="24"/>
                <w:szCs w:val="24"/>
                <w:lang w:eastAsia="uk-UA"/>
              </w:rPr>
              <w:t xml:space="preserve">пунктом 1 постанови Кабінету Міністрів </w:t>
            </w:r>
            <w:r w:rsidRPr="00E60A69">
              <w:rPr>
                <w:rFonts w:ascii="Times New Roman" w:eastAsia="Times New Roman" w:hAnsi="Times New Roman" w:cs="Times New Roman"/>
                <w:color w:val="000000"/>
                <w:sz w:val="24"/>
                <w:szCs w:val="24"/>
                <w:lang w:eastAsia="uk-UA"/>
              </w:rPr>
              <w:t xml:space="preserve">України від 12 березня 2022 року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(зі змінами) (далі – Постанова № 263), визначені додаткові заходи для забезпечення належного функціонування інформаційних, </w:t>
            </w:r>
            <w:r w:rsidRPr="00E60A69">
              <w:rPr>
                <w:rFonts w:ascii="Times New Roman" w:eastAsia="Times New Roman" w:hAnsi="Times New Roman" w:cs="Times New Roman"/>
                <w:color w:val="000000"/>
                <w:sz w:val="24"/>
                <w:szCs w:val="24"/>
                <w:lang w:eastAsia="uk-UA"/>
              </w:rPr>
              <w:lastRenderedPageBreak/>
              <w:t xml:space="preserve">інформаційно-комунікаційних систем, електронних комунікаційних систем, публічних електронних реєстрів та захисту інформації на період воєнного стану, зокрема, підпунктом 4 передбачено можливість зупиняти та/або обмежувати роботу публічних електронних реєстрів (або їх опублікування). ДПС керуючись Постановою 263 для забезпечення захисту інформації на період воєнного стану в Україні обмежила роботу публічних електронних реєстрів. </w:t>
            </w:r>
          </w:p>
          <w:p w:rsidR="00CD3DE9" w:rsidRPr="00E60A69" w:rsidRDefault="00CD3DE9" w:rsidP="001802B4">
            <w:pPr>
              <w:spacing w:after="0" w:line="240" w:lineRule="auto"/>
              <w:jc w:val="both"/>
              <w:rPr>
                <w:rFonts w:ascii="Times New Roman" w:eastAsia="Times New Roman" w:hAnsi="Times New Roman" w:cs="Times New Roman"/>
                <w:color w:val="FF0000"/>
                <w:sz w:val="24"/>
                <w:szCs w:val="24"/>
                <w:lang w:eastAsia="uk-UA"/>
              </w:rPr>
            </w:pPr>
            <w:r w:rsidRPr="00E60A69">
              <w:rPr>
                <w:rFonts w:ascii="Times New Roman" w:eastAsia="Times New Roman" w:hAnsi="Times New Roman" w:cs="Times New Roman"/>
                <w:color w:val="000000"/>
                <w:sz w:val="24"/>
                <w:szCs w:val="24"/>
                <w:lang w:eastAsia="uk-UA"/>
              </w:rPr>
              <w:t>Відповідно до пункту 4 Постанови № 263 заходи, передбачені пунктом 1 Постанови № 263, будуть припинені протягом шести місяців після завершення чи скасування воєнного стану в Україні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5F39ED" w:rsidP="002F1543">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lastRenderedPageBreak/>
              <w:t>Виконується</w:t>
            </w:r>
          </w:p>
          <w:p w:rsidR="00F13C5F" w:rsidRPr="00DB585C" w:rsidRDefault="00F13C5F" w:rsidP="002F1543">
            <w:pPr>
              <w:spacing w:after="0" w:line="240" w:lineRule="auto"/>
              <w:jc w:val="center"/>
              <w:rPr>
                <w:rFonts w:ascii="Times New Roman" w:eastAsia="Times New Roman" w:hAnsi="Times New Roman" w:cs="Times New Roman"/>
                <w:color w:val="000000"/>
                <w:sz w:val="24"/>
                <w:szCs w:val="24"/>
                <w:lang w:eastAsia="uk-UA"/>
              </w:rPr>
            </w:pPr>
          </w:p>
          <w:p w:rsidR="00F13C5F" w:rsidRPr="00DB585C" w:rsidRDefault="00F13C5F" w:rsidP="005F39ED">
            <w:pPr>
              <w:spacing w:after="0" w:line="240" w:lineRule="auto"/>
              <w:rPr>
                <w:rFonts w:ascii="Times New Roman" w:eastAsia="Times New Roman" w:hAnsi="Times New Roman" w:cs="Times New Roman"/>
                <w:color w:val="000000"/>
                <w:sz w:val="24"/>
                <w:szCs w:val="24"/>
                <w:lang w:eastAsia="uk-UA"/>
              </w:rPr>
            </w:pPr>
          </w:p>
        </w:tc>
      </w:tr>
      <w:tr w:rsidR="00CD3DE9" w:rsidRPr="00E479B8" w:rsidTr="00DB585C">
        <w:trPr>
          <w:trHeight w:val="35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2.2.2.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205123">
            <w:pPr>
              <w:spacing w:after="0" w:line="240" w:lineRule="auto"/>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t>Створення програмного забезпечення щодо формування акту фактичної перевірки в електронній формі</w:t>
            </w:r>
          </w:p>
        </w:tc>
      </w:tr>
      <w:tr w:rsidR="00CD3DE9" w:rsidRPr="00E479B8" w:rsidTr="00EA4939">
        <w:trPr>
          <w:trHeight w:val="61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2.2.2.1</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Підготовка заявки щодо формування акту фактичної перевірки в електронній формі</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II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2E089E">
              <w:rPr>
                <w:rFonts w:ascii="Times New Roman" w:eastAsia="Times New Roman" w:hAnsi="Times New Roman" w:cs="Times New Roman"/>
                <w:color w:val="000000"/>
                <w:sz w:val="24"/>
                <w:szCs w:val="24"/>
                <w:lang w:eastAsia="uk-UA"/>
              </w:rPr>
              <w:t>Департамент податкового аудиту,</w:t>
            </w:r>
            <w:r w:rsidRPr="002E089E">
              <w:rPr>
                <w:rFonts w:ascii="Times New Roman" w:eastAsia="Times New Roman" w:hAnsi="Times New Roman" w:cs="Times New Roman"/>
                <w:color w:val="000000"/>
                <w:sz w:val="24"/>
                <w:szCs w:val="24"/>
                <w:lang w:eastAsia="uk-UA"/>
              </w:rPr>
              <w:br/>
              <w:t>Департ</w:t>
            </w:r>
            <w:r w:rsidRPr="002E089E">
              <w:rPr>
                <w:rFonts w:ascii="Times New Roman" w:eastAsia="Times New Roman" w:hAnsi="Times New Roman" w:cs="Times New Roman"/>
                <w:color w:val="000000"/>
                <w:sz w:val="24"/>
                <w:szCs w:val="24"/>
                <w:lang w:eastAsia="uk-UA"/>
              </w:rPr>
              <w:lastRenderedPageBreak/>
              <w:t>амент інформаційних технологій,</w:t>
            </w:r>
            <w:r w:rsidRPr="002E089E">
              <w:rPr>
                <w:rFonts w:ascii="Times New Roman" w:eastAsia="Times New Roman" w:hAnsi="Times New Roman" w:cs="Times New Roman"/>
                <w:color w:val="000000"/>
                <w:sz w:val="24"/>
                <w:szCs w:val="24"/>
                <w:lang w:eastAsia="uk-UA"/>
              </w:rPr>
              <w:br/>
              <w:t>інші струк</w:t>
            </w:r>
            <w:r w:rsidRPr="00E479B8">
              <w:rPr>
                <w:rFonts w:ascii="Times New Roman" w:eastAsia="Times New Roman" w:hAnsi="Times New Roman" w:cs="Times New Roman"/>
                <w:color w:val="000000"/>
                <w:sz w:val="24"/>
                <w:szCs w:val="24"/>
                <w:lang w:eastAsia="uk-UA"/>
              </w:rPr>
              <w:t>турні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663894" w:rsidRDefault="00CD3DE9" w:rsidP="00D25F49">
            <w:pPr>
              <w:spacing w:after="0" w:line="240" w:lineRule="auto"/>
              <w:jc w:val="both"/>
              <w:rPr>
                <w:rFonts w:ascii="Times New Roman" w:eastAsia="Times New Roman" w:hAnsi="Times New Roman" w:cs="Times New Roman"/>
                <w:color w:val="000000"/>
                <w:sz w:val="24"/>
                <w:szCs w:val="24"/>
                <w:lang w:eastAsia="uk-UA"/>
              </w:rPr>
            </w:pPr>
            <w:r w:rsidRPr="00663894">
              <w:rPr>
                <w:rFonts w:ascii="Times New Roman" w:eastAsia="Times New Roman" w:hAnsi="Times New Roman" w:cs="Times New Roman"/>
                <w:color w:val="000000"/>
                <w:sz w:val="24"/>
                <w:szCs w:val="24"/>
                <w:lang w:eastAsia="uk-UA"/>
              </w:rPr>
              <w:lastRenderedPageBreak/>
              <w:t xml:space="preserve">Проєкт заявки на створення програмного забезпечення щодо формування матеріалів фактичних перевірок в електронному вигляді в інтерактивному файлі PDF </w:t>
            </w:r>
            <w:r>
              <w:rPr>
                <w:rFonts w:ascii="Times New Roman" w:eastAsia="Times New Roman" w:hAnsi="Times New Roman" w:cs="Times New Roman"/>
                <w:color w:val="000000"/>
                <w:sz w:val="24"/>
                <w:szCs w:val="24"/>
                <w:lang w:eastAsia="uk-UA"/>
              </w:rPr>
              <w:br/>
            </w:r>
            <w:r w:rsidR="00BF7D2F">
              <w:rPr>
                <w:rFonts w:ascii="Times New Roman" w:eastAsia="Times New Roman" w:hAnsi="Times New Roman" w:cs="Times New Roman"/>
                <w:color w:val="000000"/>
                <w:sz w:val="24"/>
                <w:szCs w:val="24"/>
                <w:lang w:eastAsia="uk-UA"/>
              </w:rPr>
              <w:t>(далі – Проє</w:t>
            </w:r>
            <w:r w:rsidRPr="00663894">
              <w:rPr>
                <w:rFonts w:ascii="Times New Roman" w:eastAsia="Times New Roman" w:hAnsi="Times New Roman" w:cs="Times New Roman"/>
                <w:color w:val="000000"/>
                <w:sz w:val="24"/>
                <w:szCs w:val="24"/>
                <w:lang w:eastAsia="uk-UA"/>
              </w:rPr>
              <w:t xml:space="preserve">кт Заявки) розроблено та надіслано для погодження до </w:t>
            </w:r>
            <w:r>
              <w:rPr>
                <w:rFonts w:ascii="Times New Roman" w:eastAsia="Times New Roman" w:hAnsi="Times New Roman" w:cs="Times New Roman"/>
                <w:color w:val="000000"/>
                <w:sz w:val="24"/>
                <w:szCs w:val="24"/>
                <w:lang w:eastAsia="uk-UA"/>
              </w:rPr>
              <w:lastRenderedPageBreak/>
              <w:t>заінтересованих</w:t>
            </w:r>
            <w:r w:rsidRPr="00663894">
              <w:rPr>
                <w:rFonts w:ascii="Times New Roman" w:eastAsia="Times New Roman" w:hAnsi="Times New Roman" w:cs="Times New Roman"/>
                <w:color w:val="000000"/>
                <w:sz w:val="24"/>
                <w:szCs w:val="24"/>
                <w:lang w:eastAsia="uk-UA"/>
              </w:rPr>
              <w:t xml:space="preserve"> структурних підрозділів ДПС.</w:t>
            </w:r>
          </w:p>
          <w:p w:rsidR="00CD3DE9" w:rsidRPr="00663894" w:rsidRDefault="00CD3DE9" w:rsidP="00D25F49">
            <w:pPr>
              <w:spacing w:after="0" w:line="240" w:lineRule="auto"/>
              <w:jc w:val="both"/>
              <w:rPr>
                <w:rFonts w:ascii="Times New Roman" w:eastAsia="Times New Roman" w:hAnsi="Times New Roman" w:cs="Times New Roman"/>
                <w:color w:val="000000"/>
                <w:sz w:val="24"/>
                <w:szCs w:val="24"/>
                <w:lang w:eastAsia="uk-UA"/>
              </w:rPr>
            </w:pPr>
            <w:r w:rsidRPr="00663894">
              <w:rPr>
                <w:rFonts w:ascii="Times New Roman" w:eastAsia="Times New Roman" w:hAnsi="Times New Roman" w:cs="Times New Roman"/>
                <w:color w:val="000000"/>
                <w:sz w:val="24"/>
                <w:szCs w:val="24"/>
                <w:lang w:eastAsia="uk-UA"/>
              </w:rPr>
              <w:t>Наразі, зауваження та пропоз</w:t>
            </w:r>
            <w:r w:rsidR="00BF7D2F">
              <w:rPr>
                <w:rFonts w:ascii="Times New Roman" w:eastAsia="Times New Roman" w:hAnsi="Times New Roman" w:cs="Times New Roman"/>
                <w:color w:val="000000"/>
                <w:sz w:val="24"/>
                <w:szCs w:val="24"/>
                <w:lang w:eastAsia="uk-UA"/>
              </w:rPr>
              <w:t>иції до Проє</w:t>
            </w:r>
            <w:r w:rsidRPr="00663894">
              <w:rPr>
                <w:rFonts w:ascii="Times New Roman" w:eastAsia="Times New Roman" w:hAnsi="Times New Roman" w:cs="Times New Roman"/>
                <w:color w:val="000000"/>
                <w:sz w:val="24"/>
                <w:szCs w:val="24"/>
                <w:lang w:eastAsia="uk-UA"/>
              </w:rPr>
              <w:t>кту Заявки від заінтересованих самостійних структурних підрозділів ДПС не надходили</w:t>
            </w:r>
          </w:p>
          <w:p w:rsidR="00CD3DE9" w:rsidRPr="00D25F49" w:rsidRDefault="00CD3DE9" w:rsidP="00D25F49">
            <w:pPr>
              <w:spacing w:after="0" w:line="240" w:lineRule="auto"/>
              <w:jc w:val="both"/>
              <w:rPr>
                <w:rFonts w:ascii="Times New Roman" w:eastAsia="Times New Roman" w:hAnsi="Times New Roman" w:cs="Times New Roman"/>
                <w:color w:val="000000"/>
                <w:sz w:val="24"/>
                <w:szCs w:val="24"/>
                <w:highlight w:val="yellow"/>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D25F49">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lastRenderedPageBreak/>
              <w:t>Виконується</w:t>
            </w:r>
          </w:p>
        </w:tc>
      </w:tr>
      <w:tr w:rsidR="00CD3DE9" w:rsidRPr="00663894" w:rsidTr="00EA4939">
        <w:trPr>
          <w:trHeight w:val="19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2.2.2.2.</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Розроблення на підставі узгодженої заявки програмного забезпечення щодо формування акту фактичної перевірки в електронній формі </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У терміни,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Default="00CD3DE9" w:rsidP="00CE3CCD">
            <w:pPr>
              <w:spacing w:after="0" w:line="240" w:lineRule="auto"/>
              <w:rPr>
                <w:rFonts w:ascii="Times New Roman" w:eastAsia="Times New Roman" w:hAnsi="Times New Roman" w:cs="Times New Roman"/>
                <w:color w:val="000000"/>
                <w:sz w:val="24"/>
                <w:szCs w:val="24"/>
                <w:lang w:eastAsia="uk-UA"/>
              </w:rPr>
            </w:pPr>
            <w:r w:rsidRPr="00663894">
              <w:rPr>
                <w:rFonts w:ascii="Times New Roman" w:eastAsia="Times New Roman" w:hAnsi="Times New Roman" w:cs="Times New Roman"/>
                <w:color w:val="000000"/>
                <w:sz w:val="24"/>
                <w:szCs w:val="24"/>
                <w:lang w:eastAsia="uk-UA"/>
              </w:rPr>
              <w:t>Департамент інформаційних технологій,</w:t>
            </w:r>
            <w:r w:rsidRPr="00663894">
              <w:rPr>
                <w:rFonts w:ascii="Times New Roman" w:eastAsia="Times New Roman" w:hAnsi="Times New Roman" w:cs="Times New Roman"/>
                <w:color w:val="000000"/>
                <w:sz w:val="24"/>
                <w:szCs w:val="24"/>
                <w:lang w:eastAsia="uk-UA"/>
              </w:rPr>
              <w:br/>
              <w:t>Департамент податкового аудиту</w:t>
            </w:r>
          </w:p>
          <w:p w:rsidR="00CD3DE9" w:rsidRDefault="00CD3DE9" w:rsidP="00CE3CCD">
            <w:pPr>
              <w:spacing w:after="0" w:line="240" w:lineRule="auto"/>
              <w:rPr>
                <w:rFonts w:ascii="Times New Roman" w:eastAsia="Times New Roman" w:hAnsi="Times New Roman" w:cs="Times New Roman"/>
                <w:color w:val="000000"/>
                <w:sz w:val="24"/>
                <w:szCs w:val="24"/>
                <w:lang w:eastAsia="uk-UA"/>
              </w:rPr>
            </w:pPr>
          </w:p>
          <w:p w:rsidR="00CD3DE9" w:rsidRDefault="00CD3DE9" w:rsidP="00CE3CCD">
            <w:pPr>
              <w:spacing w:after="0" w:line="240" w:lineRule="auto"/>
              <w:rPr>
                <w:rFonts w:ascii="Times New Roman" w:eastAsia="Times New Roman" w:hAnsi="Times New Roman" w:cs="Times New Roman"/>
                <w:color w:val="000000"/>
                <w:sz w:val="24"/>
                <w:szCs w:val="24"/>
                <w:lang w:eastAsia="uk-UA"/>
              </w:rPr>
            </w:pPr>
          </w:p>
          <w:p w:rsidR="00CD3DE9" w:rsidRDefault="00CD3DE9" w:rsidP="00CE3CCD">
            <w:pPr>
              <w:spacing w:after="0" w:line="240" w:lineRule="auto"/>
              <w:rPr>
                <w:rFonts w:ascii="Times New Roman" w:eastAsia="Times New Roman" w:hAnsi="Times New Roman" w:cs="Times New Roman"/>
                <w:color w:val="000000"/>
                <w:sz w:val="24"/>
                <w:szCs w:val="24"/>
                <w:lang w:eastAsia="uk-UA"/>
              </w:rPr>
            </w:pPr>
          </w:p>
          <w:p w:rsidR="00CD3DE9" w:rsidRDefault="00CD3DE9" w:rsidP="00CE3CCD">
            <w:pPr>
              <w:spacing w:after="0" w:line="240" w:lineRule="auto"/>
              <w:rPr>
                <w:rFonts w:ascii="Times New Roman" w:eastAsia="Times New Roman" w:hAnsi="Times New Roman" w:cs="Times New Roman"/>
                <w:color w:val="000000"/>
                <w:sz w:val="24"/>
                <w:szCs w:val="24"/>
                <w:lang w:eastAsia="uk-UA"/>
              </w:rPr>
            </w:pPr>
          </w:p>
          <w:p w:rsidR="00CD3DE9" w:rsidRPr="00663894" w:rsidRDefault="00CD3DE9" w:rsidP="00CE3CCD">
            <w:pPr>
              <w:spacing w:after="0" w:line="240" w:lineRule="auto"/>
              <w:rPr>
                <w:rFonts w:ascii="Times New Roman" w:eastAsia="Times New Roman" w:hAnsi="Times New Roman" w:cs="Times New Roman"/>
                <w:color w:val="000000"/>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663894" w:rsidRDefault="00CD3DE9" w:rsidP="00663894">
            <w:pPr>
              <w:tabs>
                <w:tab w:val="left" w:pos="338"/>
              </w:tabs>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w:t>
            </w:r>
            <w:r w:rsidRPr="00663894">
              <w:rPr>
                <w:rFonts w:ascii="Times New Roman" w:eastAsia="Times New Roman" w:hAnsi="Times New Roman" w:cs="Times New Roman"/>
                <w:color w:val="000000"/>
                <w:sz w:val="24"/>
                <w:szCs w:val="24"/>
                <w:lang w:eastAsia="uk-UA"/>
              </w:rPr>
              <w:t xml:space="preserve"> березні – квітні 2023 року </w:t>
            </w:r>
            <w:r>
              <w:rPr>
                <w:rFonts w:ascii="Times New Roman" w:eastAsia="Times New Roman" w:hAnsi="Times New Roman" w:cs="Times New Roman"/>
                <w:color w:val="000000"/>
                <w:sz w:val="24"/>
                <w:szCs w:val="24"/>
                <w:lang w:eastAsia="uk-UA"/>
              </w:rPr>
              <w:t>працівниками структурних підрозділів ДПС взято</w:t>
            </w:r>
            <w:r w:rsidRPr="00663894">
              <w:rPr>
                <w:rFonts w:ascii="Times New Roman" w:eastAsia="Times New Roman" w:hAnsi="Times New Roman" w:cs="Times New Roman"/>
                <w:color w:val="000000"/>
                <w:sz w:val="24"/>
                <w:szCs w:val="24"/>
                <w:lang w:eastAsia="uk-UA"/>
              </w:rPr>
              <w:t xml:space="preserve"> участь у робочих зустрічах з розробни</w:t>
            </w:r>
            <w:r>
              <w:rPr>
                <w:rFonts w:ascii="Times New Roman" w:eastAsia="Times New Roman" w:hAnsi="Times New Roman" w:cs="Times New Roman"/>
                <w:color w:val="000000"/>
                <w:sz w:val="24"/>
                <w:szCs w:val="24"/>
                <w:lang w:eastAsia="uk-UA"/>
              </w:rPr>
              <w:t xml:space="preserve">ками програмного забезпечення щодо </w:t>
            </w:r>
            <w:r w:rsidRPr="00663894">
              <w:rPr>
                <w:rFonts w:ascii="Times New Roman" w:eastAsia="Times New Roman" w:hAnsi="Times New Roman" w:cs="Times New Roman"/>
                <w:color w:val="000000"/>
                <w:sz w:val="24"/>
                <w:szCs w:val="24"/>
                <w:lang w:eastAsia="uk-UA"/>
              </w:rPr>
              <w:t>обговорюв</w:t>
            </w:r>
            <w:r>
              <w:rPr>
                <w:rFonts w:ascii="Times New Roman" w:eastAsia="Times New Roman" w:hAnsi="Times New Roman" w:cs="Times New Roman"/>
                <w:color w:val="000000"/>
                <w:sz w:val="24"/>
                <w:szCs w:val="24"/>
                <w:lang w:eastAsia="uk-UA"/>
              </w:rPr>
              <w:t>ання</w:t>
            </w:r>
            <w:r w:rsidRPr="00663894">
              <w:rPr>
                <w:rFonts w:ascii="Times New Roman" w:eastAsia="Times New Roman" w:hAnsi="Times New Roman" w:cs="Times New Roman"/>
                <w:color w:val="000000"/>
                <w:sz w:val="24"/>
                <w:szCs w:val="24"/>
                <w:lang w:eastAsia="uk-UA"/>
              </w:rPr>
              <w:t xml:space="preserve"> шлях</w:t>
            </w:r>
            <w:r>
              <w:rPr>
                <w:rFonts w:ascii="Times New Roman" w:eastAsia="Times New Roman" w:hAnsi="Times New Roman" w:cs="Times New Roman"/>
                <w:color w:val="000000"/>
                <w:sz w:val="24"/>
                <w:szCs w:val="24"/>
                <w:lang w:eastAsia="uk-UA"/>
              </w:rPr>
              <w:t>ів</w:t>
            </w:r>
            <w:r w:rsidRPr="00663894">
              <w:rPr>
                <w:rFonts w:ascii="Times New Roman" w:eastAsia="Times New Roman" w:hAnsi="Times New Roman" w:cs="Times New Roman"/>
                <w:color w:val="000000"/>
                <w:sz w:val="24"/>
                <w:szCs w:val="24"/>
                <w:lang w:eastAsia="uk-UA"/>
              </w:rPr>
              <w:t xml:space="preserve"> реалізації заявки та впровадження програмного забезпечення для формування акту фактичної пер</w:t>
            </w:r>
            <w:r>
              <w:rPr>
                <w:rFonts w:ascii="Times New Roman" w:eastAsia="Times New Roman" w:hAnsi="Times New Roman" w:cs="Times New Roman"/>
                <w:color w:val="000000"/>
                <w:sz w:val="24"/>
                <w:szCs w:val="24"/>
                <w:lang w:eastAsia="uk-UA"/>
              </w:rPr>
              <w:t>евірки в електронному вигляді</w:t>
            </w:r>
          </w:p>
          <w:p w:rsidR="00CD3DE9" w:rsidRPr="00663894" w:rsidRDefault="00CD3DE9" w:rsidP="008151C2">
            <w:pPr>
              <w:tabs>
                <w:tab w:val="left" w:pos="338"/>
              </w:tabs>
              <w:spacing w:after="0" w:line="240" w:lineRule="auto"/>
              <w:ind w:firstLine="360"/>
              <w:jc w:val="both"/>
              <w:rPr>
                <w:rFonts w:ascii="Times New Roman" w:eastAsia="Times New Roman" w:hAnsi="Times New Roman" w:cs="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3C5F" w:rsidRPr="00DB585C" w:rsidRDefault="00584377" w:rsidP="00E60A69">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t>Виконується</w:t>
            </w:r>
          </w:p>
        </w:tc>
      </w:tr>
      <w:tr w:rsidR="00CD3DE9" w:rsidRPr="00E479B8" w:rsidTr="00DB585C">
        <w:trPr>
          <w:trHeight w:val="60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jc w:val="center"/>
              <w:rPr>
                <w:rFonts w:ascii="Times New Roman" w:eastAsia="Times New Roman" w:hAnsi="Times New Roman" w:cs="Times New Roman"/>
                <w:b/>
                <w:bCs/>
                <w:sz w:val="24"/>
                <w:szCs w:val="24"/>
                <w:lang w:eastAsia="uk-UA"/>
              </w:rPr>
            </w:pPr>
            <w:r w:rsidRPr="00E479B8">
              <w:rPr>
                <w:rFonts w:ascii="Times New Roman" w:eastAsia="Times New Roman" w:hAnsi="Times New Roman" w:cs="Times New Roman"/>
                <w:b/>
                <w:bCs/>
                <w:sz w:val="24"/>
                <w:szCs w:val="24"/>
                <w:lang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2.2.3.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205123">
            <w:pPr>
              <w:spacing w:after="0" w:line="240" w:lineRule="auto"/>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t>Створення програмного забезпечення щодо формування ризиків у діяльності суб’єктів господарювання при проведенні розрахунків через РРО/ПРРО (</w:t>
            </w:r>
            <w:proofErr w:type="spellStart"/>
            <w:r w:rsidRPr="00DB585C">
              <w:rPr>
                <w:rFonts w:ascii="Times New Roman" w:eastAsia="Times New Roman" w:hAnsi="Times New Roman" w:cs="Times New Roman"/>
                <w:color w:val="000000"/>
                <w:sz w:val="24"/>
                <w:szCs w:val="24"/>
                <w:lang w:eastAsia="uk-UA"/>
              </w:rPr>
              <w:t>доперевірочний</w:t>
            </w:r>
            <w:proofErr w:type="spellEnd"/>
            <w:r w:rsidRPr="00DB585C">
              <w:rPr>
                <w:rFonts w:ascii="Times New Roman" w:eastAsia="Times New Roman" w:hAnsi="Times New Roman" w:cs="Times New Roman"/>
                <w:color w:val="000000"/>
                <w:sz w:val="24"/>
                <w:szCs w:val="24"/>
                <w:lang w:eastAsia="uk-UA"/>
              </w:rPr>
              <w:t xml:space="preserve"> аналіз)</w:t>
            </w:r>
          </w:p>
        </w:tc>
      </w:tr>
      <w:tr w:rsidR="00CD3DE9" w:rsidRPr="00E479B8" w:rsidTr="00E60A69">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2.2.3.1.</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Підготовка заявки щодо формування ризиків ведення господарської діяль</w:t>
            </w:r>
            <w:r>
              <w:rPr>
                <w:rFonts w:ascii="Times New Roman" w:eastAsia="Times New Roman" w:hAnsi="Times New Roman" w:cs="Times New Roman"/>
                <w:color w:val="000000"/>
                <w:sz w:val="24"/>
                <w:szCs w:val="24"/>
                <w:lang w:eastAsia="uk-UA"/>
              </w:rPr>
              <w:t xml:space="preserve">ності суб’єктів </w:t>
            </w:r>
            <w:r>
              <w:rPr>
                <w:rFonts w:ascii="Times New Roman" w:eastAsia="Times New Roman" w:hAnsi="Times New Roman" w:cs="Times New Roman"/>
                <w:color w:val="000000"/>
                <w:sz w:val="24"/>
                <w:szCs w:val="24"/>
                <w:lang w:eastAsia="uk-UA"/>
              </w:rPr>
              <w:lastRenderedPageBreak/>
              <w:t xml:space="preserve">господарювання </w:t>
            </w:r>
            <w:r w:rsidRPr="00E479B8">
              <w:rPr>
                <w:rFonts w:ascii="Times New Roman" w:eastAsia="Times New Roman" w:hAnsi="Times New Roman" w:cs="Times New Roman"/>
                <w:color w:val="000000"/>
                <w:sz w:val="24"/>
                <w:szCs w:val="24"/>
                <w:lang w:eastAsia="uk-UA"/>
              </w:rPr>
              <w:t xml:space="preserve">при здійсненні розрахунків через РРО/ПРРО при продажу товарів (наданні послуг) </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lastRenderedPageBreak/>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ІІ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461363">
              <w:rPr>
                <w:rFonts w:ascii="Times New Roman" w:eastAsia="Times New Roman" w:hAnsi="Times New Roman" w:cs="Times New Roman"/>
                <w:color w:val="000000"/>
                <w:sz w:val="24"/>
                <w:szCs w:val="24"/>
                <w:lang w:eastAsia="uk-UA"/>
              </w:rPr>
              <w:t>Департамент податкового аудиту,</w:t>
            </w:r>
            <w:r w:rsidRPr="00461363">
              <w:rPr>
                <w:rFonts w:ascii="Times New Roman" w:eastAsia="Times New Roman" w:hAnsi="Times New Roman" w:cs="Times New Roman"/>
                <w:color w:val="000000"/>
                <w:sz w:val="24"/>
                <w:szCs w:val="24"/>
                <w:lang w:eastAsia="uk-UA"/>
              </w:rPr>
              <w:br/>
            </w:r>
            <w:r w:rsidRPr="00461363">
              <w:rPr>
                <w:rFonts w:ascii="Times New Roman" w:eastAsia="Times New Roman" w:hAnsi="Times New Roman" w:cs="Times New Roman"/>
                <w:color w:val="000000"/>
                <w:sz w:val="24"/>
                <w:szCs w:val="24"/>
                <w:lang w:eastAsia="uk-UA"/>
              </w:rPr>
              <w:lastRenderedPageBreak/>
              <w:t>Департамент інформаційних технологій,</w:t>
            </w:r>
            <w:r w:rsidRPr="00461363">
              <w:rPr>
                <w:rFonts w:ascii="Times New Roman" w:eastAsia="Times New Roman" w:hAnsi="Times New Roman" w:cs="Times New Roman"/>
                <w:color w:val="000000"/>
                <w:sz w:val="24"/>
                <w:szCs w:val="24"/>
                <w:lang w:eastAsia="uk-UA"/>
              </w:rPr>
              <w:br/>
              <w:t>інші</w:t>
            </w:r>
            <w:r w:rsidRPr="00E479B8">
              <w:rPr>
                <w:rFonts w:ascii="Times New Roman" w:eastAsia="Times New Roman" w:hAnsi="Times New Roman" w:cs="Times New Roman"/>
                <w:color w:val="000000"/>
                <w:sz w:val="24"/>
                <w:szCs w:val="24"/>
                <w:lang w:eastAsia="uk-UA"/>
              </w:rPr>
              <w:t xml:space="preserve"> структурні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Default="00CD3DE9" w:rsidP="00D25F49">
            <w:pPr>
              <w:spacing w:after="0" w:line="240" w:lineRule="auto"/>
              <w:jc w:val="both"/>
              <w:rPr>
                <w:rFonts w:ascii="Times New Roman" w:eastAsia="Times New Roman" w:hAnsi="Times New Roman" w:cs="Times New Roman"/>
                <w:color w:val="000000"/>
                <w:sz w:val="24"/>
                <w:szCs w:val="24"/>
                <w:lang w:eastAsia="uk-UA"/>
              </w:rPr>
            </w:pPr>
            <w:r w:rsidRPr="00461363">
              <w:rPr>
                <w:rFonts w:ascii="Times New Roman" w:eastAsia="Times New Roman" w:hAnsi="Times New Roman" w:cs="Times New Roman"/>
                <w:color w:val="000000"/>
                <w:sz w:val="24"/>
                <w:szCs w:val="24"/>
                <w:lang w:eastAsia="uk-UA"/>
              </w:rPr>
              <w:lastRenderedPageBreak/>
              <w:t xml:space="preserve">Проєкт заявки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(далі – Проєкт </w:t>
            </w:r>
            <w:r w:rsidRPr="00461363">
              <w:rPr>
                <w:rFonts w:ascii="Times New Roman" w:eastAsia="Times New Roman" w:hAnsi="Times New Roman" w:cs="Times New Roman"/>
                <w:color w:val="000000"/>
                <w:sz w:val="24"/>
                <w:szCs w:val="24"/>
                <w:lang w:eastAsia="uk-UA"/>
              </w:rPr>
              <w:lastRenderedPageBreak/>
              <w:t>Заявки) розроблено та надіслано для погодження до заінтересованих структурних підрозділів ДПС.</w:t>
            </w:r>
          </w:p>
          <w:p w:rsidR="00CD3DE9" w:rsidRPr="00461363" w:rsidRDefault="00CD3DE9" w:rsidP="00D25F49">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З урахуванням наданих пропозицій,  </w:t>
            </w:r>
            <w:r w:rsidRPr="00461363">
              <w:rPr>
                <w:rFonts w:ascii="Times New Roman" w:eastAsia="Times New Roman" w:hAnsi="Times New Roman" w:cs="Times New Roman"/>
                <w:color w:val="000000"/>
                <w:sz w:val="24"/>
                <w:szCs w:val="24"/>
                <w:lang w:eastAsia="uk-UA"/>
              </w:rPr>
              <w:t>Проєкт Заявки доопрацьовано</w:t>
            </w:r>
            <w:r>
              <w:rPr>
                <w:rFonts w:ascii="Times New Roman" w:eastAsia="Times New Roman" w:hAnsi="Times New Roman" w:cs="Times New Roman"/>
                <w:color w:val="000000"/>
                <w:sz w:val="24"/>
                <w:szCs w:val="24"/>
                <w:lang w:eastAsia="uk-UA"/>
              </w:rPr>
              <w:t xml:space="preserve"> </w:t>
            </w:r>
            <w:r w:rsidRPr="00461363">
              <w:rPr>
                <w:rFonts w:ascii="Times New Roman" w:eastAsia="Times New Roman" w:hAnsi="Times New Roman" w:cs="Times New Roman"/>
                <w:color w:val="000000"/>
                <w:sz w:val="24"/>
                <w:szCs w:val="24"/>
                <w:lang w:eastAsia="uk-UA"/>
              </w:rPr>
              <w:t>та повторно направлено на погодження заінтересовани</w:t>
            </w:r>
            <w:r>
              <w:rPr>
                <w:rFonts w:ascii="Times New Roman" w:eastAsia="Times New Roman" w:hAnsi="Times New Roman" w:cs="Times New Roman"/>
                <w:color w:val="000000"/>
                <w:sz w:val="24"/>
                <w:szCs w:val="24"/>
                <w:lang w:eastAsia="uk-UA"/>
              </w:rPr>
              <w:t>м</w:t>
            </w:r>
            <w:r w:rsidRPr="00461363">
              <w:rPr>
                <w:rFonts w:ascii="Times New Roman" w:eastAsia="Times New Roman" w:hAnsi="Times New Roman" w:cs="Times New Roman"/>
                <w:color w:val="000000"/>
                <w:sz w:val="24"/>
                <w:szCs w:val="24"/>
                <w:lang w:eastAsia="uk-UA"/>
              </w:rPr>
              <w:t xml:space="preserve"> структурни</w:t>
            </w:r>
            <w:r>
              <w:rPr>
                <w:rFonts w:ascii="Times New Roman" w:eastAsia="Times New Roman" w:hAnsi="Times New Roman" w:cs="Times New Roman"/>
                <w:color w:val="000000"/>
                <w:sz w:val="24"/>
                <w:szCs w:val="24"/>
                <w:lang w:eastAsia="uk-UA"/>
              </w:rPr>
              <w:t>м</w:t>
            </w:r>
            <w:r w:rsidRPr="00461363">
              <w:rPr>
                <w:rFonts w:ascii="Times New Roman" w:eastAsia="Times New Roman" w:hAnsi="Times New Roman" w:cs="Times New Roman"/>
                <w:color w:val="000000"/>
                <w:sz w:val="24"/>
                <w:szCs w:val="24"/>
                <w:lang w:eastAsia="uk-UA"/>
              </w:rPr>
              <w:t xml:space="preserve"> підрозділ</w:t>
            </w:r>
            <w:r>
              <w:rPr>
                <w:rFonts w:ascii="Times New Roman" w:eastAsia="Times New Roman" w:hAnsi="Times New Roman" w:cs="Times New Roman"/>
                <w:color w:val="000000"/>
                <w:sz w:val="24"/>
                <w:szCs w:val="24"/>
                <w:lang w:eastAsia="uk-UA"/>
              </w:rPr>
              <w:t>ам</w:t>
            </w:r>
            <w:r w:rsidRPr="00461363">
              <w:rPr>
                <w:rFonts w:ascii="Times New Roman" w:eastAsia="Times New Roman" w:hAnsi="Times New Roman" w:cs="Times New Roman"/>
                <w:color w:val="000000"/>
                <w:sz w:val="24"/>
                <w:szCs w:val="24"/>
                <w:lang w:eastAsia="uk-UA"/>
              </w:rPr>
              <w:t xml:space="preserve"> ДПС. Три</w:t>
            </w:r>
            <w:r w:rsidR="009135B7">
              <w:rPr>
                <w:rFonts w:ascii="Times New Roman" w:eastAsia="Times New Roman" w:hAnsi="Times New Roman" w:cs="Times New Roman"/>
                <w:color w:val="000000"/>
                <w:sz w:val="24"/>
                <w:szCs w:val="24"/>
                <w:lang w:eastAsia="uk-UA"/>
              </w:rPr>
              <w:t>ває процедура підписання заявки</w:t>
            </w:r>
          </w:p>
          <w:p w:rsidR="00CD3DE9" w:rsidRPr="00D25F49" w:rsidRDefault="00CD3DE9" w:rsidP="00E46AF1">
            <w:pPr>
              <w:spacing w:after="0" w:line="240" w:lineRule="auto"/>
              <w:jc w:val="both"/>
              <w:rPr>
                <w:rFonts w:ascii="Times New Roman" w:eastAsia="Times New Roman" w:hAnsi="Times New Roman" w:cs="Times New Roman"/>
                <w:color w:val="000000"/>
                <w:sz w:val="24"/>
                <w:szCs w:val="24"/>
                <w:highlight w:val="yellow"/>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D25F49">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lastRenderedPageBreak/>
              <w:t>Виконується</w:t>
            </w:r>
          </w:p>
        </w:tc>
      </w:tr>
      <w:tr w:rsidR="00CD3DE9" w:rsidRPr="008F785A" w:rsidTr="00EA4939">
        <w:trPr>
          <w:trHeight w:val="9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2.2.3.2.</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D37116">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Розроблення на підставі узгодженої заявки програмного забезпечення щодо формування ризиків </w:t>
            </w:r>
            <w:r w:rsidRPr="00E479B8">
              <w:rPr>
                <w:rFonts w:ascii="Times New Roman" w:eastAsia="Times New Roman" w:hAnsi="Times New Roman" w:cs="Times New Roman"/>
                <w:color w:val="000000"/>
                <w:sz w:val="24"/>
                <w:szCs w:val="24"/>
                <w:lang w:eastAsia="uk-UA"/>
              </w:rPr>
              <w:lastRenderedPageBreak/>
              <w:t>ведення господарської діяльності суб’єктів господарювання при здійсненні розрахунків через РРО/ПРРО при продажу товарів (наданні послуг)</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У терміни,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2A15EE">
              <w:rPr>
                <w:rFonts w:ascii="Times New Roman" w:eastAsia="Times New Roman" w:hAnsi="Times New Roman" w:cs="Times New Roman"/>
                <w:color w:val="000000"/>
                <w:sz w:val="24"/>
                <w:szCs w:val="24"/>
                <w:lang w:eastAsia="uk-UA"/>
              </w:rPr>
              <w:t xml:space="preserve">Департамент інформаційних </w:t>
            </w:r>
            <w:r w:rsidRPr="002A15EE">
              <w:rPr>
                <w:rFonts w:ascii="Times New Roman" w:eastAsia="Times New Roman" w:hAnsi="Times New Roman" w:cs="Times New Roman"/>
                <w:color w:val="000000"/>
                <w:sz w:val="24"/>
                <w:szCs w:val="24"/>
                <w:lang w:eastAsia="uk-UA"/>
              </w:rPr>
              <w:lastRenderedPageBreak/>
              <w:t>технологій,</w:t>
            </w:r>
            <w:r w:rsidRPr="002A15EE">
              <w:rPr>
                <w:rFonts w:ascii="Times New Roman" w:eastAsia="Times New Roman" w:hAnsi="Times New Roman" w:cs="Times New Roman"/>
                <w:color w:val="000000"/>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E60A69" w:rsidRDefault="00CD3DE9" w:rsidP="00D25F49">
            <w:pPr>
              <w:spacing w:after="0" w:line="240" w:lineRule="auto"/>
              <w:jc w:val="both"/>
              <w:rPr>
                <w:rFonts w:ascii="Times New Roman" w:eastAsia="Times New Roman" w:hAnsi="Times New Roman" w:cs="Times New Roman"/>
                <w:color w:val="000000"/>
                <w:sz w:val="24"/>
                <w:szCs w:val="24"/>
                <w:lang w:eastAsia="uk-UA"/>
              </w:rPr>
            </w:pPr>
            <w:r w:rsidRPr="00E60A69">
              <w:rPr>
                <w:rFonts w:ascii="Times New Roman" w:hAnsi="Times New Roman" w:cs="Times New Roman"/>
                <w:sz w:val="24"/>
                <w:szCs w:val="24"/>
              </w:rPr>
              <w:lastRenderedPageBreak/>
              <w:t xml:space="preserve">Створення програмного забезпечення на доопрацювання ІКС ДПС щодо </w:t>
            </w:r>
            <w:r w:rsidRPr="00E60A69">
              <w:rPr>
                <w:rFonts w:ascii="Times New Roman" w:eastAsia="Times New Roman" w:hAnsi="Times New Roman" w:cs="Times New Roman"/>
                <w:color w:val="000000"/>
                <w:sz w:val="24"/>
                <w:szCs w:val="24"/>
                <w:lang w:eastAsia="uk-UA"/>
              </w:rPr>
              <w:t xml:space="preserve">формування ризиків ведення господарської діяльності суб’єктів господарювання при здійсненні розрахунків через РРО/ПРРО </w:t>
            </w:r>
            <w:r w:rsidRPr="00E60A69">
              <w:rPr>
                <w:rFonts w:ascii="Times New Roman" w:eastAsia="Times New Roman" w:hAnsi="Times New Roman" w:cs="Times New Roman"/>
                <w:color w:val="000000"/>
                <w:sz w:val="24"/>
                <w:szCs w:val="24"/>
                <w:lang w:eastAsia="uk-UA"/>
              </w:rPr>
              <w:lastRenderedPageBreak/>
              <w:t xml:space="preserve">при продажу товарів (наданні послуг) </w:t>
            </w:r>
            <w:r w:rsidRPr="00E60A69">
              <w:rPr>
                <w:rFonts w:ascii="Times New Roman" w:hAnsi="Times New Roman" w:cs="Times New Roman"/>
                <w:sz w:val="24"/>
                <w:szCs w:val="24"/>
              </w:rPr>
              <w:t xml:space="preserve">буде здійснено після узгодження заявки, визначеної заходом </w:t>
            </w:r>
            <w:r w:rsidRPr="00E60A69">
              <w:rPr>
                <w:rFonts w:ascii="Times New Roman" w:eastAsia="Times New Roman" w:hAnsi="Times New Roman" w:cs="Times New Roman"/>
                <w:color w:val="000000"/>
                <w:sz w:val="24"/>
                <w:szCs w:val="24"/>
                <w:lang w:eastAsia="uk-UA"/>
              </w:rPr>
              <w:t>2.2.3.1</w:t>
            </w:r>
          </w:p>
          <w:p w:rsidR="00CD3DE9" w:rsidRPr="00F343BE" w:rsidRDefault="00CD3DE9" w:rsidP="00F343BE">
            <w:pPr>
              <w:spacing w:after="0" w:line="240" w:lineRule="auto"/>
              <w:jc w:val="both"/>
              <w:rPr>
                <w:rFonts w:ascii="Times New Roman" w:eastAsia="Times New Roman" w:hAnsi="Times New Roman" w:cs="Times New Roman"/>
                <w:color w:val="000000"/>
                <w:sz w:val="24"/>
                <w:szCs w:val="24"/>
                <w:lang w:eastAsia="uk-UA"/>
              </w:rPr>
            </w:pPr>
            <w:r w:rsidRPr="00E60A69">
              <w:rPr>
                <w:rFonts w:ascii="Times New Roman" w:eastAsia="Times New Roman" w:hAnsi="Times New Roman" w:cs="Times New Roman"/>
                <w:color w:val="000000"/>
                <w:sz w:val="24"/>
                <w:szCs w:val="24"/>
                <w:lang w:eastAsia="uk-UA"/>
              </w:rPr>
              <w:t xml:space="preserve">Крім того, розробниками на виконання попередньо погодженої заявки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в Системі обліку даних реєстраторів розрахункових операцій (далі – СОД РРО) створено розділ «OLAP-куби за вибіркою» та 6 окремих вкладок у ньому, що відповідатимуть назвам таблиць вихідних форм, згідно яких буде </w:t>
            </w:r>
            <w:r>
              <w:rPr>
                <w:rFonts w:ascii="Times New Roman" w:eastAsia="Times New Roman" w:hAnsi="Times New Roman" w:cs="Times New Roman"/>
                <w:color w:val="000000"/>
                <w:sz w:val="24"/>
                <w:szCs w:val="24"/>
                <w:lang w:eastAsia="uk-UA"/>
              </w:rPr>
              <w:t>здійснюватися відбір інформації</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4377" w:rsidRPr="00DB585C" w:rsidRDefault="00584377" w:rsidP="00584377">
            <w:pPr>
              <w:spacing w:after="0" w:line="240" w:lineRule="auto"/>
              <w:jc w:val="center"/>
              <w:rPr>
                <w:rFonts w:ascii="Times New Roman" w:eastAsia="Times New Roman" w:hAnsi="Times New Roman" w:cs="Times New Roman"/>
                <w:sz w:val="24"/>
                <w:szCs w:val="24"/>
                <w:lang w:eastAsia="uk-UA"/>
              </w:rPr>
            </w:pPr>
            <w:r w:rsidRPr="00DB585C">
              <w:rPr>
                <w:rFonts w:ascii="Times New Roman" w:hAnsi="Times New Roman" w:cs="Times New Roman"/>
                <w:sz w:val="24"/>
                <w:szCs w:val="24"/>
              </w:rPr>
              <w:lastRenderedPageBreak/>
              <w:t>Виконується</w:t>
            </w:r>
          </w:p>
          <w:p w:rsidR="00F13C5F" w:rsidRPr="00DB585C" w:rsidRDefault="00F13C5F" w:rsidP="0096503F">
            <w:pPr>
              <w:spacing w:after="0" w:line="240" w:lineRule="auto"/>
              <w:jc w:val="center"/>
              <w:rPr>
                <w:rFonts w:ascii="Times New Roman" w:eastAsia="Times New Roman" w:hAnsi="Times New Roman" w:cs="Times New Roman"/>
                <w:sz w:val="24"/>
                <w:szCs w:val="24"/>
                <w:lang w:eastAsia="uk-UA"/>
              </w:rPr>
            </w:pPr>
          </w:p>
        </w:tc>
      </w:tr>
      <w:tr w:rsidR="00CD3DE9" w:rsidRPr="00E479B8" w:rsidTr="00DB585C">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2.2.4.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205123">
            <w:pPr>
              <w:spacing w:after="0" w:line="240" w:lineRule="auto"/>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t>Придбання персональних планшетних комп’ютерів для підрозділів фактичних перевірок</w:t>
            </w:r>
          </w:p>
        </w:tc>
      </w:tr>
      <w:tr w:rsidR="00CD3DE9" w:rsidRPr="00BC3F52" w:rsidTr="00EA4939">
        <w:trPr>
          <w:trHeight w:val="126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2.2.4.1.</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Вжиття заходів щодо пошуку джерел фінансування закупівлі персональних планшетних комп’ютерів </w:t>
            </w:r>
            <w:r w:rsidRPr="00E479B8">
              <w:rPr>
                <w:rFonts w:ascii="Times New Roman" w:eastAsia="Times New Roman" w:hAnsi="Times New Roman" w:cs="Times New Roman"/>
                <w:color w:val="000000"/>
                <w:sz w:val="24"/>
                <w:szCs w:val="24"/>
                <w:lang w:eastAsia="uk-UA"/>
              </w:rPr>
              <w:lastRenderedPageBreak/>
              <w:t>(зовнішнє - міжнародна фінансова допомога/внутрішнє - бюджетне фінансування)</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lastRenderedPageBreak/>
              <w:t>Визначено джерело фінансування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01.06.</w:t>
            </w:r>
            <w:r>
              <w:rPr>
                <w:rFonts w:ascii="Times New Roman" w:eastAsia="Times New Roman" w:hAnsi="Times New Roman" w:cs="Times New Roman"/>
                <w:color w:val="000000"/>
                <w:sz w:val="24"/>
                <w:szCs w:val="24"/>
                <w:lang w:eastAsia="uk-UA"/>
              </w:rPr>
              <w:br/>
            </w:r>
            <w:r w:rsidRPr="00E479B8">
              <w:rPr>
                <w:rFonts w:ascii="Times New Roman" w:eastAsia="Times New Roman" w:hAnsi="Times New Roman" w:cs="Times New Roman"/>
                <w:color w:val="000000"/>
                <w:sz w:val="24"/>
                <w:szCs w:val="24"/>
                <w:lang w:eastAsia="uk-UA"/>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BC3F52">
              <w:rPr>
                <w:rFonts w:ascii="Times New Roman" w:eastAsia="Times New Roman" w:hAnsi="Times New Roman" w:cs="Times New Roman"/>
                <w:color w:val="000000"/>
                <w:sz w:val="24"/>
                <w:szCs w:val="24"/>
                <w:lang w:eastAsia="uk-UA"/>
              </w:rPr>
              <w:t>Департамент податкового аудиту,</w:t>
            </w:r>
            <w:r w:rsidRPr="00BC3F52">
              <w:rPr>
                <w:rFonts w:ascii="Times New Roman" w:eastAsia="Times New Roman" w:hAnsi="Times New Roman" w:cs="Times New Roman"/>
                <w:color w:val="000000"/>
                <w:sz w:val="24"/>
                <w:szCs w:val="24"/>
                <w:lang w:eastAsia="uk-UA"/>
              </w:rPr>
              <w:br/>
              <w:t xml:space="preserve">Департамент </w:t>
            </w:r>
            <w:r w:rsidRPr="00BC3F52">
              <w:rPr>
                <w:rFonts w:ascii="Times New Roman" w:eastAsia="Times New Roman" w:hAnsi="Times New Roman" w:cs="Times New Roman"/>
                <w:color w:val="000000"/>
                <w:sz w:val="24"/>
                <w:szCs w:val="24"/>
                <w:lang w:eastAsia="uk-UA"/>
              </w:rPr>
              <w:lastRenderedPageBreak/>
              <w:t>міжнародного співробітництва,</w:t>
            </w:r>
            <w:r w:rsidRPr="00BC3F52">
              <w:rPr>
                <w:rFonts w:ascii="Times New Roman" w:eastAsia="Times New Roman" w:hAnsi="Times New Roman" w:cs="Times New Roman"/>
                <w:color w:val="000000"/>
                <w:sz w:val="24"/>
                <w:szCs w:val="24"/>
                <w:lang w:eastAsia="uk-UA"/>
              </w:rPr>
              <w:br/>
              <w:t>Департамент фінансового забезпечення та бухгалтерського обліку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7C7167" w:rsidRDefault="00CD3DE9" w:rsidP="007C7167">
            <w:pPr>
              <w:spacing w:after="0" w:line="240" w:lineRule="auto"/>
              <w:jc w:val="both"/>
              <w:rPr>
                <w:rFonts w:ascii="Times New Roman" w:eastAsia="Times New Roman" w:hAnsi="Times New Roman" w:cs="Times New Roman"/>
                <w:color w:val="000000"/>
                <w:sz w:val="24"/>
                <w:szCs w:val="24"/>
                <w:lang w:eastAsia="uk-UA"/>
              </w:rPr>
            </w:pPr>
            <w:r w:rsidRPr="007C7167">
              <w:rPr>
                <w:rFonts w:ascii="Times New Roman" w:eastAsia="Times New Roman" w:hAnsi="Times New Roman" w:cs="Times New Roman"/>
                <w:color w:val="000000"/>
                <w:sz w:val="24"/>
                <w:szCs w:val="24"/>
                <w:lang w:eastAsia="uk-UA"/>
              </w:rPr>
              <w:lastRenderedPageBreak/>
              <w:t xml:space="preserve">На запрошення Офісу технічної допомоги Казначейства США з 11 по 14 грудня </w:t>
            </w:r>
            <w:r>
              <w:rPr>
                <w:rFonts w:ascii="Times New Roman" w:eastAsia="Times New Roman" w:hAnsi="Times New Roman" w:cs="Times New Roman"/>
                <w:color w:val="000000"/>
                <w:sz w:val="24"/>
                <w:szCs w:val="24"/>
                <w:lang w:eastAsia="uk-UA"/>
              </w:rPr>
              <w:br/>
            </w:r>
            <w:r w:rsidRPr="007C7167">
              <w:rPr>
                <w:rFonts w:ascii="Times New Roman" w:eastAsia="Times New Roman" w:hAnsi="Times New Roman" w:cs="Times New Roman"/>
                <w:color w:val="000000"/>
                <w:sz w:val="24"/>
                <w:szCs w:val="24"/>
                <w:lang w:eastAsia="uk-UA"/>
              </w:rPr>
              <w:t>2022 року відбувся робочий візит делегації Державної податкової служби України.</w:t>
            </w:r>
          </w:p>
          <w:p w:rsidR="00CD3DE9" w:rsidRPr="007C7167" w:rsidRDefault="00CD3DE9" w:rsidP="007C7167">
            <w:pPr>
              <w:spacing w:after="0" w:line="240" w:lineRule="auto"/>
              <w:jc w:val="both"/>
              <w:rPr>
                <w:rFonts w:ascii="Times New Roman" w:eastAsia="Times New Roman" w:hAnsi="Times New Roman" w:cs="Times New Roman"/>
                <w:color w:val="000000"/>
                <w:sz w:val="24"/>
                <w:szCs w:val="24"/>
                <w:lang w:eastAsia="uk-UA"/>
              </w:rPr>
            </w:pPr>
            <w:r w:rsidRPr="007C7167">
              <w:rPr>
                <w:rFonts w:ascii="Times New Roman" w:eastAsia="Times New Roman" w:hAnsi="Times New Roman" w:cs="Times New Roman"/>
                <w:color w:val="000000"/>
                <w:sz w:val="24"/>
                <w:szCs w:val="24"/>
                <w:lang w:eastAsia="uk-UA"/>
              </w:rPr>
              <w:t xml:space="preserve">Метою візиту делегації ДПС було обговорення </w:t>
            </w:r>
            <w:proofErr w:type="spellStart"/>
            <w:r w:rsidRPr="007C7167">
              <w:rPr>
                <w:rFonts w:ascii="Times New Roman" w:eastAsia="Times New Roman" w:hAnsi="Times New Roman" w:cs="Times New Roman"/>
                <w:color w:val="000000"/>
                <w:sz w:val="24"/>
                <w:szCs w:val="24"/>
                <w:lang w:eastAsia="uk-UA"/>
              </w:rPr>
              <w:t>діджиталізації</w:t>
            </w:r>
            <w:proofErr w:type="spellEnd"/>
            <w:r w:rsidRPr="007C7167">
              <w:rPr>
                <w:rFonts w:ascii="Times New Roman" w:eastAsia="Times New Roman" w:hAnsi="Times New Roman" w:cs="Times New Roman"/>
                <w:color w:val="000000"/>
                <w:sz w:val="24"/>
                <w:szCs w:val="24"/>
                <w:lang w:eastAsia="uk-UA"/>
              </w:rPr>
              <w:t xml:space="preserve"> процесу документування фактичних перевірок під </w:t>
            </w:r>
            <w:r w:rsidRPr="007C7167">
              <w:rPr>
                <w:rFonts w:ascii="Times New Roman" w:eastAsia="Times New Roman" w:hAnsi="Times New Roman" w:cs="Times New Roman"/>
                <w:color w:val="000000"/>
                <w:sz w:val="24"/>
                <w:szCs w:val="24"/>
                <w:lang w:eastAsia="uk-UA"/>
              </w:rPr>
              <w:lastRenderedPageBreak/>
              <w:t>час здійснення податкового контролю працівниками податкового аудиту.</w:t>
            </w:r>
          </w:p>
          <w:p w:rsidR="00CD3DE9" w:rsidRPr="007C7167" w:rsidRDefault="00CD3DE9" w:rsidP="007C7167">
            <w:pPr>
              <w:spacing w:after="0" w:line="240" w:lineRule="auto"/>
              <w:jc w:val="both"/>
              <w:rPr>
                <w:rFonts w:ascii="Times New Roman" w:eastAsia="Times New Roman" w:hAnsi="Times New Roman" w:cs="Times New Roman"/>
                <w:color w:val="000000"/>
                <w:sz w:val="24"/>
                <w:szCs w:val="24"/>
                <w:lang w:eastAsia="uk-UA"/>
              </w:rPr>
            </w:pPr>
            <w:r w:rsidRPr="007C7167">
              <w:rPr>
                <w:rFonts w:ascii="Times New Roman" w:eastAsia="Times New Roman" w:hAnsi="Times New Roman" w:cs="Times New Roman"/>
                <w:color w:val="000000"/>
                <w:sz w:val="24"/>
                <w:szCs w:val="24"/>
                <w:lang w:eastAsia="uk-UA"/>
              </w:rPr>
              <w:t>За підсумками роботи учасники заходу домовились про започаткування створення пілотного проєкту шляхом створення програмного забезпечення для формування актів фактичних перевірок в електронному вигляді та придбання 10 планшетів та переносних принтерів.</w:t>
            </w:r>
          </w:p>
          <w:p w:rsidR="00CD3DE9" w:rsidRDefault="00CD3DE9" w:rsidP="007C7167">
            <w:pPr>
              <w:spacing w:after="0" w:line="240" w:lineRule="auto"/>
              <w:jc w:val="both"/>
              <w:rPr>
                <w:rFonts w:ascii="Times New Roman" w:eastAsia="Times New Roman" w:hAnsi="Times New Roman" w:cs="Times New Roman"/>
                <w:color w:val="000000"/>
                <w:sz w:val="24"/>
                <w:szCs w:val="24"/>
                <w:lang w:eastAsia="uk-UA"/>
              </w:rPr>
            </w:pPr>
            <w:r w:rsidRPr="007C7167">
              <w:rPr>
                <w:rFonts w:ascii="Times New Roman" w:eastAsia="Times New Roman" w:hAnsi="Times New Roman" w:cs="Times New Roman"/>
                <w:color w:val="000000"/>
                <w:sz w:val="24"/>
                <w:szCs w:val="24"/>
                <w:lang w:eastAsia="uk-UA"/>
              </w:rPr>
              <w:t xml:space="preserve">Звіт про результати відрядження до </w:t>
            </w:r>
            <w:r>
              <w:rPr>
                <w:rFonts w:ascii="Times New Roman" w:eastAsia="Times New Roman" w:hAnsi="Times New Roman" w:cs="Times New Roman"/>
                <w:color w:val="000000"/>
                <w:sz w:val="24"/>
                <w:szCs w:val="24"/>
                <w:lang w:eastAsia="uk-UA"/>
              </w:rPr>
              <w:br/>
            </w:r>
            <w:r w:rsidRPr="007C7167">
              <w:rPr>
                <w:rFonts w:ascii="Times New Roman" w:eastAsia="Times New Roman" w:hAnsi="Times New Roman" w:cs="Times New Roman"/>
                <w:color w:val="000000"/>
                <w:sz w:val="24"/>
                <w:szCs w:val="24"/>
                <w:lang w:eastAsia="uk-UA"/>
              </w:rPr>
              <w:t xml:space="preserve">м. Кишинів (Республіка Молдова) делегації </w:t>
            </w:r>
            <w:r>
              <w:rPr>
                <w:rFonts w:ascii="Times New Roman" w:eastAsia="Times New Roman" w:hAnsi="Times New Roman" w:cs="Times New Roman"/>
                <w:color w:val="000000"/>
                <w:sz w:val="24"/>
                <w:szCs w:val="24"/>
                <w:lang w:eastAsia="uk-UA"/>
              </w:rPr>
              <w:t xml:space="preserve">ДПС </w:t>
            </w:r>
            <w:r w:rsidRPr="007C7167">
              <w:rPr>
                <w:rFonts w:ascii="Times New Roman" w:eastAsia="Times New Roman" w:hAnsi="Times New Roman" w:cs="Times New Roman"/>
                <w:color w:val="000000"/>
                <w:sz w:val="24"/>
                <w:szCs w:val="24"/>
                <w:lang w:eastAsia="uk-UA"/>
              </w:rPr>
              <w:t xml:space="preserve">для участі у зустрічах з радниками Офісу технічної допомоги Казначейства США стосовно </w:t>
            </w:r>
            <w:proofErr w:type="spellStart"/>
            <w:r w:rsidRPr="007C7167">
              <w:rPr>
                <w:rFonts w:ascii="Times New Roman" w:eastAsia="Times New Roman" w:hAnsi="Times New Roman" w:cs="Times New Roman"/>
                <w:color w:val="000000"/>
                <w:sz w:val="24"/>
                <w:szCs w:val="24"/>
                <w:lang w:eastAsia="uk-UA"/>
              </w:rPr>
              <w:t>діджиталізації</w:t>
            </w:r>
            <w:proofErr w:type="spellEnd"/>
            <w:r w:rsidRPr="007C7167">
              <w:rPr>
                <w:rFonts w:ascii="Times New Roman" w:eastAsia="Times New Roman" w:hAnsi="Times New Roman" w:cs="Times New Roman"/>
                <w:color w:val="000000"/>
                <w:sz w:val="24"/>
                <w:szCs w:val="24"/>
                <w:lang w:eastAsia="uk-UA"/>
              </w:rPr>
              <w:t xml:space="preserve"> процесу документування фактичних перевірок під час здійснення податкового контролю з 11 по 14 грудня 2022 року затверджений 21.12.2022 </w:t>
            </w:r>
            <w:r>
              <w:rPr>
                <w:rFonts w:ascii="Times New Roman" w:eastAsia="Times New Roman" w:hAnsi="Times New Roman" w:cs="Times New Roman"/>
                <w:color w:val="000000"/>
                <w:sz w:val="24"/>
                <w:szCs w:val="24"/>
                <w:lang w:eastAsia="uk-UA"/>
              </w:rPr>
              <w:br/>
            </w:r>
            <w:r w:rsidRPr="007C7167">
              <w:rPr>
                <w:rFonts w:ascii="Times New Roman" w:eastAsia="Times New Roman" w:hAnsi="Times New Roman" w:cs="Times New Roman"/>
                <w:color w:val="000000"/>
                <w:sz w:val="24"/>
                <w:szCs w:val="24"/>
                <w:lang w:eastAsia="uk-UA"/>
              </w:rPr>
              <w:t xml:space="preserve">в. о. Голови </w:t>
            </w:r>
            <w:r>
              <w:rPr>
                <w:rFonts w:ascii="Times New Roman" w:eastAsia="Times New Roman" w:hAnsi="Times New Roman" w:cs="Times New Roman"/>
                <w:color w:val="000000"/>
                <w:sz w:val="24"/>
                <w:szCs w:val="24"/>
                <w:lang w:eastAsia="uk-UA"/>
              </w:rPr>
              <w:t xml:space="preserve">ДПС </w:t>
            </w:r>
            <w:r w:rsidRPr="007C7167">
              <w:rPr>
                <w:rFonts w:ascii="Times New Roman" w:eastAsia="Times New Roman" w:hAnsi="Times New Roman" w:cs="Times New Roman"/>
                <w:color w:val="000000"/>
                <w:sz w:val="24"/>
                <w:szCs w:val="24"/>
                <w:lang w:eastAsia="uk-UA"/>
              </w:rPr>
              <w:t xml:space="preserve">та листом </w:t>
            </w:r>
            <w:r>
              <w:rPr>
                <w:rFonts w:ascii="Times New Roman" w:eastAsia="Times New Roman" w:hAnsi="Times New Roman" w:cs="Times New Roman"/>
                <w:color w:val="000000"/>
                <w:sz w:val="24"/>
                <w:szCs w:val="24"/>
                <w:lang w:eastAsia="uk-UA"/>
              </w:rPr>
              <w:br/>
            </w:r>
            <w:r w:rsidRPr="007C7167">
              <w:rPr>
                <w:rFonts w:ascii="Times New Roman" w:eastAsia="Times New Roman" w:hAnsi="Times New Roman" w:cs="Times New Roman"/>
                <w:color w:val="000000"/>
                <w:sz w:val="24"/>
                <w:szCs w:val="24"/>
                <w:lang w:eastAsia="uk-UA"/>
              </w:rPr>
              <w:t>від 23.12.2022 № 12276/5/99-00-16-02-02-05 направлений до Міністер</w:t>
            </w:r>
            <w:r>
              <w:rPr>
                <w:rFonts w:ascii="Times New Roman" w:eastAsia="Times New Roman" w:hAnsi="Times New Roman" w:cs="Times New Roman"/>
                <w:color w:val="000000"/>
                <w:sz w:val="24"/>
                <w:szCs w:val="24"/>
                <w:lang w:eastAsia="uk-UA"/>
              </w:rPr>
              <w:t>ства закордонних справ України.</w:t>
            </w:r>
          </w:p>
          <w:p w:rsidR="00CD3DE9" w:rsidRPr="00F06057" w:rsidRDefault="00CD3DE9" w:rsidP="005A3F81">
            <w:pPr>
              <w:spacing w:after="0" w:line="240" w:lineRule="auto"/>
              <w:jc w:val="both"/>
              <w:rPr>
                <w:rFonts w:ascii="Times New Roman" w:eastAsia="Times New Roman" w:hAnsi="Times New Roman" w:cs="Times New Roman"/>
                <w:color w:val="000000"/>
                <w:sz w:val="24"/>
                <w:szCs w:val="24"/>
                <w:lang w:eastAsia="uk-UA"/>
              </w:rPr>
            </w:pPr>
            <w:r w:rsidRPr="00913EF2">
              <w:rPr>
                <w:rFonts w:ascii="Times New Roman" w:eastAsia="Times New Roman" w:hAnsi="Times New Roman" w:cs="Times New Roman"/>
                <w:color w:val="000000"/>
                <w:sz w:val="24"/>
                <w:szCs w:val="24"/>
                <w:lang w:eastAsia="uk-UA"/>
              </w:rPr>
              <w:t xml:space="preserve">При формуванні Бюджетного запиту апарату ДПС на 2023 рік потреба в </w:t>
            </w:r>
            <w:r w:rsidRPr="00913EF2">
              <w:rPr>
                <w:rFonts w:ascii="Times New Roman" w:eastAsia="Times New Roman" w:hAnsi="Times New Roman" w:cs="Times New Roman"/>
                <w:color w:val="000000"/>
                <w:sz w:val="24"/>
                <w:szCs w:val="24"/>
                <w:lang w:eastAsia="uk-UA"/>
              </w:rPr>
              <w:lastRenderedPageBreak/>
              <w:t>придбанні планшетних персональних комп’ютерів не забезпечена граничними видатками, доведеними Міністерств</w:t>
            </w:r>
            <w:r>
              <w:rPr>
                <w:rFonts w:ascii="Times New Roman" w:eastAsia="Times New Roman" w:hAnsi="Times New Roman" w:cs="Times New Roman"/>
                <w:color w:val="000000"/>
                <w:sz w:val="24"/>
                <w:szCs w:val="24"/>
                <w:lang w:eastAsia="uk-UA"/>
              </w:rPr>
              <w:t>ом фінансів України на 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07079E">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lastRenderedPageBreak/>
              <w:t>Виконується</w:t>
            </w:r>
          </w:p>
        </w:tc>
      </w:tr>
      <w:tr w:rsidR="00CD3DE9" w:rsidRPr="00E1002A" w:rsidTr="00EA4939">
        <w:trPr>
          <w:trHeight w:val="4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2.2.4.2.</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Організація та проведення тендерних процедур</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Проведено тендер для закупівлі персональних планшетних комп’ютерів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01.10.</w:t>
            </w:r>
            <w:r>
              <w:rPr>
                <w:rFonts w:ascii="Times New Roman" w:eastAsia="Times New Roman" w:hAnsi="Times New Roman" w:cs="Times New Roman"/>
                <w:color w:val="000000"/>
                <w:sz w:val="24"/>
                <w:szCs w:val="24"/>
                <w:lang w:eastAsia="uk-UA"/>
              </w:rPr>
              <w:br/>
            </w:r>
            <w:r w:rsidRPr="00E479B8">
              <w:rPr>
                <w:rFonts w:ascii="Times New Roman" w:eastAsia="Times New Roman" w:hAnsi="Times New Roman" w:cs="Times New Roman"/>
                <w:color w:val="000000"/>
                <w:sz w:val="24"/>
                <w:szCs w:val="24"/>
                <w:lang w:eastAsia="uk-UA"/>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E05042" w:rsidRDefault="00CD3DE9" w:rsidP="00CE3CCD">
            <w:pPr>
              <w:spacing w:after="0" w:line="240" w:lineRule="auto"/>
              <w:rPr>
                <w:rFonts w:ascii="Times New Roman" w:eastAsia="Times New Roman" w:hAnsi="Times New Roman" w:cs="Times New Roman"/>
                <w:color w:val="000000"/>
                <w:sz w:val="24"/>
                <w:szCs w:val="24"/>
                <w:lang w:eastAsia="uk-UA"/>
              </w:rPr>
            </w:pPr>
            <w:r w:rsidRPr="00E05042">
              <w:rPr>
                <w:rFonts w:ascii="Times New Roman" w:eastAsia="Times New Roman" w:hAnsi="Times New Roman" w:cs="Times New Roman"/>
                <w:color w:val="000000"/>
                <w:sz w:val="24"/>
                <w:szCs w:val="24"/>
                <w:lang w:eastAsia="uk-UA"/>
              </w:rPr>
              <w:t xml:space="preserve">Департамент інфраструктури та господарського забезпечення, </w:t>
            </w:r>
            <w:r w:rsidRPr="00E05042">
              <w:rPr>
                <w:rFonts w:ascii="Times New Roman" w:eastAsia="Times New Roman" w:hAnsi="Times New Roman" w:cs="Times New Roman"/>
                <w:color w:val="000000"/>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533EE2" w:rsidRDefault="00CD3DE9" w:rsidP="00186976">
            <w:pPr>
              <w:spacing w:after="0" w:line="240" w:lineRule="auto"/>
              <w:jc w:val="both"/>
              <w:rPr>
                <w:rFonts w:ascii="Times New Roman" w:hAnsi="Times New Roman" w:cs="Times New Roman"/>
                <w:sz w:val="24"/>
                <w:szCs w:val="24"/>
              </w:rPr>
            </w:pPr>
            <w:r w:rsidRPr="00E05042">
              <w:rPr>
                <w:rFonts w:ascii="Times New Roman" w:eastAsia="Times New Roman" w:hAnsi="Times New Roman" w:cs="Times New Roman"/>
                <w:color w:val="000000"/>
                <w:sz w:val="24"/>
                <w:szCs w:val="24"/>
                <w:lang w:eastAsia="uk-UA"/>
              </w:rPr>
              <w:t xml:space="preserve">Проведення тендера для закупівлі персональних планшетних комп’ютерів буде здійснено після </w:t>
            </w:r>
            <w:r w:rsidRPr="00E05042">
              <w:rPr>
                <w:rFonts w:ascii="Times New Roman" w:hAnsi="Times New Roman" w:cs="Times New Roman"/>
                <w:sz w:val="24"/>
                <w:szCs w:val="24"/>
              </w:rPr>
              <w:t>визначення джерела</w:t>
            </w:r>
            <w:r>
              <w:rPr>
                <w:rFonts w:ascii="Times New Roman" w:hAnsi="Times New Roman" w:cs="Times New Roman"/>
                <w:sz w:val="24"/>
                <w:szCs w:val="24"/>
              </w:rPr>
              <w:t xml:space="preserve"> фінансування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3433" w:rsidRPr="00DB585C" w:rsidRDefault="00CD3DE9" w:rsidP="00584377">
            <w:pPr>
              <w:spacing w:after="0" w:line="240" w:lineRule="auto"/>
              <w:jc w:val="center"/>
              <w:rPr>
                <w:rFonts w:ascii="Times New Roman" w:hAnsi="Times New Roman" w:cs="Times New Roman"/>
                <w:sz w:val="24"/>
                <w:szCs w:val="24"/>
              </w:rPr>
            </w:pPr>
            <w:r w:rsidRPr="00DB585C">
              <w:rPr>
                <w:rFonts w:ascii="Times New Roman" w:hAnsi="Times New Roman" w:cs="Times New Roman"/>
                <w:sz w:val="24"/>
                <w:szCs w:val="24"/>
              </w:rPr>
              <w:t>Виконання залежить від реалізації інших заходів</w:t>
            </w:r>
          </w:p>
        </w:tc>
      </w:tr>
      <w:tr w:rsidR="00CD3DE9" w:rsidRPr="00E05042" w:rsidTr="00EA4939">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b/>
                <w:bCs/>
                <w:sz w:val="24"/>
                <w:szCs w:val="24"/>
                <w:lang w:eastAsia="uk-UA"/>
              </w:rPr>
            </w:pPr>
            <w:r w:rsidRPr="00E479B8">
              <w:rPr>
                <w:rFonts w:ascii="Times New Roman" w:eastAsia="Times New Roman" w:hAnsi="Times New Roman" w:cs="Times New Roman"/>
                <w:b/>
                <w:bCs/>
                <w:sz w:val="24"/>
                <w:szCs w:val="24"/>
                <w:lang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2.2.4.3.</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Придбання персона</w:t>
            </w:r>
            <w:r>
              <w:rPr>
                <w:rFonts w:ascii="Times New Roman" w:eastAsia="Times New Roman" w:hAnsi="Times New Roman" w:cs="Times New Roman"/>
                <w:color w:val="000000"/>
                <w:sz w:val="24"/>
                <w:szCs w:val="24"/>
                <w:lang w:eastAsia="uk-UA"/>
              </w:rPr>
              <w:t>льних планшетних комп’</w:t>
            </w:r>
            <w:r w:rsidRPr="00E479B8">
              <w:rPr>
                <w:rFonts w:ascii="Times New Roman" w:eastAsia="Times New Roman" w:hAnsi="Times New Roman" w:cs="Times New Roman"/>
                <w:color w:val="000000"/>
                <w:sz w:val="24"/>
                <w:szCs w:val="24"/>
                <w:lang w:eastAsia="uk-UA"/>
              </w:rPr>
              <w:t>ютерів</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Придбано персональні планшетні комп'ютери </w:t>
            </w:r>
            <w:r w:rsidRPr="00E479B8">
              <w:rPr>
                <w:rFonts w:ascii="Times New Roman" w:eastAsia="Times New Roman" w:hAnsi="Times New Roman" w:cs="Times New Roman"/>
                <w:color w:val="000000"/>
                <w:sz w:val="24"/>
                <w:szCs w:val="24"/>
                <w:lang w:eastAsia="uk-UA"/>
              </w:rPr>
              <w:lastRenderedPageBreak/>
              <w:t>та взято їх на баланс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lastRenderedPageBreak/>
              <w:t>15.12.</w:t>
            </w:r>
            <w:r>
              <w:rPr>
                <w:rFonts w:ascii="Times New Roman" w:eastAsia="Times New Roman" w:hAnsi="Times New Roman" w:cs="Times New Roman"/>
                <w:color w:val="000000"/>
                <w:sz w:val="24"/>
                <w:szCs w:val="24"/>
                <w:lang w:eastAsia="uk-UA"/>
              </w:rPr>
              <w:br/>
            </w:r>
            <w:r w:rsidRPr="00E479B8">
              <w:rPr>
                <w:rFonts w:ascii="Times New Roman" w:eastAsia="Times New Roman" w:hAnsi="Times New Roman" w:cs="Times New Roman"/>
                <w:color w:val="000000"/>
                <w:sz w:val="24"/>
                <w:szCs w:val="24"/>
                <w:lang w:eastAsia="uk-UA"/>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E05042" w:rsidRDefault="00CD3DE9" w:rsidP="00CE3CCD">
            <w:pPr>
              <w:spacing w:after="0" w:line="240" w:lineRule="auto"/>
              <w:rPr>
                <w:rFonts w:ascii="Times New Roman" w:eastAsia="Times New Roman" w:hAnsi="Times New Roman" w:cs="Times New Roman"/>
                <w:color w:val="000000"/>
                <w:sz w:val="24"/>
                <w:szCs w:val="24"/>
                <w:lang w:eastAsia="uk-UA"/>
              </w:rPr>
            </w:pPr>
            <w:r w:rsidRPr="00E05042">
              <w:rPr>
                <w:rFonts w:ascii="Times New Roman" w:eastAsia="Times New Roman" w:hAnsi="Times New Roman" w:cs="Times New Roman"/>
                <w:color w:val="000000"/>
                <w:sz w:val="24"/>
                <w:szCs w:val="24"/>
                <w:lang w:eastAsia="uk-UA"/>
              </w:rPr>
              <w:t>Департамент інфраструкту</w:t>
            </w:r>
            <w:r w:rsidRPr="00E05042">
              <w:rPr>
                <w:rFonts w:ascii="Times New Roman" w:eastAsia="Times New Roman" w:hAnsi="Times New Roman" w:cs="Times New Roman"/>
                <w:color w:val="000000"/>
                <w:sz w:val="24"/>
                <w:szCs w:val="24"/>
                <w:lang w:eastAsia="uk-UA"/>
              </w:rPr>
              <w:lastRenderedPageBreak/>
              <w:t xml:space="preserve">ри та господарського забезпечення, </w:t>
            </w:r>
            <w:r w:rsidRPr="00E05042">
              <w:rPr>
                <w:rFonts w:ascii="Times New Roman" w:eastAsia="Times New Roman" w:hAnsi="Times New Roman" w:cs="Times New Roman"/>
                <w:color w:val="000000"/>
                <w:sz w:val="24"/>
                <w:szCs w:val="24"/>
                <w:lang w:eastAsia="uk-UA"/>
              </w:rPr>
              <w:br w:type="page"/>
              <w:t>Департамент податкового аудиту,</w:t>
            </w:r>
            <w:r w:rsidRPr="00E05042">
              <w:rPr>
                <w:rFonts w:ascii="Times New Roman" w:eastAsia="Times New Roman" w:hAnsi="Times New Roman" w:cs="Times New Roman"/>
                <w:color w:val="000000"/>
                <w:sz w:val="24"/>
                <w:szCs w:val="24"/>
                <w:lang w:eastAsia="uk-UA"/>
              </w:rPr>
              <w:br w:type="page"/>
              <w:t>Департамент фінансового забезпечення та бухгалтерського обліку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E05042" w:rsidRDefault="00CD3DE9" w:rsidP="0009660C">
            <w:pPr>
              <w:spacing w:after="0" w:line="240" w:lineRule="auto"/>
              <w:jc w:val="both"/>
              <w:rPr>
                <w:rFonts w:ascii="Times New Roman" w:hAnsi="Times New Roman" w:cs="Times New Roman"/>
                <w:sz w:val="24"/>
                <w:szCs w:val="24"/>
              </w:rPr>
            </w:pPr>
            <w:r w:rsidRPr="00E05042">
              <w:rPr>
                <w:rFonts w:ascii="Times New Roman" w:hAnsi="Times New Roman" w:cs="Times New Roman"/>
                <w:sz w:val="24"/>
                <w:szCs w:val="24"/>
              </w:rPr>
              <w:lastRenderedPageBreak/>
              <w:t xml:space="preserve">Здійснюватиметься після визначення джерел фінансування та проведення закупівлі персональних планшетних комп’ютерів, відповідно до поданої заявки </w:t>
            </w:r>
            <w:r w:rsidRPr="00E05042">
              <w:rPr>
                <w:rFonts w:ascii="Times New Roman" w:hAnsi="Times New Roman" w:cs="Times New Roman"/>
                <w:sz w:val="24"/>
                <w:szCs w:val="24"/>
              </w:rPr>
              <w:lastRenderedPageBreak/>
              <w:t>ініціатором закупівлі та з урахуванням розрахунків до кошторису видатків апарату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59E8" w:rsidRPr="00DB585C" w:rsidRDefault="00CD3DE9" w:rsidP="008F785A">
            <w:pPr>
              <w:spacing w:after="0" w:line="240" w:lineRule="auto"/>
              <w:jc w:val="center"/>
              <w:rPr>
                <w:rFonts w:ascii="Times New Roman" w:hAnsi="Times New Roman" w:cs="Times New Roman"/>
                <w:sz w:val="24"/>
                <w:szCs w:val="24"/>
              </w:rPr>
            </w:pPr>
            <w:r w:rsidRPr="00DB585C">
              <w:rPr>
                <w:rFonts w:ascii="Times New Roman" w:hAnsi="Times New Roman" w:cs="Times New Roman"/>
                <w:sz w:val="24"/>
                <w:szCs w:val="24"/>
              </w:rPr>
              <w:lastRenderedPageBreak/>
              <w:t>Виконання залежить від реалізації інших заходів</w:t>
            </w:r>
          </w:p>
          <w:p w:rsidR="00CD3DE9" w:rsidRPr="00DB585C" w:rsidRDefault="00CD3DE9" w:rsidP="00584377">
            <w:pPr>
              <w:spacing w:after="0" w:line="240" w:lineRule="auto"/>
              <w:rPr>
                <w:rFonts w:ascii="Times New Roman" w:eastAsia="Times New Roman" w:hAnsi="Times New Roman" w:cs="Times New Roman"/>
                <w:color w:val="000000"/>
                <w:sz w:val="24"/>
                <w:szCs w:val="24"/>
                <w:lang w:eastAsia="uk-UA"/>
              </w:rPr>
            </w:pPr>
          </w:p>
        </w:tc>
      </w:tr>
      <w:tr w:rsidR="00CD3DE9" w:rsidRPr="00E479B8" w:rsidTr="00DB585C">
        <w:trPr>
          <w:trHeight w:val="70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2.2.5.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205123">
            <w:pPr>
              <w:spacing w:after="0" w:line="240" w:lineRule="auto"/>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t>Створення системи контролю за відпрацюванням ризикових підприємств, які перебувають в процедурі реорганізації юридичної особи (крім перетворення), припинення юридичної особи</w:t>
            </w:r>
          </w:p>
        </w:tc>
      </w:tr>
      <w:tr w:rsidR="00CD3DE9" w:rsidRPr="00E479B8" w:rsidTr="00EA4939">
        <w:trPr>
          <w:trHeight w:val="69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2.2.5.1.</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 xml:space="preserve">Використання ризиків, які розраховані відповідно до наказу Міністерства фінансів України від 02.06.2015 </w:t>
            </w:r>
            <w:r w:rsidRPr="00E479B8">
              <w:rPr>
                <w:rFonts w:ascii="Times New Roman" w:eastAsia="Times New Roman" w:hAnsi="Times New Roman" w:cs="Times New Roman"/>
                <w:sz w:val="24"/>
                <w:szCs w:val="24"/>
                <w:lang w:eastAsia="uk-UA"/>
              </w:rPr>
              <w:br/>
              <w:t xml:space="preserve">№ 524 «Про затвердження Порядку формування плану-графіка проведення документальних планових перевірок платників податків» (із змінами та доповненнями), при організації перевірок підприємств, які перебувають в стадіях припинення </w:t>
            </w:r>
            <w:r w:rsidRPr="00E479B8">
              <w:rPr>
                <w:rFonts w:ascii="Times New Roman" w:eastAsia="Times New Roman" w:hAnsi="Times New Roman" w:cs="Times New Roman"/>
                <w:sz w:val="24"/>
                <w:szCs w:val="24"/>
                <w:lang w:eastAsia="uk-UA"/>
              </w:rPr>
              <w:lastRenderedPageBreak/>
              <w:t>(реорганізації)</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 xml:space="preserve">Відібрано перелік ризикових </w:t>
            </w:r>
            <w:r w:rsidRPr="00E479B8">
              <w:rPr>
                <w:rFonts w:ascii="Times New Roman" w:eastAsia="Times New Roman" w:hAnsi="Times New Roman" w:cs="Times New Roman"/>
                <w:color w:val="000000"/>
                <w:sz w:val="24"/>
                <w:szCs w:val="24"/>
                <w:lang w:eastAsia="uk-UA"/>
              </w:rPr>
              <w:t>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II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D046B0" w:rsidRDefault="00CD3DE9" w:rsidP="00730332">
            <w:pPr>
              <w:spacing w:after="0" w:line="240" w:lineRule="auto"/>
              <w:jc w:val="both"/>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t>Відібрано 1,5 тис. суб’єктів господарювання (далі – СГ), які перебувають в стані ліквідації (реорганізації, банкрутства), та в діяльності яких наявні ризики несплати податків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730332">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t>Виконується</w:t>
            </w:r>
          </w:p>
        </w:tc>
      </w:tr>
      <w:tr w:rsidR="00CD3DE9" w:rsidRPr="00E479B8" w:rsidTr="00EA4939">
        <w:trPr>
          <w:trHeight w:val="19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2.2.5.2.</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Доведення відібраного переліку  ризикових платників до  територіальних органів ДПС</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Перелік ризикових  платників доведено до територіальних органів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II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61176F" w:rsidRDefault="0061176F" w:rsidP="0061176F">
            <w:pPr>
              <w:spacing w:after="0" w:line="240" w:lineRule="auto"/>
              <w:jc w:val="both"/>
              <w:rPr>
                <w:rFonts w:ascii="Times New Roman" w:hAnsi="Times New Roman"/>
                <w:color w:val="00B050"/>
                <w:sz w:val="20"/>
                <w:szCs w:val="20"/>
              </w:rPr>
            </w:pPr>
            <w:r w:rsidRPr="00DB585C">
              <w:rPr>
                <w:rFonts w:ascii="Times New Roman" w:eastAsia="Times New Roman" w:hAnsi="Times New Roman" w:cs="Times New Roman"/>
                <w:color w:val="000000"/>
                <w:sz w:val="24"/>
                <w:szCs w:val="24"/>
                <w:lang w:eastAsia="uk-UA"/>
              </w:rPr>
              <w:t>Здійснюється підготовка листа до територіальних органів ДПС для відпрацювання залишку невідпрацьованих ризикових суб’єктів господарювання за даними податкової звітності 2021 року та доведення ризикових суб’єктів господарювання за даними податкової звітності 2022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730332">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t>Виконується</w:t>
            </w:r>
          </w:p>
        </w:tc>
      </w:tr>
      <w:tr w:rsidR="00CD3DE9" w:rsidRPr="00E479B8" w:rsidTr="00EA4939">
        <w:trPr>
          <w:trHeight w:val="31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2.2.5.3.</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Забезпечення контролю за першочерговим проведенням перевірок платників із доведеного переліку</w:t>
            </w:r>
          </w:p>
        </w:tc>
        <w:tc>
          <w:tcPr>
            <w:tcW w:w="1560" w:type="dxa"/>
            <w:tcBorders>
              <w:top w:val="single" w:sz="4" w:space="0" w:color="auto"/>
              <w:left w:val="single" w:sz="4" w:space="0" w:color="auto"/>
              <w:bottom w:val="single" w:sz="4" w:space="0" w:color="auto"/>
              <w:right w:val="single" w:sz="4" w:space="0" w:color="auto"/>
            </w:tcBorders>
          </w:tcPr>
          <w:p w:rsidR="00CD3DE9" w:rsidRPr="00EB7E43" w:rsidRDefault="00CD3DE9" w:rsidP="00CE3CCD">
            <w:pPr>
              <w:spacing w:after="0" w:line="240" w:lineRule="auto"/>
              <w:rPr>
                <w:rFonts w:ascii="Times New Roman" w:eastAsia="Times New Roman" w:hAnsi="Times New Roman" w:cs="Times New Roman"/>
                <w:color w:val="000000"/>
                <w:sz w:val="24"/>
                <w:szCs w:val="24"/>
                <w:lang w:val="ru-RU" w:eastAsia="uk-UA"/>
              </w:rPr>
            </w:pPr>
            <w:r w:rsidRPr="00E479B8">
              <w:rPr>
                <w:rFonts w:ascii="Times New Roman" w:eastAsia="Times New Roman" w:hAnsi="Times New Roman" w:cs="Times New Roman"/>
                <w:color w:val="000000"/>
                <w:sz w:val="24"/>
                <w:szCs w:val="24"/>
                <w:lang w:eastAsia="uk-UA"/>
              </w:rPr>
              <w:t>Здійснено аналіз проведених перевірок, узагальнені результати направлено до територіальних органів ДПС</w:t>
            </w:r>
          </w:p>
          <w:p w:rsidR="00DB585C" w:rsidRPr="00EB7E43" w:rsidRDefault="00DB585C" w:rsidP="00CE3CCD">
            <w:pPr>
              <w:spacing w:after="0" w:line="240" w:lineRule="auto"/>
              <w:rPr>
                <w:rFonts w:ascii="Times New Roman" w:eastAsia="Times New Roman" w:hAnsi="Times New Roman" w:cs="Times New Roman"/>
                <w:color w:val="000000"/>
                <w:sz w:val="24"/>
                <w:szCs w:val="24"/>
                <w:lang w:val="ru-RU" w:eastAsia="uk-UA"/>
              </w:rPr>
            </w:pPr>
          </w:p>
          <w:p w:rsidR="00DB585C" w:rsidRPr="00EB7E43" w:rsidRDefault="00DB585C" w:rsidP="00CE3CCD">
            <w:pPr>
              <w:spacing w:after="0" w:line="240" w:lineRule="auto"/>
              <w:rPr>
                <w:rFonts w:ascii="Times New Roman" w:eastAsia="Times New Roman" w:hAnsi="Times New Roman" w:cs="Times New Roman"/>
                <w:color w:val="000000"/>
                <w:sz w:val="24"/>
                <w:szCs w:val="24"/>
                <w:lang w:val="ru-RU"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rsidR="00CD3DE9" w:rsidRPr="007B13C7" w:rsidRDefault="00CD3DE9" w:rsidP="0077017D">
            <w:pPr>
              <w:spacing w:after="0" w:line="240" w:lineRule="auto"/>
              <w:jc w:val="both"/>
              <w:rPr>
                <w:rFonts w:ascii="Times New Roman" w:eastAsia="Times New Roman" w:hAnsi="Times New Roman" w:cs="Times New Roman"/>
                <w:color w:val="000000"/>
                <w:sz w:val="24"/>
                <w:szCs w:val="24"/>
                <w:lang w:eastAsia="uk-UA"/>
              </w:rPr>
            </w:pPr>
            <w:r w:rsidRPr="00584377">
              <w:rPr>
                <w:rFonts w:ascii="Times New Roman" w:eastAsia="Times New Roman" w:hAnsi="Times New Roman" w:cs="Times New Roman"/>
                <w:sz w:val="24"/>
                <w:szCs w:val="24"/>
                <w:lang w:eastAsia="uk-UA"/>
              </w:rPr>
              <w:t xml:space="preserve">На даний час </w:t>
            </w:r>
            <w:r w:rsidRPr="007B13C7">
              <w:rPr>
                <w:rFonts w:ascii="Times New Roman" w:eastAsia="Times New Roman" w:hAnsi="Times New Roman" w:cs="Times New Roman"/>
                <w:color w:val="000000"/>
                <w:sz w:val="24"/>
                <w:szCs w:val="24"/>
                <w:lang w:eastAsia="uk-UA"/>
              </w:rPr>
              <w:t>здійснено супроводження 586 документальних позапланових перевірок СГ, які перебувають в стані ліквідації (реорганізації, банкрутства), та в діяльності яких наявні ризики несплати податків</w:t>
            </w:r>
            <w:r>
              <w:rPr>
                <w:rFonts w:ascii="Times New Roman" w:eastAsia="Times New Roman" w:hAnsi="Times New Roman" w:cs="Times New Roman"/>
                <w:color w:val="000000"/>
                <w:sz w:val="24"/>
                <w:szCs w:val="24"/>
                <w:lang w:eastAsia="uk-U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1331B3">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t>Виконується</w:t>
            </w:r>
          </w:p>
        </w:tc>
      </w:tr>
      <w:tr w:rsidR="00CD3DE9" w:rsidRPr="00E479B8" w:rsidTr="00DB585C">
        <w:trPr>
          <w:trHeight w:val="6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jc w:val="center"/>
              <w:rPr>
                <w:rFonts w:ascii="Times New Roman" w:eastAsia="Times New Roman" w:hAnsi="Times New Roman" w:cs="Times New Roman"/>
                <w:b/>
                <w:bCs/>
                <w:sz w:val="24"/>
                <w:szCs w:val="24"/>
                <w:lang w:eastAsia="uk-UA"/>
              </w:rPr>
            </w:pPr>
            <w:r w:rsidRPr="00E479B8">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2.2.6.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205123">
            <w:pPr>
              <w:spacing w:after="0" w:line="240" w:lineRule="auto"/>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t>Перехід до якісно нового рівня здійснення контрольно-перевірочної роботи, що базується на принципах прозорості та результативності</w:t>
            </w:r>
          </w:p>
        </w:tc>
      </w:tr>
      <w:tr w:rsidR="00CD3DE9" w:rsidRPr="00E479B8" w:rsidTr="00584377">
        <w:trPr>
          <w:trHeight w:val="192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2.2.6.1.</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Оперативне інформування підприємств/бізнес спільноти/громадян щодо контрольно-перевірочної роботи підрозділів податкового аудиту</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Створено на </w:t>
            </w:r>
            <w:proofErr w:type="spellStart"/>
            <w:r w:rsidRPr="00E479B8">
              <w:rPr>
                <w:rFonts w:ascii="Times New Roman" w:eastAsia="Times New Roman" w:hAnsi="Times New Roman" w:cs="Times New Roman"/>
                <w:color w:val="000000"/>
                <w:sz w:val="24"/>
                <w:szCs w:val="24"/>
                <w:lang w:eastAsia="uk-UA"/>
              </w:rPr>
              <w:t>вебпорталі</w:t>
            </w:r>
            <w:proofErr w:type="spellEnd"/>
            <w:r w:rsidRPr="00E479B8">
              <w:rPr>
                <w:rFonts w:ascii="Times New Roman" w:eastAsia="Times New Roman" w:hAnsi="Times New Roman" w:cs="Times New Roman"/>
                <w:color w:val="000000"/>
                <w:sz w:val="24"/>
                <w:szCs w:val="24"/>
                <w:lang w:eastAsia="uk-UA"/>
              </w:rPr>
              <w:t xml:space="preserve"> ДПС у розділі «Діяльність»  підрозділ «Контрольно-перевірочна робота підрозділів податкового аудиту» та забезпечено наповнення його інформацією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31.12.</w:t>
            </w:r>
            <w:r>
              <w:rPr>
                <w:rFonts w:ascii="Times New Roman" w:eastAsia="Times New Roman" w:hAnsi="Times New Roman" w:cs="Times New Roman"/>
                <w:color w:val="000000"/>
                <w:sz w:val="24"/>
                <w:szCs w:val="24"/>
                <w:lang w:eastAsia="uk-UA"/>
              </w:rPr>
              <w:br/>
            </w:r>
            <w:r w:rsidRPr="00E479B8">
              <w:rPr>
                <w:rFonts w:ascii="Times New Roman" w:eastAsia="Times New Roman" w:hAnsi="Times New Roman" w:cs="Times New Roman"/>
                <w:color w:val="000000"/>
                <w:sz w:val="24"/>
                <w:szCs w:val="24"/>
                <w:lang w:eastAsia="uk-UA"/>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3555C8" w:rsidRDefault="00CD3DE9" w:rsidP="0014238D">
            <w:pPr>
              <w:spacing w:after="0" w:line="240" w:lineRule="auto"/>
              <w:jc w:val="both"/>
              <w:rPr>
                <w:rFonts w:ascii="Times New Roman" w:eastAsia="Times New Roman" w:hAnsi="Times New Roman" w:cs="Times New Roman"/>
                <w:color w:val="000000"/>
                <w:sz w:val="24"/>
                <w:szCs w:val="24"/>
                <w:lang w:eastAsia="uk-UA"/>
              </w:rPr>
            </w:pPr>
            <w:r w:rsidRPr="003555C8">
              <w:rPr>
                <w:rFonts w:ascii="Times New Roman" w:eastAsia="Times New Roman" w:hAnsi="Times New Roman" w:cs="Times New Roman"/>
                <w:color w:val="000000"/>
                <w:sz w:val="24"/>
                <w:szCs w:val="24"/>
                <w:lang w:eastAsia="uk-UA"/>
              </w:rPr>
              <w:t xml:space="preserve">З метою покращення діалогу з підприємствами, бізнес – спільнотою, громадянами, шляхом оперативного донесення до платників податків інформації стосовно заходів, проведених підрозділами податкового аудиту, новин, статей щодо змін у законодавстві, у частині контрольно-перевірочної роботи на </w:t>
            </w:r>
            <w:proofErr w:type="spellStart"/>
            <w:r w:rsidRPr="003555C8">
              <w:rPr>
                <w:rFonts w:ascii="Times New Roman" w:eastAsia="Times New Roman" w:hAnsi="Times New Roman" w:cs="Times New Roman"/>
                <w:color w:val="000000"/>
                <w:sz w:val="24"/>
                <w:szCs w:val="24"/>
                <w:lang w:eastAsia="uk-UA"/>
              </w:rPr>
              <w:t>вебпорталі</w:t>
            </w:r>
            <w:proofErr w:type="spellEnd"/>
            <w:r w:rsidRPr="003555C8">
              <w:rPr>
                <w:rFonts w:ascii="Times New Roman" w:eastAsia="Times New Roman" w:hAnsi="Times New Roman" w:cs="Times New Roman"/>
                <w:color w:val="000000"/>
                <w:sz w:val="24"/>
                <w:szCs w:val="24"/>
                <w:lang w:eastAsia="uk-UA"/>
              </w:rPr>
              <w:t xml:space="preserve"> ДПС та </w:t>
            </w:r>
            <w:proofErr w:type="spellStart"/>
            <w:r w:rsidRPr="003555C8">
              <w:rPr>
                <w:rFonts w:ascii="Times New Roman" w:eastAsia="Times New Roman" w:hAnsi="Times New Roman" w:cs="Times New Roman"/>
                <w:color w:val="000000"/>
                <w:sz w:val="24"/>
                <w:szCs w:val="24"/>
                <w:lang w:eastAsia="uk-UA"/>
              </w:rPr>
              <w:t>субсайтах</w:t>
            </w:r>
            <w:proofErr w:type="spellEnd"/>
            <w:r w:rsidRPr="003555C8">
              <w:rPr>
                <w:rFonts w:ascii="Times New Roman" w:eastAsia="Times New Roman" w:hAnsi="Times New Roman" w:cs="Times New Roman"/>
                <w:color w:val="000000"/>
                <w:sz w:val="24"/>
                <w:szCs w:val="24"/>
                <w:lang w:eastAsia="uk-UA"/>
              </w:rPr>
              <w:t xml:space="preserve"> територіальних органів ДПС у розділі «Діяльність» створено підрозділ «Контрольно-перевірочна робота підрозділів податкового аудиту» з рубриками: «Нормативно-правові акти», «Коментарі фахівців», «Методичні рекомендації та розпорядчі документи», «Застосування РРО/ПРРО», «Листи», «Архів» та «Повідомлення».</w:t>
            </w:r>
          </w:p>
          <w:p w:rsidR="00CD3DE9" w:rsidRPr="003555C8" w:rsidRDefault="00CD3DE9" w:rsidP="0014238D">
            <w:pPr>
              <w:spacing w:after="0" w:line="240" w:lineRule="auto"/>
              <w:jc w:val="both"/>
              <w:rPr>
                <w:rFonts w:ascii="Times New Roman" w:eastAsia="Times New Roman" w:hAnsi="Times New Roman" w:cs="Times New Roman"/>
                <w:color w:val="000000"/>
                <w:sz w:val="24"/>
                <w:szCs w:val="24"/>
                <w:lang w:eastAsia="uk-UA"/>
              </w:rPr>
            </w:pPr>
            <w:r w:rsidRPr="003555C8">
              <w:rPr>
                <w:rFonts w:ascii="Times New Roman" w:eastAsia="Times New Roman" w:hAnsi="Times New Roman" w:cs="Times New Roman"/>
                <w:color w:val="000000"/>
                <w:sz w:val="24"/>
                <w:szCs w:val="24"/>
                <w:lang w:eastAsia="uk-UA"/>
              </w:rPr>
              <w:t xml:space="preserve">На </w:t>
            </w:r>
            <w:proofErr w:type="spellStart"/>
            <w:r w:rsidRPr="003555C8">
              <w:rPr>
                <w:rFonts w:ascii="Times New Roman" w:eastAsia="Times New Roman" w:hAnsi="Times New Roman" w:cs="Times New Roman"/>
                <w:color w:val="000000"/>
                <w:sz w:val="24"/>
                <w:szCs w:val="24"/>
                <w:lang w:eastAsia="uk-UA"/>
              </w:rPr>
              <w:t>вебпорталі</w:t>
            </w:r>
            <w:proofErr w:type="spellEnd"/>
            <w:r w:rsidRPr="003555C8">
              <w:rPr>
                <w:rFonts w:ascii="Times New Roman" w:eastAsia="Times New Roman" w:hAnsi="Times New Roman" w:cs="Times New Roman"/>
                <w:color w:val="000000"/>
                <w:sz w:val="24"/>
                <w:szCs w:val="24"/>
                <w:lang w:eastAsia="uk-UA"/>
              </w:rPr>
              <w:t xml:space="preserve"> ДПС та </w:t>
            </w:r>
            <w:proofErr w:type="spellStart"/>
            <w:r w:rsidRPr="003555C8">
              <w:rPr>
                <w:rFonts w:ascii="Times New Roman" w:eastAsia="Times New Roman" w:hAnsi="Times New Roman" w:cs="Times New Roman"/>
                <w:color w:val="000000"/>
                <w:sz w:val="24"/>
                <w:szCs w:val="24"/>
                <w:lang w:eastAsia="uk-UA"/>
              </w:rPr>
              <w:t>субсайтах</w:t>
            </w:r>
            <w:proofErr w:type="spellEnd"/>
            <w:r w:rsidRPr="003555C8">
              <w:rPr>
                <w:rFonts w:ascii="Times New Roman" w:eastAsia="Times New Roman" w:hAnsi="Times New Roman" w:cs="Times New Roman"/>
                <w:color w:val="000000"/>
                <w:sz w:val="24"/>
                <w:szCs w:val="24"/>
                <w:lang w:eastAsia="uk-UA"/>
              </w:rPr>
              <w:t xml:space="preserve"> територіальних органів ДПС постійно відбувається наповнення новоствореної вкладки «Контрольно-перевірочна робота </w:t>
            </w:r>
            <w:r w:rsidRPr="003555C8">
              <w:rPr>
                <w:rFonts w:ascii="Times New Roman" w:eastAsia="Times New Roman" w:hAnsi="Times New Roman" w:cs="Times New Roman"/>
                <w:color w:val="000000"/>
                <w:sz w:val="24"/>
                <w:szCs w:val="24"/>
                <w:lang w:eastAsia="uk-UA"/>
              </w:rPr>
              <w:lastRenderedPageBreak/>
              <w:t>підрозділів податкового аудиту» відповідною актуальною інформацією.</w:t>
            </w:r>
          </w:p>
          <w:p w:rsidR="00CD3DE9" w:rsidRPr="003555C8" w:rsidRDefault="00CD3DE9" w:rsidP="00564F44">
            <w:pPr>
              <w:spacing w:after="0" w:line="240" w:lineRule="auto"/>
              <w:jc w:val="both"/>
              <w:rPr>
                <w:rFonts w:ascii="Times New Roman" w:eastAsia="Times New Roman" w:hAnsi="Times New Roman" w:cs="Times New Roman"/>
                <w:color w:val="000000"/>
                <w:sz w:val="24"/>
                <w:szCs w:val="24"/>
                <w:lang w:eastAsia="uk-UA"/>
              </w:rPr>
            </w:pPr>
            <w:r w:rsidRPr="003555C8">
              <w:rPr>
                <w:rFonts w:ascii="Times New Roman" w:eastAsia="Times New Roman" w:hAnsi="Times New Roman" w:cs="Times New Roman"/>
                <w:color w:val="000000"/>
                <w:sz w:val="24"/>
                <w:szCs w:val="24"/>
                <w:lang w:eastAsia="uk-UA"/>
              </w:rPr>
              <w:t>З метою здійснення контролю наповнення інформацією новоствореної вкладки запроваджено моніторинг проведеної роботи у територіальних органах ДПС за цим напрямом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14238D">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hAnsi="Times New Roman"/>
                <w:sz w:val="24"/>
                <w:szCs w:val="24"/>
              </w:rPr>
              <w:lastRenderedPageBreak/>
              <w:t>Виконується</w:t>
            </w:r>
          </w:p>
        </w:tc>
      </w:tr>
      <w:tr w:rsidR="00CD3DE9" w:rsidRPr="00E479B8" w:rsidTr="00584377">
        <w:trPr>
          <w:trHeight w:val="3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2.2.6.2.</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Пріоритетне відпрацювання звернень підприємств/бізнес спільноти/громадян стосовно змін та новел у законодавстві з питань контрольно-перевірочної роботи, що надійшли через комунікаційну податкову платформу </w:t>
            </w:r>
          </w:p>
        </w:tc>
        <w:tc>
          <w:tcPr>
            <w:tcW w:w="1560" w:type="dxa"/>
            <w:tcBorders>
              <w:top w:val="single" w:sz="4" w:space="0" w:color="auto"/>
              <w:left w:val="single" w:sz="4" w:space="0" w:color="auto"/>
              <w:bottom w:val="single" w:sz="4" w:space="0" w:color="auto"/>
              <w:right w:val="single" w:sz="4" w:space="0" w:color="auto"/>
            </w:tcBorders>
          </w:tcPr>
          <w:p w:rsidR="00CD3DE9" w:rsidRDefault="00CD3DE9" w:rsidP="00DC066F">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Забезпечено повноту та своєчасність відпрацювання звернень, що надійшли через комунікаційну податкову платформу</w:t>
            </w:r>
          </w:p>
          <w:p w:rsidR="00CD3DE9" w:rsidRDefault="00CD3DE9" w:rsidP="00DC066F">
            <w:pPr>
              <w:spacing w:after="0" w:line="240" w:lineRule="auto"/>
              <w:rPr>
                <w:rFonts w:ascii="Times New Roman" w:eastAsia="Times New Roman" w:hAnsi="Times New Roman" w:cs="Times New Roman"/>
                <w:color w:val="000000"/>
                <w:sz w:val="24"/>
                <w:szCs w:val="24"/>
                <w:lang w:eastAsia="uk-UA"/>
              </w:rPr>
            </w:pPr>
          </w:p>
          <w:p w:rsidR="00CD3DE9" w:rsidRDefault="00CD3DE9" w:rsidP="00DC066F">
            <w:pPr>
              <w:spacing w:after="0" w:line="240" w:lineRule="auto"/>
              <w:rPr>
                <w:rFonts w:ascii="Times New Roman" w:eastAsia="Times New Roman" w:hAnsi="Times New Roman" w:cs="Times New Roman"/>
                <w:color w:val="000000"/>
                <w:sz w:val="24"/>
                <w:szCs w:val="24"/>
                <w:lang w:eastAsia="uk-UA"/>
              </w:rPr>
            </w:pPr>
          </w:p>
          <w:p w:rsidR="00CD3DE9" w:rsidRPr="00E479B8" w:rsidRDefault="00CD3DE9" w:rsidP="00DC066F">
            <w:pPr>
              <w:spacing w:after="0" w:line="240" w:lineRule="auto"/>
              <w:rPr>
                <w:rFonts w:ascii="Times New Roman" w:eastAsia="Times New Roman" w:hAnsi="Times New Roman" w:cs="Times New Roman"/>
                <w:color w:val="000000"/>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31.12.</w:t>
            </w:r>
            <w:r>
              <w:rPr>
                <w:rFonts w:ascii="Times New Roman" w:eastAsia="Times New Roman" w:hAnsi="Times New Roman" w:cs="Times New Roman"/>
                <w:color w:val="000000"/>
                <w:sz w:val="24"/>
                <w:szCs w:val="24"/>
                <w:lang w:eastAsia="uk-UA"/>
              </w:rPr>
              <w:br/>
            </w:r>
            <w:r w:rsidRPr="00E479B8">
              <w:rPr>
                <w:rFonts w:ascii="Times New Roman" w:eastAsia="Times New Roman" w:hAnsi="Times New Roman" w:cs="Times New Roman"/>
                <w:color w:val="000000"/>
                <w:sz w:val="24"/>
                <w:szCs w:val="24"/>
                <w:lang w:eastAsia="uk-UA"/>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Default="00CD3DE9" w:rsidP="00D37F24">
            <w:pPr>
              <w:spacing w:after="0" w:line="240" w:lineRule="auto"/>
              <w:jc w:val="both"/>
              <w:rPr>
                <w:rFonts w:ascii="Times New Roman" w:eastAsia="Times New Roman" w:hAnsi="Times New Roman" w:cs="Times New Roman"/>
                <w:color w:val="000000"/>
                <w:sz w:val="24"/>
                <w:szCs w:val="24"/>
                <w:lang w:eastAsia="uk-UA"/>
              </w:rPr>
            </w:pPr>
            <w:r w:rsidRPr="0052720C">
              <w:rPr>
                <w:rFonts w:ascii="Times New Roman" w:eastAsia="Times New Roman" w:hAnsi="Times New Roman" w:cs="Times New Roman"/>
                <w:color w:val="000000"/>
                <w:sz w:val="24"/>
                <w:szCs w:val="24"/>
                <w:lang w:eastAsia="uk-UA"/>
              </w:rPr>
              <w:t>В ДПС та територіальних органах</w:t>
            </w:r>
            <w:r>
              <w:rPr>
                <w:rFonts w:ascii="Times New Roman" w:eastAsia="Times New Roman" w:hAnsi="Times New Roman" w:cs="Times New Roman"/>
                <w:color w:val="000000"/>
                <w:sz w:val="24"/>
                <w:szCs w:val="24"/>
                <w:lang w:eastAsia="uk-UA"/>
              </w:rPr>
              <w:t xml:space="preserve"> ДПС</w:t>
            </w:r>
            <w:r w:rsidRPr="0052720C">
              <w:rPr>
                <w:rFonts w:ascii="Times New Roman" w:eastAsia="Times New Roman" w:hAnsi="Times New Roman" w:cs="Times New Roman"/>
                <w:color w:val="000000"/>
                <w:sz w:val="24"/>
                <w:szCs w:val="24"/>
                <w:lang w:eastAsia="uk-UA"/>
              </w:rPr>
              <w:t xml:space="preserve"> (лист ДПС від 31.03.2023 № 6936/7/99-00-07-03-01-07)</w:t>
            </w:r>
            <w:r>
              <w:rPr>
                <w:rFonts w:ascii="Times New Roman" w:eastAsia="Times New Roman" w:hAnsi="Times New Roman" w:cs="Times New Roman"/>
                <w:color w:val="000000"/>
                <w:sz w:val="24"/>
                <w:szCs w:val="24"/>
                <w:lang w:eastAsia="uk-UA"/>
              </w:rPr>
              <w:t xml:space="preserve"> </w:t>
            </w:r>
            <w:r w:rsidRPr="0052720C">
              <w:rPr>
                <w:rFonts w:ascii="Times New Roman" w:eastAsia="Times New Roman" w:hAnsi="Times New Roman" w:cs="Times New Roman"/>
                <w:color w:val="000000"/>
                <w:sz w:val="24"/>
                <w:szCs w:val="24"/>
                <w:lang w:eastAsia="uk-UA"/>
              </w:rPr>
              <w:t xml:space="preserve">запроваджено моніторинг відпрацювання звернень, що приходять через комунікаційну податкову платформу до Департаменту податкового аудиту та підвідомчих підрозділів податкового аудиту, з визначенням відповідальних працівників за </w:t>
            </w:r>
            <w:r w:rsidR="009135B7">
              <w:rPr>
                <w:rFonts w:ascii="Times New Roman" w:eastAsia="Times New Roman" w:hAnsi="Times New Roman" w:cs="Times New Roman"/>
                <w:color w:val="000000"/>
                <w:sz w:val="24"/>
                <w:szCs w:val="24"/>
                <w:lang w:eastAsia="uk-UA"/>
              </w:rPr>
              <w:t>збір та узагальнення інформації</w:t>
            </w:r>
          </w:p>
          <w:p w:rsidR="00584377" w:rsidRDefault="00584377" w:rsidP="00D37F24">
            <w:pPr>
              <w:spacing w:after="0" w:line="240" w:lineRule="auto"/>
              <w:jc w:val="both"/>
              <w:rPr>
                <w:rFonts w:ascii="Times New Roman" w:eastAsia="Times New Roman" w:hAnsi="Times New Roman" w:cs="Times New Roman"/>
                <w:color w:val="000000"/>
                <w:sz w:val="24"/>
                <w:szCs w:val="24"/>
                <w:lang w:eastAsia="uk-UA"/>
              </w:rPr>
            </w:pPr>
          </w:p>
          <w:p w:rsidR="00584377" w:rsidRDefault="00584377" w:rsidP="00D37F24">
            <w:pPr>
              <w:spacing w:after="0" w:line="240" w:lineRule="auto"/>
              <w:jc w:val="both"/>
              <w:rPr>
                <w:rFonts w:ascii="Times New Roman" w:eastAsia="Times New Roman" w:hAnsi="Times New Roman" w:cs="Times New Roman"/>
                <w:color w:val="000000"/>
                <w:sz w:val="24"/>
                <w:szCs w:val="24"/>
                <w:lang w:eastAsia="uk-UA"/>
              </w:rPr>
            </w:pPr>
          </w:p>
          <w:p w:rsidR="00584377" w:rsidRDefault="00584377" w:rsidP="00D37F24">
            <w:pPr>
              <w:spacing w:after="0" w:line="240" w:lineRule="auto"/>
              <w:jc w:val="both"/>
              <w:rPr>
                <w:rFonts w:ascii="Times New Roman" w:eastAsia="Times New Roman" w:hAnsi="Times New Roman" w:cs="Times New Roman"/>
                <w:color w:val="000000"/>
                <w:sz w:val="24"/>
                <w:szCs w:val="24"/>
                <w:lang w:eastAsia="uk-UA"/>
              </w:rPr>
            </w:pPr>
          </w:p>
          <w:p w:rsidR="00584377" w:rsidRDefault="00584377" w:rsidP="00D37F24">
            <w:pPr>
              <w:spacing w:after="0" w:line="240" w:lineRule="auto"/>
              <w:jc w:val="both"/>
              <w:rPr>
                <w:rFonts w:ascii="Times New Roman" w:eastAsia="Times New Roman" w:hAnsi="Times New Roman" w:cs="Times New Roman"/>
                <w:color w:val="000000"/>
                <w:sz w:val="24"/>
                <w:szCs w:val="24"/>
                <w:lang w:eastAsia="uk-UA"/>
              </w:rPr>
            </w:pPr>
          </w:p>
          <w:p w:rsidR="00584377" w:rsidRDefault="00584377" w:rsidP="00D37F24">
            <w:pPr>
              <w:spacing w:after="0" w:line="240" w:lineRule="auto"/>
              <w:jc w:val="both"/>
              <w:rPr>
                <w:rFonts w:ascii="Times New Roman" w:eastAsia="Times New Roman" w:hAnsi="Times New Roman" w:cs="Times New Roman"/>
                <w:color w:val="000000"/>
                <w:sz w:val="24"/>
                <w:szCs w:val="24"/>
                <w:lang w:eastAsia="uk-UA"/>
              </w:rPr>
            </w:pPr>
          </w:p>
          <w:p w:rsidR="00584377" w:rsidRPr="00E479B8" w:rsidRDefault="00584377" w:rsidP="00D37F24">
            <w:pPr>
              <w:spacing w:after="0" w:line="240" w:lineRule="auto"/>
              <w:jc w:val="both"/>
              <w:rPr>
                <w:rFonts w:ascii="Times New Roman" w:eastAsia="Times New Roman" w:hAnsi="Times New Roman" w:cs="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1B64D9">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hAnsi="Times New Roman"/>
                <w:sz w:val="24"/>
                <w:szCs w:val="24"/>
              </w:rPr>
              <w:t>Виконується</w:t>
            </w:r>
          </w:p>
        </w:tc>
      </w:tr>
      <w:tr w:rsidR="00CD3DE9" w:rsidRPr="00E479B8" w:rsidTr="00DB585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2.2.7.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205123">
            <w:pPr>
              <w:spacing w:after="0" w:line="240" w:lineRule="auto"/>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t>Поступове запровадження електронної документальної перевірки (електронного аудиту) спочатку великих платників податків, а надалі всіх платників</w:t>
            </w:r>
          </w:p>
        </w:tc>
      </w:tr>
      <w:tr w:rsidR="00CD3DE9" w:rsidRPr="00E479B8"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2.2.7.1.</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Придбання (розроблення) та впровадження програмного забезпечення щодо автоматизації процесу проведення податкових перевірок (e-аудит)</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32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У строки визначені законодавчими актами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82392D" w:rsidRDefault="00CD3DE9" w:rsidP="00CE3CCD">
            <w:pPr>
              <w:spacing w:after="0" w:line="240" w:lineRule="auto"/>
              <w:rPr>
                <w:rFonts w:ascii="Times New Roman" w:eastAsia="Times New Roman" w:hAnsi="Times New Roman" w:cs="Times New Roman"/>
                <w:color w:val="000000"/>
                <w:sz w:val="24"/>
                <w:szCs w:val="24"/>
                <w:lang w:eastAsia="uk-UA"/>
              </w:rPr>
            </w:pPr>
            <w:r w:rsidRPr="0082392D">
              <w:rPr>
                <w:rFonts w:ascii="Times New Roman" w:eastAsia="Times New Roman" w:hAnsi="Times New Roman" w:cs="Times New Roman"/>
                <w:color w:val="000000"/>
                <w:sz w:val="24"/>
                <w:szCs w:val="24"/>
                <w:lang w:eastAsia="uk-UA"/>
              </w:rPr>
              <w:t>Департамент інформаційних технологій,</w:t>
            </w:r>
            <w:r w:rsidRPr="0082392D">
              <w:rPr>
                <w:rFonts w:ascii="Times New Roman" w:eastAsia="Times New Roman" w:hAnsi="Times New Roman" w:cs="Times New Roman"/>
                <w:color w:val="000000"/>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82392D" w:rsidRDefault="00CD3DE9" w:rsidP="0082392D">
            <w:pPr>
              <w:spacing w:after="0" w:line="240" w:lineRule="auto"/>
              <w:contextualSpacing/>
              <w:jc w:val="both"/>
              <w:rPr>
                <w:rFonts w:ascii="Times New Roman" w:eastAsia="Times New Roman" w:hAnsi="Times New Roman" w:cs="Times New Roman"/>
                <w:color w:val="000000"/>
                <w:sz w:val="24"/>
                <w:szCs w:val="24"/>
                <w:lang w:eastAsia="uk-UA"/>
              </w:rPr>
            </w:pPr>
            <w:r w:rsidRPr="0082392D">
              <w:rPr>
                <w:rFonts w:ascii="Times New Roman" w:eastAsia="Times New Roman" w:hAnsi="Times New Roman" w:cs="Times New Roman"/>
                <w:color w:val="000000"/>
                <w:sz w:val="24"/>
                <w:szCs w:val="24"/>
                <w:lang w:eastAsia="uk-UA"/>
              </w:rPr>
              <w:t>Розроблено Технічні вимоги для автоматизації процесу електронної перевірки (е-аудит). Технічні вимоги направлено на погодження Мін</w:t>
            </w:r>
            <w:r>
              <w:rPr>
                <w:rFonts w:ascii="Times New Roman" w:eastAsia="Times New Roman" w:hAnsi="Times New Roman" w:cs="Times New Roman"/>
                <w:color w:val="000000"/>
                <w:sz w:val="24"/>
                <w:szCs w:val="24"/>
                <w:lang w:eastAsia="uk-UA"/>
              </w:rPr>
              <w:t xml:space="preserve">істерству </w:t>
            </w:r>
            <w:r w:rsidRPr="0082392D">
              <w:rPr>
                <w:rFonts w:ascii="Times New Roman" w:eastAsia="Times New Roman" w:hAnsi="Times New Roman" w:cs="Times New Roman"/>
                <w:color w:val="000000"/>
                <w:sz w:val="24"/>
                <w:szCs w:val="24"/>
                <w:lang w:eastAsia="uk-UA"/>
              </w:rPr>
              <w:t>фін</w:t>
            </w:r>
            <w:r>
              <w:rPr>
                <w:rFonts w:ascii="Times New Roman" w:eastAsia="Times New Roman" w:hAnsi="Times New Roman" w:cs="Times New Roman"/>
                <w:color w:val="000000"/>
                <w:sz w:val="24"/>
                <w:szCs w:val="24"/>
                <w:lang w:eastAsia="uk-UA"/>
              </w:rPr>
              <w:t>ансів України (л</w:t>
            </w:r>
            <w:r w:rsidRPr="0082392D">
              <w:rPr>
                <w:rFonts w:ascii="Times New Roman" w:eastAsia="Times New Roman" w:hAnsi="Times New Roman" w:cs="Times New Roman"/>
                <w:color w:val="000000"/>
                <w:sz w:val="24"/>
                <w:szCs w:val="24"/>
                <w:lang w:eastAsia="uk-UA"/>
              </w:rPr>
              <w:t>ист</w:t>
            </w:r>
            <w:r>
              <w:rPr>
                <w:rFonts w:ascii="Times New Roman" w:eastAsia="Times New Roman" w:hAnsi="Times New Roman" w:cs="Times New Roman"/>
                <w:color w:val="000000"/>
                <w:sz w:val="24"/>
                <w:szCs w:val="24"/>
                <w:lang w:eastAsia="uk-UA"/>
              </w:rPr>
              <w:t xml:space="preserve"> ДПС</w:t>
            </w:r>
            <w:r w:rsidRPr="0082392D">
              <w:rPr>
                <w:rFonts w:ascii="Times New Roman" w:eastAsia="Times New Roman" w:hAnsi="Times New Roman" w:cs="Times New Roman"/>
                <w:color w:val="000000"/>
                <w:sz w:val="24"/>
                <w:szCs w:val="24"/>
                <w:lang w:eastAsia="uk-UA"/>
              </w:rPr>
              <w:t xml:space="preserve"> від 24.02.2023 </w:t>
            </w:r>
            <w:r w:rsidRPr="0082392D">
              <w:rPr>
                <w:rFonts w:ascii="Times New Roman" w:eastAsia="Times New Roman" w:hAnsi="Times New Roman" w:cs="Times New Roman"/>
                <w:color w:val="000000"/>
                <w:sz w:val="24"/>
                <w:szCs w:val="24"/>
                <w:lang w:eastAsia="uk-UA"/>
              </w:rPr>
              <w:br/>
              <w:t>№ 402/4/99-00-20-05-04</w:t>
            </w:r>
            <w:r>
              <w:rPr>
                <w:rFonts w:ascii="Times New Roman" w:eastAsia="Times New Roman" w:hAnsi="Times New Roman" w:cs="Times New Roman"/>
                <w:color w:val="000000"/>
                <w:sz w:val="24"/>
                <w:szCs w:val="24"/>
                <w:lang w:eastAsia="uk-UA"/>
              </w:rPr>
              <w:t>).</w:t>
            </w:r>
          </w:p>
          <w:p w:rsidR="00CD3DE9" w:rsidRPr="0082392D" w:rsidRDefault="00CD3DE9" w:rsidP="0082392D">
            <w:pPr>
              <w:spacing w:after="0" w:line="240" w:lineRule="auto"/>
              <w:contextualSpacing/>
              <w:jc w:val="both"/>
              <w:rPr>
                <w:rFonts w:ascii="Times New Roman" w:eastAsia="Times New Roman" w:hAnsi="Times New Roman" w:cs="Times New Roman"/>
                <w:color w:val="000000"/>
                <w:sz w:val="24"/>
                <w:szCs w:val="24"/>
                <w:lang w:eastAsia="uk-UA"/>
              </w:rPr>
            </w:pPr>
            <w:r w:rsidRPr="0082392D">
              <w:rPr>
                <w:rFonts w:ascii="Times New Roman" w:eastAsia="Times New Roman" w:hAnsi="Times New Roman" w:cs="Times New Roman"/>
                <w:color w:val="000000"/>
                <w:sz w:val="24"/>
                <w:szCs w:val="24"/>
                <w:lang w:eastAsia="uk-UA"/>
              </w:rPr>
              <w:t>Доопрацьовані за результатами розгляду Мін</w:t>
            </w:r>
            <w:r>
              <w:rPr>
                <w:rFonts w:ascii="Times New Roman" w:eastAsia="Times New Roman" w:hAnsi="Times New Roman" w:cs="Times New Roman"/>
                <w:color w:val="000000"/>
                <w:sz w:val="24"/>
                <w:szCs w:val="24"/>
                <w:lang w:eastAsia="uk-UA"/>
              </w:rPr>
              <w:t>істерством фінансів України</w:t>
            </w:r>
            <w:r w:rsidRPr="0082392D">
              <w:rPr>
                <w:rFonts w:ascii="Times New Roman" w:eastAsia="Times New Roman" w:hAnsi="Times New Roman" w:cs="Times New Roman"/>
                <w:color w:val="000000"/>
                <w:sz w:val="24"/>
                <w:szCs w:val="24"/>
                <w:lang w:eastAsia="uk-UA"/>
              </w:rPr>
              <w:t xml:space="preserve"> (</w:t>
            </w:r>
            <w:proofErr w:type="spellStart"/>
            <w:r w:rsidRPr="0082392D">
              <w:rPr>
                <w:rFonts w:ascii="Times New Roman" w:eastAsia="Times New Roman" w:hAnsi="Times New Roman" w:cs="Times New Roman"/>
                <w:color w:val="000000"/>
                <w:sz w:val="24"/>
                <w:szCs w:val="24"/>
                <w:lang w:eastAsia="uk-UA"/>
              </w:rPr>
              <w:t>вх</w:t>
            </w:r>
            <w:proofErr w:type="spellEnd"/>
            <w:r w:rsidRPr="0082392D">
              <w:rPr>
                <w:rFonts w:ascii="Times New Roman" w:eastAsia="Times New Roman" w:hAnsi="Times New Roman" w:cs="Times New Roman"/>
                <w:color w:val="000000"/>
                <w:sz w:val="24"/>
                <w:szCs w:val="24"/>
                <w:lang w:eastAsia="uk-UA"/>
              </w:rPr>
              <w:t>. ДПС №298/4 від 13.03.2023) Технічн</w:t>
            </w:r>
            <w:r>
              <w:rPr>
                <w:rFonts w:ascii="Times New Roman" w:eastAsia="Times New Roman" w:hAnsi="Times New Roman" w:cs="Times New Roman"/>
                <w:color w:val="000000"/>
                <w:sz w:val="24"/>
                <w:szCs w:val="24"/>
                <w:lang w:eastAsia="uk-UA"/>
              </w:rPr>
              <w:t xml:space="preserve">і вимоги повторно направлено </w:t>
            </w:r>
            <w:r w:rsidRPr="0082392D">
              <w:rPr>
                <w:rFonts w:ascii="Times New Roman" w:eastAsia="Times New Roman" w:hAnsi="Times New Roman" w:cs="Times New Roman"/>
                <w:color w:val="000000"/>
                <w:sz w:val="24"/>
                <w:szCs w:val="24"/>
                <w:lang w:eastAsia="uk-UA"/>
              </w:rPr>
              <w:t>Мін</w:t>
            </w:r>
            <w:r>
              <w:rPr>
                <w:rFonts w:ascii="Times New Roman" w:eastAsia="Times New Roman" w:hAnsi="Times New Roman" w:cs="Times New Roman"/>
                <w:color w:val="000000"/>
                <w:sz w:val="24"/>
                <w:szCs w:val="24"/>
                <w:lang w:eastAsia="uk-UA"/>
              </w:rPr>
              <w:t xml:space="preserve">істерству </w:t>
            </w:r>
            <w:r w:rsidRPr="0082392D">
              <w:rPr>
                <w:rFonts w:ascii="Times New Roman" w:eastAsia="Times New Roman" w:hAnsi="Times New Roman" w:cs="Times New Roman"/>
                <w:color w:val="000000"/>
                <w:sz w:val="24"/>
                <w:szCs w:val="24"/>
                <w:lang w:eastAsia="uk-UA"/>
              </w:rPr>
              <w:t>фін</w:t>
            </w:r>
            <w:r>
              <w:rPr>
                <w:rFonts w:ascii="Times New Roman" w:eastAsia="Times New Roman" w:hAnsi="Times New Roman" w:cs="Times New Roman"/>
                <w:color w:val="000000"/>
                <w:sz w:val="24"/>
                <w:szCs w:val="24"/>
                <w:lang w:eastAsia="uk-UA"/>
              </w:rPr>
              <w:t>ансів України</w:t>
            </w:r>
            <w:r w:rsidRPr="0082392D">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w:t>
            </w:r>
            <w:r w:rsidRPr="0082392D">
              <w:rPr>
                <w:rFonts w:ascii="Times New Roman" w:eastAsia="Times New Roman" w:hAnsi="Times New Roman" w:cs="Times New Roman"/>
                <w:color w:val="000000"/>
                <w:sz w:val="24"/>
                <w:szCs w:val="24"/>
                <w:lang w:eastAsia="uk-UA"/>
              </w:rPr>
              <w:t>лист</w:t>
            </w:r>
            <w:r>
              <w:rPr>
                <w:rFonts w:ascii="Times New Roman" w:eastAsia="Times New Roman" w:hAnsi="Times New Roman" w:cs="Times New Roman"/>
                <w:color w:val="000000"/>
                <w:sz w:val="24"/>
                <w:szCs w:val="24"/>
                <w:lang w:eastAsia="uk-UA"/>
              </w:rPr>
              <w:t xml:space="preserve"> ДПС</w:t>
            </w:r>
            <w:r w:rsidRPr="0082392D">
              <w:rPr>
                <w:rFonts w:ascii="Times New Roman" w:eastAsia="Times New Roman" w:hAnsi="Times New Roman" w:cs="Times New Roman"/>
                <w:color w:val="000000"/>
                <w:sz w:val="24"/>
                <w:szCs w:val="24"/>
                <w:lang w:eastAsia="uk-UA"/>
              </w:rPr>
              <w:t xml:space="preserve"> від 15.03.2023 </w:t>
            </w:r>
            <w:r w:rsidRPr="0082392D">
              <w:rPr>
                <w:rFonts w:ascii="Times New Roman" w:eastAsia="Times New Roman" w:hAnsi="Times New Roman" w:cs="Times New Roman"/>
                <w:color w:val="000000"/>
                <w:sz w:val="24"/>
                <w:szCs w:val="24"/>
                <w:lang w:eastAsia="uk-UA"/>
              </w:rPr>
              <w:br/>
              <w:t>№ 539/4/99-00-20-05-04</w:t>
            </w:r>
            <w:r>
              <w:rPr>
                <w:rFonts w:ascii="Times New Roman" w:eastAsia="Times New Roman" w:hAnsi="Times New Roman" w:cs="Times New Roman"/>
                <w:color w:val="000000"/>
                <w:sz w:val="24"/>
                <w:szCs w:val="24"/>
                <w:lang w:eastAsia="uk-UA"/>
              </w:rPr>
              <w:t>)</w:t>
            </w:r>
            <w:r w:rsidRPr="0082392D">
              <w:rPr>
                <w:rFonts w:ascii="Times New Roman" w:eastAsia="Times New Roman" w:hAnsi="Times New Roman" w:cs="Times New Roman"/>
                <w:color w:val="000000"/>
                <w:sz w:val="24"/>
                <w:szCs w:val="24"/>
                <w:lang w:eastAsia="uk-UA"/>
              </w:rPr>
              <w:t>.</w:t>
            </w:r>
          </w:p>
          <w:p w:rsidR="00CD3DE9" w:rsidRPr="0082392D" w:rsidRDefault="00CD3DE9" w:rsidP="0082392D">
            <w:pPr>
              <w:spacing w:after="0" w:line="240" w:lineRule="auto"/>
              <w:contextualSpacing/>
              <w:jc w:val="both"/>
              <w:rPr>
                <w:rFonts w:ascii="Times New Roman" w:eastAsia="Times New Roman" w:hAnsi="Times New Roman" w:cs="Times New Roman"/>
                <w:color w:val="000000"/>
                <w:sz w:val="24"/>
                <w:szCs w:val="24"/>
                <w:lang w:eastAsia="uk-UA"/>
              </w:rPr>
            </w:pPr>
            <w:r w:rsidRPr="0082392D">
              <w:rPr>
                <w:rFonts w:ascii="Times New Roman" w:eastAsia="Times New Roman" w:hAnsi="Times New Roman" w:cs="Times New Roman"/>
                <w:color w:val="000000"/>
                <w:sz w:val="24"/>
                <w:szCs w:val="24"/>
                <w:lang w:eastAsia="uk-UA"/>
              </w:rPr>
              <w:t>21.03.2023 у Мін</w:t>
            </w:r>
            <w:r>
              <w:rPr>
                <w:rFonts w:ascii="Times New Roman" w:eastAsia="Times New Roman" w:hAnsi="Times New Roman" w:cs="Times New Roman"/>
                <w:color w:val="000000"/>
                <w:sz w:val="24"/>
                <w:szCs w:val="24"/>
                <w:lang w:eastAsia="uk-UA"/>
              </w:rPr>
              <w:t xml:space="preserve">істерстві </w:t>
            </w:r>
            <w:r w:rsidRPr="0082392D">
              <w:rPr>
                <w:rFonts w:ascii="Times New Roman" w:eastAsia="Times New Roman" w:hAnsi="Times New Roman" w:cs="Times New Roman"/>
                <w:color w:val="000000"/>
                <w:sz w:val="24"/>
                <w:szCs w:val="24"/>
                <w:lang w:eastAsia="uk-UA"/>
              </w:rPr>
              <w:t>фін</w:t>
            </w:r>
            <w:r>
              <w:rPr>
                <w:rFonts w:ascii="Times New Roman" w:eastAsia="Times New Roman" w:hAnsi="Times New Roman" w:cs="Times New Roman"/>
                <w:color w:val="000000"/>
                <w:sz w:val="24"/>
                <w:szCs w:val="24"/>
                <w:lang w:eastAsia="uk-UA"/>
              </w:rPr>
              <w:t>ансів України</w:t>
            </w:r>
            <w:r w:rsidRPr="0082392D">
              <w:rPr>
                <w:rFonts w:ascii="Times New Roman" w:eastAsia="Times New Roman" w:hAnsi="Times New Roman" w:cs="Times New Roman"/>
                <w:color w:val="000000"/>
                <w:sz w:val="24"/>
                <w:szCs w:val="24"/>
                <w:lang w:eastAsia="uk-UA"/>
              </w:rPr>
              <w:t xml:space="preserve"> відбулась робоча нарада на якій були надані пропозиції до Технічних вимог у робочому порядку.</w:t>
            </w:r>
          </w:p>
          <w:p w:rsidR="00CD3DE9" w:rsidRPr="0082392D" w:rsidRDefault="00CD3DE9" w:rsidP="0082392D">
            <w:pPr>
              <w:spacing w:after="0" w:line="240" w:lineRule="auto"/>
              <w:jc w:val="both"/>
              <w:rPr>
                <w:rFonts w:ascii="Times New Roman" w:eastAsia="Times New Roman" w:hAnsi="Times New Roman" w:cs="Times New Roman"/>
                <w:color w:val="000000"/>
                <w:sz w:val="24"/>
                <w:szCs w:val="24"/>
                <w:lang w:eastAsia="uk-UA"/>
              </w:rPr>
            </w:pPr>
            <w:r w:rsidRPr="0082392D">
              <w:rPr>
                <w:rFonts w:ascii="Times New Roman" w:eastAsia="Times New Roman" w:hAnsi="Times New Roman" w:cs="Times New Roman"/>
                <w:color w:val="000000"/>
                <w:sz w:val="24"/>
                <w:szCs w:val="24"/>
                <w:lang w:eastAsia="uk-UA"/>
              </w:rPr>
              <w:t>Доопрацьовані за результатами наради Технічні вимоги надіслано до Мін</w:t>
            </w:r>
            <w:r>
              <w:rPr>
                <w:rFonts w:ascii="Times New Roman" w:eastAsia="Times New Roman" w:hAnsi="Times New Roman" w:cs="Times New Roman"/>
                <w:color w:val="000000"/>
                <w:sz w:val="24"/>
                <w:szCs w:val="24"/>
                <w:lang w:eastAsia="uk-UA"/>
              </w:rPr>
              <w:t xml:space="preserve">істерству </w:t>
            </w:r>
            <w:r w:rsidRPr="0082392D">
              <w:rPr>
                <w:rFonts w:ascii="Times New Roman" w:eastAsia="Times New Roman" w:hAnsi="Times New Roman" w:cs="Times New Roman"/>
                <w:color w:val="000000"/>
                <w:sz w:val="24"/>
                <w:szCs w:val="24"/>
                <w:lang w:eastAsia="uk-UA"/>
              </w:rPr>
              <w:t>фін</w:t>
            </w:r>
            <w:r>
              <w:rPr>
                <w:rFonts w:ascii="Times New Roman" w:eastAsia="Times New Roman" w:hAnsi="Times New Roman" w:cs="Times New Roman"/>
                <w:color w:val="000000"/>
                <w:sz w:val="24"/>
                <w:szCs w:val="24"/>
                <w:lang w:eastAsia="uk-UA"/>
              </w:rPr>
              <w:t>ансів України</w:t>
            </w:r>
            <w:r w:rsidRPr="0082392D">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w:t>
            </w:r>
            <w:r w:rsidRPr="0082392D">
              <w:rPr>
                <w:rFonts w:ascii="Times New Roman" w:eastAsia="Times New Roman" w:hAnsi="Times New Roman" w:cs="Times New Roman"/>
                <w:color w:val="000000"/>
                <w:sz w:val="24"/>
                <w:szCs w:val="24"/>
                <w:lang w:eastAsia="uk-UA"/>
              </w:rPr>
              <w:t>лист</w:t>
            </w:r>
            <w:r>
              <w:rPr>
                <w:rFonts w:ascii="Times New Roman" w:eastAsia="Times New Roman" w:hAnsi="Times New Roman" w:cs="Times New Roman"/>
                <w:color w:val="000000"/>
                <w:sz w:val="24"/>
                <w:szCs w:val="24"/>
                <w:lang w:eastAsia="uk-UA"/>
              </w:rPr>
              <w:t xml:space="preserve"> ДПС</w:t>
            </w:r>
            <w:r w:rsidRPr="0082392D">
              <w:rPr>
                <w:rFonts w:ascii="Times New Roman" w:eastAsia="Times New Roman" w:hAnsi="Times New Roman" w:cs="Times New Roman"/>
                <w:color w:val="000000"/>
                <w:sz w:val="24"/>
                <w:szCs w:val="24"/>
                <w:lang w:eastAsia="uk-UA"/>
              </w:rPr>
              <w:t xml:space="preserve"> від 23.03.2023 № 602/4/99-00-20-05-04</w:t>
            </w:r>
            <w:r>
              <w:rPr>
                <w:rFonts w:ascii="Times New Roman" w:eastAsia="Times New Roman" w:hAnsi="Times New Roman" w:cs="Times New Roman"/>
                <w:color w:val="000000"/>
                <w:sz w:val="24"/>
                <w:szCs w:val="24"/>
                <w:lang w:eastAsia="uk-UA"/>
              </w:rPr>
              <w:t>)</w:t>
            </w:r>
            <w:r w:rsidRPr="0082392D">
              <w:rPr>
                <w:rFonts w:ascii="Times New Roman" w:eastAsia="Times New Roman" w:hAnsi="Times New Roman" w:cs="Times New Roman"/>
                <w:color w:val="000000"/>
                <w:sz w:val="24"/>
                <w:szCs w:val="24"/>
                <w:lang w:eastAsia="uk-UA"/>
              </w:rPr>
              <w:t xml:space="preserve"> та погоджено Мін</w:t>
            </w:r>
            <w:r>
              <w:rPr>
                <w:rFonts w:ascii="Times New Roman" w:eastAsia="Times New Roman" w:hAnsi="Times New Roman" w:cs="Times New Roman"/>
                <w:color w:val="000000"/>
                <w:sz w:val="24"/>
                <w:szCs w:val="24"/>
                <w:lang w:eastAsia="uk-UA"/>
              </w:rPr>
              <w:t xml:space="preserve">істерством </w:t>
            </w:r>
            <w:r w:rsidRPr="0082392D">
              <w:rPr>
                <w:rFonts w:ascii="Times New Roman" w:eastAsia="Times New Roman" w:hAnsi="Times New Roman" w:cs="Times New Roman"/>
                <w:color w:val="000000"/>
                <w:sz w:val="24"/>
                <w:szCs w:val="24"/>
                <w:lang w:eastAsia="uk-UA"/>
              </w:rPr>
              <w:t>фін</w:t>
            </w:r>
            <w:r>
              <w:rPr>
                <w:rFonts w:ascii="Times New Roman" w:eastAsia="Times New Roman" w:hAnsi="Times New Roman" w:cs="Times New Roman"/>
                <w:color w:val="000000"/>
                <w:sz w:val="24"/>
                <w:szCs w:val="24"/>
                <w:lang w:eastAsia="uk-UA"/>
              </w:rPr>
              <w:t>ансів України</w:t>
            </w:r>
            <w:r w:rsidRPr="0082392D">
              <w:rPr>
                <w:rFonts w:ascii="Times New Roman" w:eastAsia="Times New Roman" w:hAnsi="Times New Roman" w:cs="Times New Roman"/>
                <w:color w:val="000000"/>
                <w:sz w:val="24"/>
                <w:szCs w:val="24"/>
                <w:lang w:eastAsia="uk-UA"/>
              </w:rPr>
              <w:t xml:space="preserve"> (</w:t>
            </w:r>
            <w:proofErr w:type="spellStart"/>
            <w:r w:rsidRPr="0082392D">
              <w:rPr>
                <w:rFonts w:ascii="Times New Roman" w:eastAsia="Times New Roman" w:hAnsi="Times New Roman" w:cs="Times New Roman"/>
                <w:color w:val="000000"/>
                <w:sz w:val="24"/>
                <w:szCs w:val="24"/>
                <w:lang w:eastAsia="uk-UA"/>
              </w:rPr>
              <w:t>вх</w:t>
            </w:r>
            <w:proofErr w:type="spellEnd"/>
            <w:r w:rsidRPr="0082392D">
              <w:rPr>
                <w:rFonts w:ascii="Times New Roman" w:eastAsia="Times New Roman" w:hAnsi="Times New Roman" w:cs="Times New Roman"/>
                <w:color w:val="000000"/>
                <w:sz w:val="24"/>
                <w:szCs w:val="24"/>
                <w:lang w:eastAsia="uk-UA"/>
              </w:rPr>
              <w:t>. ДПС №</w:t>
            </w:r>
            <w:r>
              <w:rPr>
                <w:rFonts w:ascii="Times New Roman" w:eastAsia="Times New Roman" w:hAnsi="Times New Roman" w:cs="Times New Roman"/>
                <w:color w:val="000000"/>
                <w:sz w:val="24"/>
                <w:szCs w:val="24"/>
                <w:lang w:eastAsia="uk-UA"/>
              </w:rPr>
              <w:t> </w:t>
            </w:r>
            <w:r w:rsidRPr="0082392D">
              <w:rPr>
                <w:rFonts w:ascii="Times New Roman" w:eastAsia="Times New Roman" w:hAnsi="Times New Roman" w:cs="Times New Roman"/>
                <w:color w:val="000000"/>
                <w:sz w:val="24"/>
                <w:szCs w:val="24"/>
                <w:lang w:eastAsia="uk-UA"/>
              </w:rPr>
              <w:t>367/4 від 29.03.2023).</w:t>
            </w:r>
          </w:p>
          <w:p w:rsidR="00CD3DE9" w:rsidRPr="0082392D" w:rsidRDefault="00CD3DE9" w:rsidP="0082392D">
            <w:pPr>
              <w:spacing w:after="0" w:line="240" w:lineRule="auto"/>
              <w:jc w:val="both"/>
              <w:rPr>
                <w:rFonts w:ascii="Times New Roman" w:eastAsia="Times New Roman" w:hAnsi="Times New Roman" w:cs="Times New Roman"/>
                <w:color w:val="000000"/>
                <w:sz w:val="24"/>
                <w:szCs w:val="24"/>
                <w:lang w:eastAsia="uk-UA"/>
              </w:rPr>
            </w:pPr>
            <w:r w:rsidRPr="0082392D">
              <w:rPr>
                <w:rFonts w:ascii="Times New Roman" w:eastAsia="Times New Roman" w:hAnsi="Times New Roman" w:cs="Times New Roman"/>
                <w:color w:val="000000"/>
                <w:sz w:val="24"/>
                <w:szCs w:val="24"/>
                <w:lang w:eastAsia="uk-UA"/>
              </w:rPr>
              <w:lastRenderedPageBreak/>
              <w:t>Триває тестування та доопрацювання інформаційно-комунікаційної системи «Електронний кабінет» в частині подання (експорту) великими платниками податків SAF-T UA файлів формату XML відповідно до схеми XSD з метою визначення цілісності та коректності поданих до податкового органу даних.</w:t>
            </w:r>
          </w:p>
          <w:p w:rsidR="00CD3DE9" w:rsidRPr="0082392D" w:rsidRDefault="00CD3DE9" w:rsidP="0082392D">
            <w:pPr>
              <w:spacing w:after="0" w:line="240" w:lineRule="auto"/>
              <w:jc w:val="both"/>
              <w:rPr>
                <w:rFonts w:ascii="Times New Roman" w:eastAsia="Times New Roman" w:hAnsi="Times New Roman" w:cs="Times New Roman"/>
                <w:color w:val="000000"/>
                <w:sz w:val="24"/>
                <w:szCs w:val="24"/>
                <w:lang w:eastAsia="uk-UA"/>
              </w:rPr>
            </w:pPr>
            <w:r w:rsidRPr="0082392D">
              <w:rPr>
                <w:rFonts w:ascii="Times New Roman" w:eastAsia="Times New Roman" w:hAnsi="Times New Roman" w:cs="Times New Roman"/>
                <w:color w:val="000000"/>
                <w:sz w:val="24"/>
                <w:szCs w:val="24"/>
                <w:lang w:eastAsia="uk-UA"/>
              </w:rPr>
              <w:t xml:space="preserve">26.04.2023, CPMA на Інтернет ресурсі </w:t>
            </w:r>
            <w:proofErr w:type="spellStart"/>
            <w:r w:rsidRPr="0082392D">
              <w:rPr>
                <w:rFonts w:ascii="Times New Roman" w:eastAsia="Times New Roman" w:hAnsi="Times New Roman" w:cs="Times New Roman"/>
                <w:color w:val="000000"/>
                <w:sz w:val="24"/>
                <w:szCs w:val="24"/>
                <w:lang w:eastAsia="uk-UA"/>
              </w:rPr>
              <w:t>Prozo</w:t>
            </w:r>
            <w:proofErr w:type="spellEnd"/>
            <w:r>
              <w:rPr>
                <w:rFonts w:ascii="Times New Roman" w:eastAsia="Times New Roman" w:hAnsi="Times New Roman" w:cs="Times New Roman"/>
                <w:color w:val="000000"/>
                <w:sz w:val="24"/>
                <w:szCs w:val="24"/>
                <w:lang w:val="en-US" w:eastAsia="uk-UA"/>
              </w:rPr>
              <w:t>r</w:t>
            </w:r>
            <w:proofErr w:type="spellStart"/>
            <w:r w:rsidRPr="0082392D">
              <w:rPr>
                <w:rFonts w:ascii="Times New Roman" w:eastAsia="Times New Roman" w:hAnsi="Times New Roman" w:cs="Times New Roman"/>
                <w:color w:val="000000"/>
                <w:sz w:val="24"/>
                <w:szCs w:val="24"/>
                <w:lang w:eastAsia="uk-UA"/>
              </w:rPr>
              <w:t>ro</w:t>
            </w:r>
            <w:proofErr w:type="spellEnd"/>
            <w:r w:rsidRPr="0082392D">
              <w:rPr>
                <w:rFonts w:ascii="Times New Roman" w:eastAsia="Times New Roman" w:hAnsi="Times New Roman" w:cs="Times New Roman"/>
                <w:color w:val="000000"/>
                <w:sz w:val="24"/>
                <w:szCs w:val="24"/>
                <w:lang w:eastAsia="uk-UA"/>
              </w:rPr>
              <w:t xml:space="preserve"> розміщено технічні вимоги до програмного продукту з метою проведення ринкових (маркетингових) консультацій для визначення критерію оцінки тендерних пропозицій (визначаються параметри бюджетного проєкту, терміни його виконання та ви</w:t>
            </w:r>
            <w:r w:rsidR="009135B7">
              <w:rPr>
                <w:rFonts w:ascii="Times New Roman" w:eastAsia="Times New Roman" w:hAnsi="Times New Roman" w:cs="Times New Roman"/>
                <w:color w:val="000000"/>
                <w:sz w:val="24"/>
                <w:szCs w:val="24"/>
                <w:lang w:eastAsia="uk-UA"/>
              </w:rPr>
              <w:t>моги щодо можливості виконання)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F8305B">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hAnsi="Times New Roman"/>
                <w:sz w:val="24"/>
                <w:szCs w:val="24"/>
              </w:rPr>
              <w:lastRenderedPageBreak/>
              <w:t>Виконується</w:t>
            </w:r>
          </w:p>
        </w:tc>
      </w:tr>
      <w:tr w:rsidR="00CD3DE9" w:rsidRPr="00E479B8" w:rsidTr="00EA4939">
        <w:trPr>
          <w:trHeight w:val="57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2.2.7.2.</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Проведення експерименту стосовно надання великими платниками податків, які надали згоду на участь у експерименті, даних бухгалтерського обліку в електронному вигляді</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Підготовлено інформаційно-аналітичні матеріали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У тримісячний строк після придбання та впровадження програмного забезпечення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Центральне МГУ ДПС по роботі з ВПП, </w:t>
            </w:r>
            <w:r w:rsidRPr="00E479B8">
              <w:rPr>
                <w:rFonts w:ascii="Times New Roman" w:eastAsia="Times New Roman" w:hAnsi="Times New Roman" w:cs="Times New Roman"/>
                <w:color w:val="000000"/>
                <w:sz w:val="24"/>
                <w:szCs w:val="24"/>
                <w:lang w:eastAsia="uk-UA"/>
              </w:rPr>
              <w:br/>
              <w:t xml:space="preserve">Східне МГУ ДПС по роботі з ВПП, </w:t>
            </w:r>
            <w:r w:rsidRPr="00E479B8">
              <w:rPr>
                <w:rFonts w:ascii="Times New Roman" w:eastAsia="Times New Roman" w:hAnsi="Times New Roman" w:cs="Times New Roman"/>
                <w:color w:val="000000"/>
                <w:sz w:val="24"/>
                <w:szCs w:val="24"/>
                <w:lang w:eastAsia="uk-UA"/>
              </w:rPr>
              <w:br/>
              <w:t xml:space="preserve">Західне МГУ ДПС по роботі з ВПП, </w:t>
            </w:r>
            <w:r w:rsidRPr="00E479B8">
              <w:rPr>
                <w:rFonts w:ascii="Times New Roman" w:eastAsia="Times New Roman" w:hAnsi="Times New Roman" w:cs="Times New Roman"/>
                <w:color w:val="000000"/>
                <w:sz w:val="24"/>
                <w:szCs w:val="24"/>
                <w:lang w:eastAsia="uk-UA"/>
              </w:rPr>
              <w:br/>
              <w:t xml:space="preserve">Південне МГУ ДПС по </w:t>
            </w:r>
            <w:r w:rsidRPr="00E479B8">
              <w:rPr>
                <w:rFonts w:ascii="Times New Roman" w:eastAsia="Times New Roman" w:hAnsi="Times New Roman" w:cs="Times New Roman"/>
                <w:color w:val="000000"/>
                <w:sz w:val="24"/>
                <w:szCs w:val="24"/>
                <w:lang w:eastAsia="uk-UA"/>
              </w:rPr>
              <w:lastRenderedPageBreak/>
              <w:t xml:space="preserve">роботі з ВПП, </w:t>
            </w:r>
            <w:r w:rsidRPr="00E479B8">
              <w:rPr>
                <w:rFonts w:ascii="Times New Roman" w:eastAsia="Times New Roman" w:hAnsi="Times New Roman" w:cs="Times New Roman"/>
                <w:color w:val="000000"/>
                <w:sz w:val="24"/>
                <w:szCs w:val="24"/>
                <w:lang w:eastAsia="uk-UA"/>
              </w:rPr>
              <w:br/>
              <w:t xml:space="preserve">Північне </w:t>
            </w:r>
            <w:r w:rsidRPr="009A0078">
              <w:rPr>
                <w:rFonts w:ascii="Times New Roman" w:eastAsia="Times New Roman" w:hAnsi="Times New Roman" w:cs="Times New Roman"/>
                <w:color w:val="000000"/>
                <w:sz w:val="24"/>
                <w:szCs w:val="24"/>
                <w:lang w:eastAsia="uk-UA"/>
              </w:rPr>
              <w:t>МГУ ДПС по роботі з ВПП,</w:t>
            </w:r>
            <w:r w:rsidRPr="009A0078">
              <w:rPr>
                <w:rFonts w:ascii="Times New Roman" w:eastAsia="Times New Roman" w:hAnsi="Times New Roman" w:cs="Times New Roman"/>
                <w:color w:val="000000"/>
                <w:sz w:val="24"/>
                <w:szCs w:val="24"/>
                <w:lang w:eastAsia="uk-UA"/>
              </w:rPr>
              <w:br/>
              <w:t>Департамент податкового аудиту,</w:t>
            </w:r>
            <w:r w:rsidRPr="009A0078">
              <w:rPr>
                <w:rFonts w:ascii="Times New Roman" w:eastAsia="Times New Roman" w:hAnsi="Times New Roman" w:cs="Times New Roman"/>
                <w:color w:val="000000"/>
                <w:sz w:val="24"/>
                <w:szCs w:val="24"/>
                <w:lang w:eastAsia="uk-UA"/>
              </w:rPr>
              <w:br/>
              <w:t>Департамент інформаційних технологій</w:t>
            </w:r>
          </w:p>
          <w:p w:rsidR="00CD3DE9" w:rsidRPr="00385164" w:rsidRDefault="00CD3DE9" w:rsidP="00CE3CCD">
            <w:pPr>
              <w:spacing w:after="0" w:line="240" w:lineRule="auto"/>
              <w:rPr>
                <w:rFonts w:ascii="Times New Roman" w:eastAsia="Times New Roman" w:hAnsi="Times New Roman" w:cs="Times New Roman"/>
                <w:color w:val="000000"/>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FF7323" w:rsidRDefault="00CD3DE9" w:rsidP="007104DA">
            <w:pPr>
              <w:spacing w:after="0" w:line="240" w:lineRule="auto"/>
              <w:jc w:val="both"/>
              <w:rPr>
                <w:rFonts w:ascii="Times New Roman" w:eastAsia="Times New Roman" w:hAnsi="Times New Roman" w:cs="Times New Roman"/>
                <w:sz w:val="24"/>
                <w:szCs w:val="24"/>
                <w:lang w:val="ru-RU" w:eastAsia="uk-UA"/>
              </w:rPr>
            </w:pPr>
            <w:r w:rsidRPr="00FF7323">
              <w:rPr>
                <w:rFonts w:ascii="Times New Roman" w:eastAsia="Times New Roman" w:hAnsi="Times New Roman" w:cs="Times New Roman"/>
                <w:sz w:val="24"/>
                <w:szCs w:val="24"/>
                <w:lang w:eastAsia="uk-UA"/>
              </w:rPr>
              <w:lastRenderedPageBreak/>
              <w:t>Проведення експерименту стосовно надання великими платниками податків, які надали згоду на участь у експерименті, даних бухгалтерського обліку в електронному вигляді здійснюватиметься у тримісячний строк після розробки (придбання) та впровадження програмного забезпечення щодо автоматизації процесу проведення</w:t>
            </w:r>
            <w:r>
              <w:rPr>
                <w:rFonts w:ascii="Times New Roman" w:eastAsia="Times New Roman" w:hAnsi="Times New Roman" w:cs="Times New Roman"/>
                <w:sz w:val="24"/>
                <w:szCs w:val="24"/>
                <w:lang w:eastAsia="uk-UA"/>
              </w:rPr>
              <w:t xml:space="preserve"> податкових перевірок </w:t>
            </w:r>
            <w:r>
              <w:rPr>
                <w:rFonts w:ascii="Times New Roman" w:eastAsia="Times New Roman" w:hAnsi="Times New Roman" w:cs="Times New Roman"/>
                <w:sz w:val="24"/>
                <w:szCs w:val="24"/>
                <w:lang w:eastAsia="uk-UA"/>
              </w:rPr>
              <w:br/>
              <w:t>(е-аудит)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2C52C2">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t>Виконання залежить від реалізації інших заходів</w:t>
            </w:r>
          </w:p>
          <w:p w:rsidR="00DD59E8" w:rsidRPr="00DB585C" w:rsidRDefault="00DD59E8" w:rsidP="00584377">
            <w:pPr>
              <w:spacing w:after="0" w:line="240" w:lineRule="auto"/>
              <w:rPr>
                <w:rFonts w:ascii="Times New Roman" w:eastAsia="Times New Roman" w:hAnsi="Times New Roman" w:cs="Times New Roman"/>
                <w:color w:val="000000"/>
                <w:sz w:val="24"/>
                <w:szCs w:val="24"/>
                <w:lang w:eastAsia="uk-UA"/>
              </w:rPr>
            </w:pPr>
          </w:p>
        </w:tc>
      </w:tr>
      <w:tr w:rsidR="00CD3DE9" w:rsidRPr="00E479B8" w:rsidTr="00DB585C">
        <w:trPr>
          <w:trHeight w:val="72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2.2.8.</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205123">
            <w:pPr>
              <w:spacing w:after="0" w:line="240" w:lineRule="auto"/>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t>Запровадження автоматизації процесу проведення камеральних перевірок податкових декларацій (розрахунків) платника податків</w:t>
            </w:r>
          </w:p>
        </w:tc>
      </w:tr>
      <w:tr w:rsidR="00CD3DE9" w:rsidRPr="00E479B8" w:rsidTr="00EA4939">
        <w:trPr>
          <w:trHeight w:val="97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2.2.8.1.</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Розроблення Примірного порядку організації та проведення контролюючими органами камеральних (електронних) перевірок з питань оподаткування платників податків, крім акцизного податку</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4F200C" w:rsidRDefault="00CD3DE9" w:rsidP="00CE3CCD">
            <w:pPr>
              <w:spacing w:after="0" w:line="240" w:lineRule="auto"/>
              <w:rPr>
                <w:rFonts w:ascii="Times New Roman" w:eastAsia="Times New Roman" w:hAnsi="Times New Roman" w:cs="Times New Roman"/>
                <w:sz w:val="24"/>
                <w:szCs w:val="24"/>
                <w:lang w:eastAsia="uk-UA"/>
              </w:rPr>
            </w:pPr>
            <w:r w:rsidRPr="004F200C">
              <w:rPr>
                <w:rFonts w:ascii="Times New Roman" w:eastAsia="Times New Roman" w:hAnsi="Times New Roman" w:cs="Times New Roman"/>
                <w:sz w:val="24"/>
                <w:szCs w:val="24"/>
                <w:lang w:eastAsia="uk-UA"/>
              </w:rPr>
              <w:t>Департамент оподаткування юридичних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4F200C" w:rsidRDefault="00CD3DE9" w:rsidP="008459EE">
            <w:pPr>
              <w:spacing w:after="0" w:line="240" w:lineRule="auto"/>
              <w:jc w:val="both"/>
              <w:rPr>
                <w:rFonts w:ascii="Times New Roman" w:eastAsia="Times New Roman" w:hAnsi="Times New Roman" w:cs="Times New Roman"/>
                <w:sz w:val="24"/>
                <w:szCs w:val="24"/>
                <w:lang w:eastAsia="uk-UA"/>
              </w:rPr>
            </w:pPr>
            <w:r w:rsidRPr="004F200C">
              <w:rPr>
                <w:rFonts w:ascii="Times New Roman" w:eastAsia="Times New Roman" w:hAnsi="Times New Roman" w:cs="Times New Roman"/>
                <w:sz w:val="24"/>
                <w:szCs w:val="24"/>
                <w:lang w:eastAsia="uk-UA"/>
              </w:rPr>
              <w:t xml:space="preserve">Розроблено проєкт наказу «Про затвердження Примірного порядку організації та проведення контролюючими органами камеральних (електронних) перевірок з питань оподаткування платників податків, крім акцизного </w:t>
            </w:r>
            <w:r w:rsidR="00205C89">
              <w:rPr>
                <w:rFonts w:ascii="Times New Roman" w:eastAsia="Times New Roman" w:hAnsi="Times New Roman" w:cs="Times New Roman"/>
                <w:sz w:val="24"/>
                <w:szCs w:val="24"/>
                <w:lang w:eastAsia="uk-UA"/>
              </w:rPr>
              <w:t>податку» (далі – проєкт наказу),</w:t>
            </w:r>
          </w:p>
          <w:p w:rsidR="00CD3DE9" w:rsidRPr="004F200C" w:rsidRDefault="00CD3DE9" w:rsidP="008459EE">
            <w:pPr>
              <w:spacing w:after="0" w:line="240" w:lineRule="auto"/>
              <w:jc w:val="both"/>
              <w:rPr>
                <w:rFonts w:ascii="Times New Roman" w:eastAsia="Times New Roman" w:hAnsi="Times New Roman" w:cs="Times New Roman"/>
                <w:sz w:val="24"/>
                <w:szCs w:val="24"/>
                <w:lang w:eastAsia="uk-UA"/>
              </w:rPr>
            </w:pPr>
            <w:r w:rsidRPr="004F200C">
              <w:rPr>
                <w:rFonts w:ascii="Times New Roman" w:eastAsia="Times New Roman" w:hAnsi="Times New Roman" w:cs="Times New Roman"/>
                <w:sz w:val="24"/>
                <w:szCs w:val="24"/>
                <w:lang w:eastAsia="uk-UA"/>
              </w:rPr>
              <w:t>який надано заінтересованим структурним підрозділам ДПС та територіальним органам ДПС для розгляду та надання зауважень та пропозицій.</w:t>
            </w:r>
          </w:p>
          <w:p w:rsidR="00CD3DE9" w:rsidRPr="004F200C" w:rsidRDefault="00CD3DE9" w:rsidP="008459EE">
            <w:pPr>
              <w:spacing w:after="0" w:line="240" w:lineRule="auto"/>
              <w:jc w:val="both"/>
              <w:rPr>
                <w:rFonts w:ascii="Times New Roman" w:eastAsia="Times New Roman" w:hAnsi="Times New Roman" w:cs="Times New Roman"/>
                <w:sz w:val="24"/>
                <w:szCs w:val="24"/>
                <w:lang w:eastAsia="uk-UA"/>
              </w:rPr>
            </w:pPr>
            <w:r w:rsidRPr="004F200C">
              <w:rPr>
                <w:rFonts w:ascii="Times New Roman" w:eastAsia="Times New Roman" w:hAnsi="Times New Roman" w:cs="Times New Roman"/>
                <w:sz w:val="24"/>
                <w:szCs w:val="24"/>
                <w:lang w:eastAsia="uk-UA"/>
              </w:rPr>
              <w:t xml:space="preserve">Отримані пропозиції узагальнено та направлено для остаточного погодження. </w:t>
            </w:r>
          </w:p>
          <w:p w:rsidR="00CD3DE9" w:rsidRPr="004F200C" w:rsidRDefault="00CD3DE9" w:rsidP="008459EE">
            <w:pPr>
              <w:spacing w:after="0" w:line="240" w:lineRule="auto"/>
              <w:jc w:val="both"/>
              <w:rPr>
                <w:rFonts w:ascii="Times New Roman" w:eastAsia="Times New Roman" w:hAnsi="Times New Roman" w:cs="Times New Roman"/>
                <w:sz w:val="24"/>
                <w:szCs w:val="24"/>
                <w:lang w:eastAsia="uk-UA"/>
              </w:rPr>
            </w:pPr>
            <w:r w:rsidRPr="004F200C">
              <w:rPr>
                <w:rFonts w:ascii="Times New Roman" w:eastAsia="Times New Roman" w:hAnsi="Times New Roman" w:cs="Times New Roman"/>
                <w:sz w:val="24"/>
                <w:szCs w:val="24"/>
                <w:lang w:eastAsia="uk-UA"/>
              </w:rPr>
              <w:t xml:space="preserve">29.03.2023 проведено робочу нараду, визначено проблемні питання, а також остаточні терміни щодо погодження та підписання наказу. </w:t>
            </w:r>
          </w:p>
          <w:p w:rsidR="00CD3DE9" w:rsidRPr="004F200C" w:rsidRDefault="00CD3DE9" w:rsidP="008459EE">
            <w:pPr>
              <w:spacing w:after="0" w:line="240" w:lineRule="auto"/>
              <w:jc w:val="both"/>
              <w:rPr>
                <w:rFonts w:ascii="Times New Roman" w:eastAsia="Times New Roman" w:hAnsi="Times New Roman" w:cs="Times New Roman"/>
                <w:sz w:val="24"/>
                <w:szCs w:val="24"/>
                <w:lang w:eastAsia="uk-UA"/>
              </w:rPr>
            </w:pPr>
            <w:r w:rsidRPr="004F200C">
              <w:rPr>
                <w:rFonts w:ascii="Times New Roman" w:eastAsia="Times New Roman" w:hAnsi="Times New Roman" w:cs="Times New Roman"/>
                <w:sz w:val="24"/>
                <w:szCs w:val="24"/>
                <w:lang w:eastAsia="uk-UA"/>
              </w:rPr>
              <w:t xml:space="preserve">За пропозицією структурних підрозділів ДПС змінено назву порядку та до його положень включено питання проведення камеральних перевірок з акцизного </w:t>
            </w:r>
            <w:r w:rsidRPr="004F200C">
              <w:rPr>
                <w:rFonts w:ascii="Times New Roman" w:eastAsia="Times New Roman" w:hAnsi="Times New Roman" w:cs="Times New Roman"/>
                <w:sz w:val="24"/>
                <w:szCs w:val="24"/>
                <w:lang w:eastAsia="uk-UA"/>
              </w:rPr>
              <w:lastRenderedPageBreak/>
              <w:t>податку.</w:t>
            </w:r>
          </w:p>
          <w:p w:rsidR="00CD3DE9" w:rsidRPr="004F200C" w:rsidRDefault="00BF7D2F" w:rsidP="003F056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Проє</w:t>
            </w:r>
            <w:r w:rsidR="00CD3DE9" w:rsidRPr="004F200C">
              <w:rPr>
                <w:rFonts w:ascii="Times New Roman" w:eastAsia="Times New Roman" w:hAnsi="Times New Roman" w:cs="Times New Roman"/>
                <w:sz w:val="24"/>
                <w:szCs w:val="24"/>
                <w:lang w:eastAsia="uk-UA"/>
              </w:rPr>
              <w:t xml:space="preserve">кт наказу «Про затвердження примірного порядку організації та проведення контролюючими органами камеральних (електронних) перевірок податкової звітності, крім податкової звітності з податку на доходи фізичних осіб та військового збору» направлено на погодження та підписання структурним підрозділам ДПС. </w:t>
            </w:r>
          </w:p>
          <w:p w:rsidR="00CD3DE9" w:rsidRPr="004F200C" w:rsidRDefault="00CD3DE9" w:rsidP="003F0561">
            <w:pPr>
              <w:spacing w:after="0" w:line="240" w:lineRule="auto"/>
              <w:jc w:val="both"/>
              <w:rPr>
                <w:rFonts w:ascii="Times New Roman" w:eastAsia="Times New Roman" w:hAnsi="Times New Roman" w:cs="Times New Roman"/>
                <w:sz w:val="24"/>
                <w:szCs w:val="24"/>
                <w:lang w:eastAsia="uk-UA"/>
              </w:rPr>
            </w:pPr>
            <w:r w:rsidRPr="004F200C">
              <w:rPr>
                <w:rFonts w:ascii="Times New Roman" w:eastAsia="Times New Roman" w:hAnsi="Times New Roman" w:cs="Times New Roman"/>
                <w:sz w:val="24"/>
                <w:szCs w:val="24"/>
                <w:lang w:eastAsia="uk-UA"/>
              </w:rPr>
              <w:t xml:space="preserve">Протягом березня щотижня проводились робочі наради структурних підрозділів ДПС, в </w:t>
            </w:r>
            <w:proofErr w:type="spellStart"/>
            <w:r w:rsidRPr="004F200C">
              <w:rPr>
                <w:rFonts w:ascii="Times New Roman" w:eastAsia="Times New Roman" w:hAnsi="Times New Roman" w:cs="Times New Roman"/>
                <w:sz w:val="24"/>
                <w:szCs w:val="24"/>
                <w:lang w:eastAsia="uk-UA"/>
              </w:rPr>
              <w:t>т.ч</w:t>
            </w:r>
            <w:proofErr w:type="spellEnd"/>
            <w:r w:rsidRPr="004F200C">
              <w:rPr>
                <w:rFonts w:ascii="Times New Roman" w:eastAsia="Times New Roman" w:hAnsi="Times New Roman" w:cs="Times New Roman"/>
                <w:sz w:val="24"/>
                <w:szCs w:val="24"/>
                <w:lang w:eastAsia="uk-UA"/>
              </w:rPr>
              <w:t xml:space="preserve">. із залученням працівників з питання розробки заявки з автоматизації процесу проведення камеральних перевірок податкових декларацій (розрахунків) платників податків, крім податку на доходу фізичних осіб та військового збору. </w:t>
            </w:r>
          </w:p>
          <w:p w:rsidR="00CD3DE9" w:rsidRPr="004F200C" w:rsidRDefault="00CD3DE9" w:rsidP="00041752">
            <w:pPr>
              <w:spacing w:after="0" w:line="240" w:lineRule="auto"/>
              <w:jc w:val="both"/>
              <w:rPr>
                <w:rFonts w:ascii="Times New Roman" w:eastAsia="Times New Roman" w:hAnsi="Times New Roman" w:cs="Times New Roman"/>
                <w:sz w:val="24"/>
                <w:szCs w:val="24"/>
                <w:lang w:eastAsia="uk-UA"/>
              </w:rPr>
            </w:pPr>
            <w:r w:rsidRPr="004F200C">
              <w:rPr>
                <w:rFonts w:ascii="Times New Roman" w:eastAsia="Times New Roman" w:hAnsi="Times New Roman" w:cs="Times New Roman"/>
                <w:sz w:val="24"/>
                <w:szCs w:val="24"/>
                <w:lang w:eastAsia="uk-UA"/>
              </w:rPr>
              <w:t xml:space="preserve">Проєкт наказу «Про затвердження Примірного порядку організації та проведення контролюючими органами камеральних (електронних) перевірок податкової звітності, крім податкової </w:t>
            </w:r>
            <w:r w:rsidRPr="004F200C">
              <w:rPr>
                <w:rFonts w:ascii="Times New Roman" w:eastAsia="Times New Roman" w:hAnsi="Times New Roman" w:cs="Times New Roman"/>
                <w:sz w:val="24"/>
                <w:szCs w:val="24"/>
                <w:lang w:eastAsia="uk-UA"/>
              </w:rPr>
              <w:lastRenderedPageBreak/>
              <w:t>звітності з податку на доходи фізичних осіб та військового збору» знаходиться на погодженні у структурних підрозділах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8459EE">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lastRenderedPageBreak/>
              <w:t>Виконується</w:t>
            </w:r>
          </w:p>
        </w:tc>
      </w:tr>
      <w:tr w:rsidR="00CD3DE9" w:rsidRPr="00E479B8" w:rsidTr="004F200C">
        <w:trPr>
          <w:trHeight w:val="107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2.2.8.2.</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 xml:space="preserve">Розроблення заявки з автоматизації процесу проведення камеральних перевірок податкових декларацій (розрахунків) платників податків, крім акцизного податку </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 xml:space="preserve">Підготовлено та узгоджено концепцію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4F200C" w:rsidRDefault="00CD3DE9" w:rsidP="00CE3CCD">
            <w:pPr>
              <w:spacing w:after="320" w:line="240" w:lineRule="auto"/>
              <w:rPr>
                <w:rFonts w:ascii="Times New Roman" w:eastAsia="Times New Roman" w:hAnsi="Times New Roman" w:cs="Times New Roman"/>
                <w:sz w:val="24"/>
                <w:szCs w:val="24"/>
                <w:lang w:eastAsia="uk-UA"/>
              </w:rPr>
            </w:pPr>
            <w:r w:rsidRPr="004F200C">
              <w:rPr>
                <w:rFonts w:ascii="Times New Roman" w:eastAsia="Times New Roman" w:hAnsi="Times New Roman" w:cs="Times New Roman"/>
                <w:sz w:val="24"/>
                <w:szCs w:val="24"/>
                <w:lang w:eastAsia="uk-UA"/>
              </w:rPr>
              <w:t xml:space="preserve">Департамент оподаткування юридичних осіб, Департамент оподаткування фізичних осіб, </w:t>
            </w:r>
            <w:r w:rsidRPr="004F200C">
              <w:rPr>
                <w:rFonts w:ascii="Times New Roman" w:eastAsia="Times New Roman" w:hAnsi="Times New Roman" w:cs="Times New Roman"/>
                <w:sz w:val="24"/>
                <w:szCs w:val="24"/>
                <w:lang w:eastAsia="uk-UA"/>
              </w:rPr>
              <w:br/>
              <w:t>Департамент інформаційни</w:t>
            </w:r>
            <w:r w:rsidRPr="004F200C">
              <w:rPr>
                <w:rFonts w:ascii="Times New Roman" w:eastAsia="Times New Roman" w:hAnsi="Times New Roman" w:cs="Times New Roman"/>
                <w:sz w:val="24"/>
                <w:szCs w:val="24"/>
                <w:lang w:eastAsia="uk-UA"/>
              </w:rPr>
              <w:lastRenderedPageBreak/>
              <w:t>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Default="00CD3DE9" w:rsidP="00E2011B">
            <w:pPr>
              <w:spacing w:after="0" w:line="240" w:lineRule="auto"/>
              <w:jc w:val="both"/>
              <w:rPr>
                <w:rFonts w:ascii="Times New Roman" w:eastAsia="Times New Roman" w:hAnsi="Times New Roman" w:cs="Times New Roman"/>
                <w:sz w:val="24"/>
                <w:szCs w:val="24"/>
                <w:lang w:eastAsia="uk-UA"/>
              </w:rPr>
            </w:pPr>
            <w:r w:rsidRPr="004F200C">
              <w:rPr>
                <w:rFonts w:ascii="Times New Roman" w:eastAsia="Times New Roman" w:hAnsi="Times New Roman" w:cs="Times New Roman"/>
                <w:sz w:val="24"/>
                <w:szCs w:val="24"/>
                <w:lang w:eastAsia="uk-UA"/>
              </w:rPr>
              <w:lastRenderedPageBreak/>
              <w:t>Розроблення заявки з автоматизації процесу проведення камеральних перевірок податкових декларацій (розрахунків) платників податків, крім акцизного податку буде здійснено після видання наказу ДПС, визначеного у заході 2.2.8.1</w:t>
            </w:r>
          </w:p>
          <w:p w:rsidR="00584377" w:rsidRPr="004F200C" w:rsidRDefault="00584377" w:rsidP="00584377">
            <w:pPr>
              <w:spacing w:after="0" w:line="240" w:lineRule="auto"/>
              <w:jc w:val="both"/>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t>Протягом березня щотижня проводились робочі наради із залученням працівників з питання розробки заявки</w:t>
            </w:r>
            <w:r w:rsidRPr="004F200C">
              <w:rPr>
                <w:rFonts w:ascii="Times New Roman" w:eastAsia="Times New Roman" w:hAnsi="Times New Roman" w:cs="Times New Roman"/>
                <w:sz w:val="24"/>
                <w:szCs w:val="24"/>
                <w:lang w:eastAsia="uk-UA"/>
              </w:rPr>
              <w:t xml:space="preserve"> </w:t>
            </w:r>
          </w:p>
          <w:p w:rsidR="00584377" w:rsidRPr="004F200C" w:rsidRDefault="00584377" w:rsidP="00E2011B">
            <w:pPr>
              <w:spacing w:after="0" w:line="240" w:lineRule="auto"/>
              <w:jc w:val="both"/>
              <w:rPr>
                <w:rFonts w:ascii="Times New Roman" w:eastAsia="Times New Roman" w:hAnsi="Times New Roman" w:cs="Times New Roman"/>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59E8" w:rsidRPr="00DB585C" w:rsidRDefault="00584377" w:rsidP="00584377">
            <w:pPr>
              <w:spacing w:after="32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t>Виконується</w:t>
            </w:r>
          </w:p>
        </w:tc>
      </w:tr>
      <w:tr w:rsidR="00CD3DE9" w:rsidRPr="00E479B8" w:rsidTr="004F200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2.2.8.3.</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 xml:space="preserve">Придбання (розроблення) та впровадження програмного забезпечення щодо автоматизації процесу проведення камеральних перевірок  </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У строки,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4F200C">
              <w:rPr>
                <w:rFonts w:ascii="Times New Roman" w:eastAsia="Times New Roman" w:hAnsi="Times New Roman" w:cs="Times New Roman"/>
                <w:color w:val="000000"/>
                <w:sz w:val="24"/>
                <w:szCs w:val="24"/>
                <w:lang w:eastAsia="uk-UA"/>
              </w:rPr>
              <w:t>Департамент інформаційних технологій,</w:t>
            </w:r>
            <w:r w:rsidRPr="004F200C">
              <w:rPr>
                <w:rFonts w:ascii="Times New Roman" w:eastAsia="Times New Roman" w:hAnsi="Times New Roman" w:cs="Times New Roman"/>
                <w:color w:val="000000"/>
                <w:sz w:val="24"/>
                <w:szCs w:val="24"/>
                <w:lang w:eastAsia="uk-UA"/>
              </w:rPr>
              <w:br/>
              <w:t>Департамент оподаткування юридичних осіб,</w:t>
            </w:r>
            <w:r w:rsidRPr="004F200C">
              <w:rPr>
                <w:rFonts w:ascii="Times New Roman" w:eastAsia="Times New Roman" w:hAnsi="Times New Roman" w:cs="Times New Roman"/>
                <w:color w:val="000000"/>
                <w:sz w:val="24"/>
                <w:szCs w:val="24"/>
                <w:lang w:eastAsia="uk-UA"/>
              </w:rPr>
              <w:br/>
              <w:t xml:space="preserve">Департамент оподаткування </w:t>
            </w:r>
            <w:r w:rsidRPr="004F200C">
              <w:rPr>
                <w:rFonts w:ascii="Times New Roman" w:eastAsia="Times New Roman" w:hAnsi="Times New Roman" w:cs="Times New Roman"/>
                <w:color w:val="000000"/>
                <w:sz w:val="24"/>
                <w:szCs w:val="24"/>
                <w:lang w:eastAsia="uk-UA"/>
              </w:rPr>
              <w:lastRenderedPageBreak/>
              <w:t>фізичних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041752">
            <w:pPr>
              <w:spacing w:after="0" w:line="240" w:lineRule="auto"/>
              <w:jc w:val="both"/>
              <w:rPr>
                <w:rFonts w:ascii="Times New Roman" w:eastAsia="Times New Roman" w:hAnsi="Times New Roman" w:cs="Times New Roman"/>
                <w:color w:val="000000"/>
                <w:sz w:val="24"/>
                <w:szCs w:val="24"/>
                <w:lang w:eastAsia="uk-UA"/>
              </w:rPr>
            </w:pPr>
            <w:r w:rsidRPr="004F200C">
              <w:rPr>
                <w:rFonts w:ascii="Times New Roman" w:eastAsia="Times New Roman" w:hAnsi="Times New Roman" w:cs="Times New Roman"/>
                <w:color w:val="000000"/>
                <w:sz w:val="24"/>
                <w:szCs w:val="24"/>
                <w:lang w:eastAsia="uk-UA"/>
              </w:rPr>
              <w:lastRenderedPageBreak/>
              <w:t xml:space="preserve">Придбання (розроблення) та впровадження програмного забезпечення щодо автоматизації процесу проведення камеральних перевірок буде здійснено після реалізації заходів 2.2.8.1 та 2.2.8.2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59E8" w:rsidRPr="00DB585C" w:rsidRDefault="00CD3DE9" w:rsidP="00DD59E8">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color w:val="000000"/>
                <w:sz w:val="24"/>
                <w:szCs w:val="24"/>
                <w:lang w:eastAsia="uk-UA"/>
              </w:rPr>
              <w:t xml:space="preserve">Виконання залежить </w:t>
            </w:r>
            <w:r w:rsidRPr="00DB585C">
              <w:rPr>
                <w:rFonts w:ascii="Times New Roman" w:eastAsia="Times New Roman" w:hAnsi="Times New Roman" w:cs="Times New Roman"/>
                <w:sz w:val="24"/>
                <w:szCs w:val="24"/>
                <w:lang w:eastAsia="uk-UA"/>
              </w:rPr>
              <w:t>від реалізації інших заходів</w:t>
            </w:r>
          </w:p>
          <w:p w:rsidR="00DD59E8" w:rsidRPr="00DB585C" w:rsidRDefault="00DD59E8" w:rsidP="00E87A50">
            <w:pPr>
              <w:spacing w:after="0" w:line="240" w:lineRule="auto"/>
              <w:jc w:val="center"/>
              <w:rPr>
                <w:rFonts w:ascii="Times New Roman" w:eastAsia="Times New Roman" w:hAnsi="Times New Roman" w:cs="Times New Roman"/>
                <w:color w:val="000000"/>
                <w:sz w:val="24"/>
                <w:szCs w:val="24"/>
                <w:lang w:eastAsia="uk-UA"/>
              </w:rPr>
            </w:pPr>
          </w:p>
        </w:tc>
      </w:tr>
      <w:tr w:rsidR="00CD3DE9" w:rsidRPr="00E479B8"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2.2.8.4.</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041752">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Розроблення заявки з автоматизації процесу проведення камеральних перевірок податкових декларацій в частині акцизного податку</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4F200C">
              <w:rPr>
                <w:rFonts w:ascii="Times New Roman" w:eastAsia="Times New Roman" w:hAnsi="Times New Roman" w:cs="Times New Roman"/>
                <w:color w:val="000000"/>
                <w:sz w:val="24"/>
                <w:szCs w:val="24"/>
                <w:lang w:eastAsia="uk-UA"/>
              </w:rPr>
              <w:t xml:space="preserve">Департамент контролю за підакцизними товарами, </w:t>
            </w:r>
            <w:r w:rsidRPr="004F200C">
              <w:rPr>
                <w:rFonts w:ascii="Times New Roman" w:eastAsia="Times New Roman" w:hAnsi="Times New Roman" w:cs="Times New Roman"/>
                <w:color w:val="000000"/>
                <w:sz w:val="24"/>
                <w:szCs w:val="24"/>
                <w:lang w:eastAsia="uk-UA"/>
              </w:rPr>
              <w:br/>
              <w:t>Департамент методології,</w:t>
            </w:r>
            <w:r w:rsidRPr="004F200C">
              <w:rPr>
                <w:rFonts w:ascii="Times New Roman" w:eastAsia="Times New Roman" w:hAnsi="Times New Roman" w:cs="Times New Roman"/>
                <w:color w:val="000000"/>
                <w:sz w:val="24"/>
                <w:szCs w:val="24"/>
                <w:lang w:eastAsia="uk-UA"/>
              </w:rPr>
              <w:br/>
              <w:t>Департамент інформаційних технологій,</w:t>
            </w:r>
            <w:r w:rsidRPr="004F200C">
              <w:rPr>
                <w:rFonts w:ascii="Times New Roman" w:eastAsia="Times New Roman" w:hAnsi="Times New Roman" w:cs="Times New Roman"/>
                <w:color w:val="000000"/>
                <w:sz w:val="24"/>
                <w:szCs w:val="24"/>
                <w:lang w:eastAsia="uk-UA"/>
              </w:rPr>
              <w:br/>
              <w:t xml:space="preserve">інші структурні </w:t>
            </w:r>
            <w:r w:rsidRPr="004F200C">
              <w:rPr>
                <w:rFonts w:ascii="Times New Roman" w:eastAsia="Times New Roman" w:hAnsi="Times New Roman" w:cs="Times New Roman"/>
                <w:color w:val="000000"/>
                <w:sz w:val="24"/>
                <w:szCs w:val="24"/>
                <w:lang w:eastAsia="uk-UA"/>
              </w:rPr>
              <w:lastRenderedPageBreak/>
              <w:t>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4F200C" w:rsidRDefault="00CD3DE9" w:rsidP="009E3A19">
            <w:pPr>
              <w:spacing w:after="0" w:line="240" w:lineRule="auto"/>
              <w:jc w:val="both"/>
              <w:rPr>
                <w:rFonts w:ascii="Times New Roman" w:eastAsia="Times New Roman" w:hAnsi="Times New Roman" w:cs="Times New Roman"/>
                <w:sz w:val="24"/>
                <w:szCs w:val="24"/>
                <w:lang w:eastAsia="uk-UA"/>
              </w:rPr>
            </w:pPr>
            <w:r w:rsidRPr="004F200C">
              <w:rPr>
                <w:rFonts w:ascii="Times New Roman" w:eastAsia="Times New Roman" w:hAnsi="Times New Roman" w:cs="Times New Roman"/>
                <w:sz w:val="24"/>
                <w:szCs w:val="24"/>
                <w:lang w:eastAsia="uk-UA"/>
              </w:rPr>
              <w:lastRenderedPageBreak/>
              <w:t xml:space="preserve">Розроблено та в установленому порядку направлено на погодження до структурних підрозділів ДПС заявку (та доповнення до неї) на створення ІКС ДПС в частині формування масиву даних для якісного виконання функції з адміністрування акцизного податку. </w:t>
            </w:r>
          </w:p>
          <w:p w:rsidR="00CD3DE9" w:rsidRPr="004F200C" w:rsidRDefault="00CD3DE9" w:rsidP="006C3446">
            <w:pPr>
              <w:spacing w:after="0" w:line="240" w:lineRule="auto"/>
              <w:jc w:val="both"/>
              <w:rPr>
                <w:rFonts w:ascii="Times New Roman" w:eastAsia="Times New Roman" w:hAnsi="Times New Roman" w:cs="Times New Roman"/>
                <w:sz w:val="24"/>
                <w:szCs w:val="24"/>
                <w:lang w:eastAsia="uk-UA"/>
              </w:rPr>
            </w:pPr>
            <w:r w:rsidRPr="004F200C">
              <w:rPr>
                <w:rFonts w:ascii="Times New Roman" w:eastAsia="Times New Roman" w:hAnsi="Times New Roman" w:cs="Times New Roman"/>
                <w:sz w:val="24"/>
                <w:szCs w:val="24"/>
                <w:lang w:eastAsia="uk-UA"/>
              </w:rPr>
              <w:t xml:space="preserve">Впровадження вказаної системи сприятиме підвищенню оперативності контролю за своєчасністю, достовірністю, повнотою нарахування та сплати до бюджету акцизного податку, зокрема в частині залучення суб’єктів господарювання до своєчасного та у повному обсязі подання декларацій з акцизного податку, сплати задекларованих ними сум акцизного податку та виконання доведених показників доходів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205123">
            <w:pPr>
              <w:spacing w:after="0" w:line="240" w:lineRule="auto"/>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t>Виконується</w:t>
            </w:r>
          </w:p>
        </w:tc>
      </w:tr>
      <w:tr w:rsidR="00CD3DE9" w:rsidRPr="004F200C" w:rsidTr="00EA4939">
        <w:trPr>
          <w:trHeight w:val="75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2.2.9.</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Удосконалення системи податкового контролю за контрольованими іноземними компаніями та встановлення місця ефективного управління</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Надано пропозиції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4F200C" w:rsidRDefault="00CD3DE9" w:rsidP="00CE3CCD">
            <w:pPr>
              <w:spacing w:after="0" w:line="240" w:lineRule="auto"/>
              <w:rPr>
                <w:rFonts w:ascii="Times New Roman" w:eastAsia="Times New Roman" w:hAnsi="Times New Roman" w:cs="Times New Roman"/>
                <w:color w:val="000000"/>
                <w:sz w:val="24"/>
                <w:szCs w:val="24"/>
                <w:lang w:eastAsia="uk-UA"/>
              </w:rPr>
            </w:pPr>
            <w:r w:rsidRPr="004F200C">
              <w:rPr>
                <w:rFonts w:ascii="Times New Roman" w:eastAsia="Times New Roman" w:hAnsi="Times New Roman" w:cs="Times New Roman"/>
                <w:color w:val="000000"/>
                <w:sz w:val="24"/>
                <w:szCs w:val="24"/>
                <w:lang w:eastAsia="uk-UA"/>
              </w:rPr>
              <w:t xml:space="preserve">Департамент трансфертного ціноутворення, </w:t>
            </w:r>
            <w:r w:rsidRPr="004F200C">
              <w:rPr>
                <w:rFonts w:ascii="Times New Roman" w:eastAsia="Times New Roman" w:hAnsi="Times New Roman" w:cs="Times New Roman"/>
                <w:color w:val="000000"/>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4F200C" w:rsidRDefault="00CD3DE9" w:rsidP="00A70551">
            <w:pPr>
              <w:spacing w:after="0" w:line="240" w:lineRule="auto"/>
              <w:jc w:val="both"/>
              <w:rPr>
                <w:rFonts w:ascii="Times New Roman" w:eastAsia="Times New Roman" w:hAnsi="Times New Roman" w:cs="Times New Roman"/>
                <w:sz w:val="24"/>
                <w:szCs w:val="24"/>
                <w:lang w:eastAsia="uk-UA"/>
              </w:rPr>
            </w:pPr>
            <w:r w:rsidRPr="004F200C">
              <w:rPr>
                <w:rFonts w:ascii="Times New Roman" w:eastAsia="Times New Roman" w:hAnsi="Times New Roman" w:cs="Times New Roman"/>
                <w:sz w:val="24"/>
                <w:szCs w:val="24"/>
                <w:lang w:eastAsia="uk-UA"/>
              </w:rPr>
              <w:t xml:space="preserve">Протягом квітня представниками ДПС  взято участь разом з експертами Міністерства фінансів України та Комітету ВР в обговоренні вдосконалення оподаткування контрольованих іноземних компаній. </w:t>
            </w:r>
          </w:p>
          <w:p w:rsidR="00CD3DE9" w:rsidRPr="004F200C" w:rsidRDefault="00CD3DE9" w:rsidP="00A70551">
            <w:pPr>
              <w:spacing w:after="0" w:line="240" w:lineRule="auto"/>
              <w:jc w:val="both"/>
              <w:rPr>
                <w:rFonts w:ascii="Times New Roman" w:eastAsia="Times New Roman" w:hAnsi="Times New Roman" w:cs="Times New Roman"/>
                <w:sz w:val="24"/>
                <w:szCs w:val="24"/>
                <w:lang w:eastAsia="uk-UA"/>
              </w:rPr>
            </w:pPr>
            <w:r w:rsidRPr="004F200C">
              <w:rPr>
                <w:rFonts w:ascii="Times New Roman" w:eastAsia="Times New Roman" w:hAnsi="Times New Roman" w:cs="Times New Roman"/>
                <w:sz w:val="24"/>
                <w:szCs w:val="24"/>
                <w:lang w:eastAsia="uk-UA"/>
              </w:rPr>
              <w:t>На засідання Комітету Верховної Ради України з питань фінансової, податкової та митної політики щодо вдосконалення оподаткування контрольованих іноземних компаній, яке відбулось 26.04.2023 року,</w:t>
            </w:r>
            <w:r>
              <w:rPr>
                <w:rFonts w:ascii="Times New Roman" w:eastAsia="Times New Roman" w:hAnsi="Times New Roman" w:cs="Times New Roman"/>
                <w:sz w:val="24"/>
                <w:szCs w:val="24"/>
                <w:lang w:eastAsia="uk-UA"/>
              </w:rPr>
              <w:t xml:space="preserve"> </w:t>
            </w:r>
            <w:r w:rsidRPr="004F200C">
              <w:rPr>
                <w:rFonts w:ascii="Times New Roman" w:eastAsia="Times New Roman" w:hAnsi="Times New Roman" w:cs="Times New Roman"/>
                <w:sz w:val="24"/>
                <w:szCs w:val="24"/>
                <w:lang w:eastAsia="uk-UA"/>
              </w:rPr>
              <w:t xml:space="preserve">підготовлені Тези до проєкту Закону України «Про внесення змін до Податкового кодексу України щодо вдосконалення оподаткування </w:t>
            </w:r>
            <w:r w:rsidRPr="004F200C">
              <w:rPr>
                <w:rFonts w:ascii="Times New Roman" w:eastAsia="Times New Roman" w:hAnsi="Times New Roman" w:cs="Times New Roman"/>
                <w:sz w:val="24"/>
                <w:szCs w:val="24"/>
                <w:lang w:eastAsia="uk-UA"/>
              </w:rPr>
              <w:lastRenderedPageBreak/>
              <w:t>контрольованих іноземних компаній»</w:t>
            </w:r>
            <w:r>
              <w:rPr>
                <w:rFonts w:ascii="Times New Roman" w:eastAsia="Times New Roman" w:hAnsi="Times New Roman" w:cs="Times New Roman"/>
                <w:sz w:val="24"/>
                <w:szCs w:val="24"/>
                <w:lang w:eastAsia="uk-UA"/>
              </w:rPr>
              <w:br/>
            </w:r>
            <w:r w:rsidRPr="004F200C">
              <w:rPr>
                <w:rFonts w:ascii="Times New Roman" w:eastAsia="Times New Roman" w:hAnsi="Times New Roman" w:cs="Times New Roman"/>
                <w:sz w:val="24"/>
                <w:szCs w:val="24"/>
                <w:lang w:eastAsia="uk-UA"/>
              </w:rPr>
              <w:t xml:space="preserve">(далі – Проєкт Закону), реєстраційний </w:t>
            </w:r>
            <w:r>
              <w:rPr>
                <w:rFonts w:ascii="Times New Roman" w:eastAsia="Times New Roman" w:hAnsi="Times New Roman" w:cs="Times New Roman"/>
                <w:sz w:val="24"/>
                <w:szCs w:val="24"/>
                <w:lang w:eastAsia="uk-UA"/>
              </w:rPr>
              <w:br/>
            </w:r>
            <w:r w:rsidRPr="004F200C">
              <w:rPr>
                <w:rFonts w:ascii="Times New Roman" w:eastAsia="Times New Roman" w:hAnsi="Times New Roman" w:cs="Times New Roman"/>
                <w:sz w:val="24"/>
                <w:szCs w:val="24"/>
                <w:lang w:eastAsia="uk-UA"/>
              </w:rPr>
              <w:t>номер 8137 від 19 жовтня 2022 року та до проєкту Закону України «Про внесення змін до Податкового кодексу України щодо уточнення визначення контрольованих іноземних компаній та вдосконалення оподаткування прибутку таких компаній» реєстраційний номер 8137-1 від 25 листопада 2022 року. 2.05.2023 року Верховної Радою України на засіданні прийнято за основу із доопрацюванням Проєкти Закону.</w:t>
            </w:r>
          </w:p>
          <w:p w:rsidR="00CD3DE9" w:rsidRPr="004F200C" w:rsidRDefault="00ED0676" w:rsidP="00A7055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 виконання листа Міністерства фінансів України</w:t>
            </w:r>
            <w:r w:rsidR="00CD3DE9" w:rsidRPr="004F200C">
              <w:rPr>
                <w:rFonts w:ascii="Times New Roman" w:eastAsia="Times New Roman" w:hAnsi="Times New Roman" w:cs="Times New Roman"/>
                <w:sz w:val="24"/>
                <w:szCs w:val="24"/>
                <w:lang w:eastAsia="uk-UA"/>
              </w:rPr>
              <w:t xml:space="preserve"> від 27.03.2023 №44020-08-62/8231 (</w:t>
            </w:r>
            <w:proofErr w:type="spellStart"/>
            <w:r w:rsidR="00CD3DE9" w:rsidRPr="004F200C">
              <w:rPr>
                <w:rFonts w:ascii="Times New Roman" w:eastAsia="Times New Roman" w:hAnsi="Times New Roman" w:cs="Times New Roman"/>
                <w:sz w:val="24"/>
                <w:szCs w:val="24"/>
                <w:lang w:eastAsia="uk-UA"/>
              </w:rPr>
              <w:t>вх</w:t>
            </w:r>
            <w:proofErr w:type="spellEnd"/>
            <w:r w:rsidR="00CD3DE9" w:rsidRPr="004F200C">
              <w:rPr>
                <w:rFonts w:ascii="Times New Roman" w:eastAsia="Times New Roman" w:hAnsi="Times New Roman" w:cs="Times New Roman"/>
                <w:sz w:val="24"/>
                <w:szCs w:val="24"/>
                <w:lang w:eastAsia="uk-UA"/>
              </w:rPr>
              <w:t xml:space="preserve">. ДПС №151/НПА від 28.03.2023) надано пропозиції до проєкту Закону України «Про внесення змін до Податкового кодексу України щодо подальшого удосконалення правил трансфертного ціноутворення», який розроблений з метою удосконалення чинних в Україні положень податкового законодавства у сфері трансфертного </w:t>
            </w:r>
            <w:r w:rsidR="00CD3DE9" w:rsidRPr="004F200C">
              <w:rPr>
                <w:rFonts w:ascii="Times New Roman" w:eastAsia="Times New Roman" w:hAnsi="Times New Roman" w:cs="Times New Roman"/>
                <w:sz w:val="24"/>
                <w:szCs w:val="24"/>
                <w:lang w:eastAsia="uk-UA"/>
              </w:rPr>
              <w:lastRenderedPageBreak/>
              <w:t>ціноутворення та міжнародного оподаткування відповідно до рекомендацій ОЕСР (лист ДПС від 03.04.2023 № 526/99-00-23-01-02-08).</w:t>
            </w:r>
          </w:p>
          <w:p w:rsidR="00CD3DE9" w:rsidRPr="004F200C" w:rsidRDefault="00CD3DE9" w:rsidP="004337B0">
            <w:pPr>
              <w:spacing w:after="0" w:line="240" w:lineRule="auto"/>
              <w:jc w:val="both"/>
              <w:rPr>
                <w:rFonts w:ascii="Times New Roman" w:eastAsia="Times New Roman" w:hAnsi="Times New Roman" w:cs="Times New Roman"/>
                <w:sz w:val="24"/>
                <w:szCs w:val="24"/>
                <w:lang w:eastAsia="uk-UA"/>
              </w:rPr>
            </w:pPr>
            <w:r w:rsidRPr="004F200C">
              <w:rPr>
                <w:rFonts w:ascii="Times New Roman" w:eastAsia="Times New Roman" w:hAnsi="Times New Roman" w:cs="Times New Roman"/>
                <w:sz w:val="24"/>
                <w:szCs w:val="24"/>
                <w:lang w:eastAsia="uk-UA"/>
              </w:rPr>
              <w:t xml:space="preserve">На виконання листа </w:t>
            </w:r>
            <w:r w:rsidR="00ED0676">
              <w:rPr>
                <w:rFonts w:ascii="Times New Roman" w:eastAsia="Times New Roman" w:hAnsi="Times New Roman" w:cs="Times New Roman"/>
                <w:sz w:val="24"/>
                <w:szCs w:val="24"/>
                <w:lang w:eastAsia="uk-UA"/>
              </w:rPr>
              <w:t>Міністерства фінансів України</w:t>
            </w:r>
            <w:r w:rsidR="00ED0676" w:rsidRPr="004F200C">
              <w:rPr>
                <w:rFonts w:ascii="Times New Roman" w:eastAsia="Times New Roman" w:hAnsi="Times New Roman" w:cs="Times New Roman"/>
                <w:sz w:val="24"/>
                <w:szCs w:val="24"/>
                <w:lang w:eastAsia="uk-UA"/>
              </w:rPr>
              <w:t xml:space="preserve"> </w:t>
            </w:r>
            <w:r w:rsidRPr="004F200C">
              <w:rPr>
                <w:rFonts w:ascii="Times New Roman" w:eastAsia="Times New Roman" w:hAnsi="Times New Roman" w:cs="Times New Roman"/>
                <w:sz w:val="24"/>
                <w:szCs w:val="24"/>
                <w:lang w:eastAsia="uk-UA"/>
              </w:rPr>
              <w:t>від 12.04.2023 №</w:t>
            </w:r>
            <w:r>
              <w:rPr>
                <w:rFonts w:ascii="Times New Roman" w:eastAsia="Times New Roman" w:hAnsi="Times New Roman" w:cs="Times New Roman"/>
                <w:sz w:val="24"/>
                <w:szCs w:val="24"/>
                <w:lang w:eastAsia="uk-UA"/>
              </w:rPr>
              <w:t> </w:t>
            </w:r>
            <w:r w:rsidRPr="004F200C">
              <w:rPr>
                <w:rFonts w:ascii="Times New Roman" w:eastAsia="Times New Roman" w:hAnsi="Times New Roman" w:cs="Times New Roman"/>
                <w:sz w:val="24"/>
                <w:szCs w:val="24"/>
                <w:lang w:eastAsia="uk-UA"/>
              </w:rPr>
              <w:t>44020-08-62/9881 (</w:t>
            </w:r>
            <w:proofErr w:type="spellStart"/>
            <w:r w:rsidRPr="004F200C">
              <w:rPr>
                <w:rFonts w:ascii="Times New Roman" w:eastAsia="Times New Roman" w:hAnsi="Times New Roman" w:cs="Times New Roman"/>
                <w:sz w:val="24"/>
                <w:szCs w:val="24"/>
                <w:lang w:eastAsia="uk-UA"/>
              </w:rPr>
              <w:t>вх</w:t>
            </w:r>
            <w:proofErr w:type="spellEnd"/>
            <w:r w:rsidRPr="004F200C">
              <w:rPr>
                <w:rFonts w:ascii="Times New Roman" w:eastAsia="Times New Roman" w:hAnsi="Times New Roman" w:cs="Times New Roman"/>
                <w:sz w:val="24"/>
                <w:szCs w:val="24"/>
                <w:lang w:eastAsia="uk-UA"/>
              </w:rPr>
              <w:t>. ДПС №424/4 від 12.04.2023) надано наявну інформацію для проєкту аналізу регуляторного впливу до проєкту Закону України «Про внесення змін до Податкового кодексу України щодо подальшого удосконалення правил трансфертного ціноутворення» (лист ДПС від 14.04.2023 № 807/4/99-00-23-01-02-04)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A70551">
            <w:pPr>
              <w:spacing w:after="0" w:line="240" w:lineRule="auto"/>
              <w:ind w:firstLine="34"/>
              <w:jc w:val="center"/>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lastRenderedPageBreak/>
              <w:t>Виконується</w:t>
            </w:r>
          </w:p>
        </w:tc>
      </w:tr>
      <w:tr w:rsidR="00CD3DE9" w:rsidRPr="00E479B8" w:rsidTr="00EA4939">
        <w:trPr>
          <w:trHeight w:val="14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3DE9" w:rsidRPr="00E74C92" w:rsidRDefault="00CD3DE9" w:rsidP="00205123">
            <w:pPr>
              <w:spacing w:after="0" w:line="240" w:lineRule="auto"/>
              <w:rPr>
                <w:rFonts w:ascii="Times New Roman" w:eastAsia="Times New Roman" w:hAnsi="Times New Roman" w:cs="Times New Roman"/>
                <w:bCs/>
                <w:sz w:val="24"/>
                <w:szCs w:val="24"/>
                <w:lang w:eastAsia="uk-UA"/>
              </w:rPr>
            </w:pPr>
            <w:r w:rsidRPr="00E74C92">
              <w:rPr>
                <w:rFonts w:ascii="Times New Roman" w:eastAsia="Times New Roman" w:hAnsi="Times New Roman" w:cs="Times New Roman"/>
                <w:bCs/>
                <w:sz w:val="24"/>
                <w:szCs w:val="24"/>
                <w:lang w:eastAsia="uk-UA"/>
              </w:rPr>
              <w:lastRenderedPageBreak/>
              <w:t>2.3. Удосконалення погашення податкового боргу</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2.3.1.</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Удосконалення законодавства з актуальних питань адміністрування  податкового боргу, зокрема в умовах дії правового режиму воєнного стану</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BB6828" w:rsidRDefault="00CD3DE9" w:rsidP="00CE3CCD">
            <w:pPr>
              <w:spacing w:after="0" w:line="240" w:lineRule="auto"/>
              <w:rPr>
                <w:rFonts w:ascii="Times New Roman" w:eastAsia="Times New Roman" w:hAnsi="Times New Roman" w:cs="Times New Roman"/>
                <w:color w:val="000000"/>
                <w:sz w:val="24"/>
                <w:szCs w:val="24"/>
                <w:lang w:eastAsia="uk-UA"/>
              </w:rPr>
            </w:pPr>
            <w:r w:rsidRPr="00BB6828">
              <w:rPr>
                <w:rFonts w:ascii="Times New Roman" w:eastAsia="Times New Roman" w:hAnsi="Times New Roman" w:cs="Times New Roman"/>
                <w:color w:val="000000"/>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BB6828" w:rsidRDefault="00CD3DE9" w:rsidP="00C1539F">
            <w:pPr>
              <w:spacing w:after="0" w:line="240" w:lineRule="auto"/>
              <w:jc w:val="both"/>
              <w:rPr>
                <w:rFonts w:ascii="Times New Roman" w:eastAsia="Times New Roman" w:hAnsi="Times New Roman" w:cs="Times New Roman"/>
                <w:sz w:val="24"/>
                <w:szCs w:val="24"/>
                <w:lang w:eastAsia="uk-UA"/>
              </w:rPr>
            </w:pPr>
            <w:r w:rsidRPr="00BB6828">
              <w:rPr>
                <w:rFonts w:ascii="Times New Roman" w:eastAsia="Times New Roman" w:hAnsi="Times New Roman" w:cs="Times New Roman"/>
                <w:sz w:val="24"/>
                <w:szCs w:val="24"/>
                <w:lang w:eastAsia="uk-UA"/>
              </w:rPr>
              <w:t>Проведено аналіз рекомендацій, наданих Офісом технічної допомоги Міністерства фінансів (Казначейства) США (далі – ОТД Казначейства США) щодо ідеї з реалізації пілотного проєкту по роботі з борговими справами в Контакт-центрі ДПС (</w:t>
            </w:r>
            <w:proofErr w:type="spellStart"/>
            <w:r w:rsidRPr="00BB6828">
              <w:rPr>
                <w:rFonts w:ascii="Times New Roman" w:eastAsia="Times New Roman" w:hAnsi="Times New Roman" w:cs="Times New Roman"/>
                <w:sz w:val="24"/>
                <w:szCs w:val="24"/>
                <w:lang w:eastAsia="uk-UA"/>
              </w:rPr>
              <w:t>вх</w:t>
            </w:r>
            <w:proofErr w:type="spellEnd"/>
            <w:r w:rsidRPr="00BB6828">
              <w:rPr>
                <w:rFonts w:ascii="Times New Roman" w:eastAsia="Times New Roman" w:hAnsi="Times New Roman" w:cs="Times New Roman"/>
                <w:sz w:val="24"/>
                <w:szCs w:val="24"/>
                <w:lang w:eastAsia="uk-UA"/>
              </w:rPr>
              <w:t>. ДПС № 12415/5 від 15.02.2023), щодо звіту радника ОТД Казначейства США стосовно місії з управл</w:t>
            </w:r>
            <w:r>
              <w:rPr>
                <w:rFonts w:ascii="Times New Roman" w:eastAsia="Times New Roman" w:hAnsi="Times New Roman" w:cs="Times New Roman"/>
                <w:sz w:val="24"/>
                <w:szCs w:val="24"/>
                <w:lang w:eastAsia="uk-UA"/>
              </w:rPr>
              <w:t xml:space="preserve">іння боргом, 17-20 січня </w:t>
            </w:r>
            <w:r>
              <w:rPr>
                <w:rFonts w:ascii="Times New Roman" w:eastAsia="Times New Roman" w:hAnsi="Times New Roman" w:cs="Times New Roman"/>
                <w:sz w:val="24"/>
                <w:szCs w:val="24"/>
                <w:lang w:eastAsia="uk-UA"/>
              </w:rPr>
              <w:br/>
              <w:t>2023 року</w:t>
            </w:r>
            <w:r w:rsidRPr="00BB6828">
              <w:rPr>
                <w:rFonts w:ascii="Times New Roman" w:eastAsia="Times New Roman" w:hAnsi="Times New Roman" w:cs="Times New Roman"/>
                <w:sz w:val="24"/>
                <w:szCs w:val="24"/>
                <w:lang w:eastAsia="uk-UA"/>
              </w:rPr>
              <w:t xml:space="preserve"> (</w:t>
            </w:r>
            <w:proofErr w:type="spellStart"/>
            <w:r w:rsidRPr="00BB6828">
              <w:rPr>
                <w:rFonts w:ascii="Times New Roman" w:eastAsia="Times New Roman" w:hAnsi="Times New Roman" w:cs="Times New Roman"/>
                <w:sz w:val="24"/>
                <w:szCs w:val="24"/>
                <w:lang w:eastAsia="uk-UA"/>
              </w:rPr>
              <w:t>вх</w:t>
            </w:r>
            <w:proofErr w:type="spellEnd"/>
            <w:r w:rsidRPr="00BB6828">
              <w:rPr>
                <w:rFonts w:ascii="Times New Roman" w:eastAsia="Times New Roman" w:hAnsi="Times New Roman" w:cs="Times New Roman"/>
                <w:sz w:val="24"/>
                <w:szCs w:val="24"/>
                <w:lang w:eastAsia="uk-UA"/>
              </w:rPr>
              <w:t xml:space="preserve">. ДПС № 12416/5 </w:t>
            </w:r>
            <w:r>
              <w:rPr>
                <w:rFonts w:ascii="Times New Roman" w:eastAsia="Times New Roman" w:hAnsi="Times New Roman" w:cs="Times New Roman"/>
                <w:sz w:val="24"/>
                <w:szCs w:val="24"/>
                <w:lang w:eastAsia="uk-UA"/>
              </w:rPr>
              <w:br/>
            </w:r>
            <w:r w:rsidRPr="00BB6828">
              <w:rPr>
                <w:rFonts w:ascii="Times New Roman" w:eastAsia="Times New Roman" w:hAnsi="Times New Roman" w:cs="Times New Roman"/>
                <w:sz w:val="24"/>
                <w:szCs w:val="24"/>
                <w:lang w:eastAsia="uk-UA"/>
              </w:rPr>
              <w:lastRenderedPageBreak/>
              <w:t xml:space="preserve">від 15.02.2023).   Проведено аналіз чинних норм Податкового кодексу України та визначено необхідність внесення змін в частині зокрема удосконалення застосування контролюючими органами податкової застави. </w:t>
            </w:r>
          </w:p>
          <w:p w:rsidR="00CD3DE9" w:rsidRPr="00BB6828" w:rsidRDefault="00CD3DE9" w:rsidP="00C413FC">
            <w:pPr>
              <w:spacing w:after="0" w:line="240" w:lineRule="auto"/>
              <w:jc w:val="both"/>
              <w:rPr>
                <w:rFonts w:ascii="Times New Roman" w:eastAsia="Times New Roman" w:hAnsi="Times New Roman" w:cs="Times New Roman"/>
                <w:sz w:val="24"/>
                <w:szCs w:val="24"/>
                <w:lang w:eastAsia="uk-UA"/>
              </w:rPr>
            </w:pPr>
            <w:r w:rsidRPr="00BB6828">
              <w:rPr>
                <w:rFonts w:ascii="Times New Roman" w:eastAsia="Times New Roman" w:hAnsi="Times New Roman" w:cs="Times New Roman"/>
                <w:sz w:val="24"/>
                <w:szCs w:val="24"/>
                <w:lang w:eastAsia="uk-UA"/>
              </w:rPr>
              <w:t>Розроблено законодавчі пропозиції в частині внесення змін до Податкового кодексу України щодо забезпечення податковою заставою погашення податкового боргу, які наразі погоджуються з радником ОТД Казначейства США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C1539F">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lastRenderedPageBreak/>
              <w:t>Виконується</w:t>
            </w:r>
          </w:p>
        </w:tc>
      </w:tr>
      <w:tr w:rsidR="00CD3DE9" w:rsidRPr="00E479B8" w:rsidTr="00EA4939">
        <w:trPr>
          <w:trHeight w:val="177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2.3.2.</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Розроблення Концепції управління податковим боргом</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Затверджено Концепцію управління податковим боргом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3 місяці після припинення або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BB6828" w:rsidRDefault="00CD3DE9" w:rsidP="00CE3CCD">
            <w:pPr>
              <w:spacing w:after="0" w:line="240" w:lineRule="auto"/>
              <w:rPr>
                <w:rFonts w:ascii="Times New Roman" w:eastAsia="Times New Roman" w:hAnsi="Times New Roman" w:cs="Times New Roman"/>
                <w:color w:val="000000"/>
                <w:sz w:val="24"/>
                <w:szCs w:val="24"/>
                <w:lang w:eastAsia="uk-UA"/>
              </w:rPr>
            </w:pPr>
            <w:r w:rsidRPr="00BB6828">
              <w:rPr>
                <w:rFonts w:ascii="Times New Roman" w:eastAsia="Times New Roman" w:hAnsi="Times New Roman" w:cs="Times New Roman"/>
                <w:color w:val="000000"/>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BB6828" w:rsidRDefault="00CD3DE9" w:rsidP="0058649B">
            <w:pPr>
              <w:spacing w:after="0" w:line="240" w:lineRule="auto"/>
              <w:jc w:val="both"/>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t>Концепці</w:t>
            </w:r>
            <w:r w:rsidR="0058649B">
              <w:rPr>
                <w:rFonts w:ascii="Times New Roman" w:eastAsia="Times New Roman" w:hAnsi="Times New Roman" w:cs="Times New Roman"/>
                <w:color w:val="000000"/>
                <w:sz w:val="24"/>
                <w:szCs w:val="24"/>
                <w:lang w:eastAsia="uk-UA"/>
              </w:rPr>
              <w:t>ю</w:t>
            </w:r>
            <w:r w:rsidRPr="00DB585C">
              <w:rPr>
                <w:rFonts w:ascii="Times New Roman" w:eastAsia="Times New Roman" w:hAnsi="Times New Roman" w:cs="Times New Roman"/>
                <w:color w:val="000000"/>
                <w:sz w:val="24"/>
                <w:szCs w:val="24"/>
                <w:lang w:eastAsia="uk-UA"/>
              </w:rPr>
              <w:t xml:space="preserve"> управління податковим боргом (далі – проєкт Концепції) </w:t>
            </w:r>
            <w:r w:rsidR="00584377" w:rsidRPr="00DB585C">
              <w:rPr>
                <w:rFonts w:ascii="Times New Roman" w:eastAsia="Times New Roman" w:hAnsi="Times New Roman" w:cs="Times New Roman"/>
                <w:color w:val="000000"/>
                <w:sz w:val="24"/>
                <w:szCs w:val="24"/>
                <w:lang w:eastAsia="uk-UA"/>
              </w:rPr>
              <w:t>буде розроблена після</w:t>
            </w:r>
            <w:r w:rsidRPr="00DB585C">
              <w:rPr>
                <w:rFonts w:ascii="Times New Roman" w:eastAsia="Times New Roman" w:hAnsi="Times New Roman" w:cs="Times New Roman"/>
                <w:color w:val="000000"/>
                <w:sz w:val="24"/>
                <w:szCs w:val="24"/>
                <w:lang w:eastAsia="uk-UA"/>
              </w:rPr>
              <w:t xml:space="preserve"> припинення або скас</w:t>
            </w:r>
            <w:r w:rsidR="00584377" w:rsidRPr="00DB585C">
              <w:rPr>
                <w:rFonts w:ascii="Times New Roman" w:eastAsia="Times New Roman" w:hAnsi="Times New Roman" w:cs="Times New Roman"/>
                <w:color w:val="000000"/>
                <w:sz w:val="24"/>
                <w:szCs w:val="24"/>
                <w:lang w:eastAsia="uk-UA"/>
              </w:rPr>
              <w:t>ування в Україні воєнного стану</w:t>
            </w:r>
            <w:r w:rsidR="00D222A6" w:rsidRPr="00DB585C">
              <w:rPr>
                <w:rFonts w:ascii="Times New Roman" w:eastAsia="Times New Roman" w:hAnsi="Times New Roman" w:cs="Times New Roman"/>
                <w:color w:val="000000"/>
                <w:sz w:val="24"/>
                <w:szCs w:val="24"/>
                <w:lang w:eastAsia="uk-UA"/>
              </w:rPr>
              <w:t xml:space="preserve"> та з урахуванням наслідків військових дій, в тому числі і потреби у врегулюванні питань податкового борг</w:t>
            </w:r>
            <w:r w:rsidR="0058649B">
              <w:rPr>
                <w:rFonts w:ascii="Times New Roman" w:eastAsia="Times New Roman" w:hAnsi="Times New Roman" w:cs="Times New Roman"/>
                <w:color w:val="000000"/>
                <w:sz w:val="24"/>
                <w:szCs w:val="24"/>
                <w:lang w:eastAsia="uk-UA"/>
              </w:rPr>
              <w:t>у</w:t>
            </w:r>
            <w:r w:rsidR="00D222A6" w:rsidRPr="00DB585C">
              <w:rPr>
                <w:rFonts w:ascii="Times New Roman" w:eastAsia="Times New Roman" w:hAnsi="Times New Roman" w:cs="Times New Roman"/>
                <w:color w:val="000000"/>
                <w:sz w:val="24"/>
                <w:szCs w:val="24"/>
                <w:lang w:eastAsia="uk-UA"/>
              </w:rPr>
              <w:t xml:space="preserve"> платників податків, майно яких перебувало в податковій заставі, але внаслідок бойових дій було знищено, пошкоджено, втрачено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59E8" w:rsidRPr="00DB585C" w:rsidRDefault="00CD3DE9" w:rsidP="00584377">
            <w:pPr>
              <w:spacing w:after="0" w:line="240" w:lineRule="auto"/>
              <w:jc w:val="center"/>
              <w:rPr>
                <w:rFonts w:ascii="Times New Roman" w:hAnsi="Times New Roman"/>
                <w:sz w:val="24"/>
                <w:szCs w:val="24"/>
              </w:rPr>
            </w:pPr>
            <w:r w:rsidRPr="00DB585C">
              <w:rPr>
                <w:rFonts w:ascii="Times New Roman" w:hAnsi="Times New Roman"/>
                <w:sz w:val="24"/>
                <w:szCs w:val="24"/>
              </w:rPr>
              <w:t>Виконання залежить від настання певних подій</w:t>
            </w:r>
          </w:p>
        </w:tc>
      </w:tr>
      <w:tr w:rsidR="00CD3DE9" w:rsidRPr="00E479B8"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2.3.3.</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Приведення нормативно-правових актів з питань адміністрування податкового боргу у відповідність до законодавства (у разі необхідності або законодавчих змін)</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B54F84" w:rsidRDefault="00CD3DE9" w:rsidP="00CE3CCD">
            <w:pPr>
              <w:spacing w:after="0" w:line="240" w:lineRule="auto"/>
              <w:rPr>
                <w:rFonts w:ascii="Times New Roman" w:eastAsia="Times New Roman" w:hAnsi="Times New Roman" w:cs="Times New Roman"/>
                <w:color w:val="000000"/>
                <w:sz w:val="24"/>
                <w:szCs w:val="24"/>
                <w:lang w:eastAsia="uk-UA"/>
              </w:rPr>
            </w:pPr>
            <w:r w:rsidRPr="00B54F84">
              <w:rPr>
                <w:rFonts w:ascii="Times New Roman" w:eastAsia="Times New Roman" w:hAnsi="Times New Roman" w:cs="Times New Roman"/>
                <w:color w:val="000000"/>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B54F84" w:rsidRDefault="00CD3DE9" w:rsidP="002F16A6">
            <w:pPr>
              <w:spacing w:after="0" w:line="240" w:lineRule="auto"/>
              <w:jc w:val="both"/>
              <w:rPr>
                <w:rFonts w:ascii="Times New Roman" w:eastAsia="Times New Roman" w:hAnsi="Times New Roman" w:cs="Times New Roman"/>
                <w:sz w:val="24"/>
                <w:szCs w:val="24"/>
                <w:lang w:eastAsia="uk-UA"/>
              </w:rPr>
            </w:pPr>
            <w:r w:rsidRPr="00B54F84">
              <w:rPr>
                <w:rFonts w:ascii="Times New Roman" w:eastAsia="Times New Roman" w:hAnsi="Times New Roman" w:cs="Times New Roman"/>
                <w:sz w:val="24"/>
                <w:szCs w:val="24"/>
                <w:lang w:eastAsia="uk-UA"/>
              </w:rPr>
              <w:t>Проєкти нормативно-правових актів разом з матеріалами до них підготовлено, погоджено та направлено Міністерству фінансів України, зокрема:</w:t>
            </w:r>
          </w:p>
          <w:p w:rsidR="00CD3DE9" w:rsidRPr="00B54F84" w:rsidRDefault="00CD3DE9" w:rsidP="002F16A6">
            <w:pPr>
              <w:spacing w:after="0" w:line="240" w:lineRule="auto"/>
              <w:jc w:val="both"/>
              <w:rPr>
                <w:rFonts w:ascii="Times New Roman" w:eastAsia="Times New Roman" w:hAnsi="Times New Roman" w:cs="Times New Roman"/>
                <w:sz w:val="24"/>
                <w:szCs w:val="24"/>
                <w:lang w:eastAsia="uk-UA"/>
              </w:rPr>
            </w:pPr>
            <w:r w:rsidRPr="00B54F84">
              <w:rPr>
                <w:rFonts w:ascii="Times New Roman" w:eastAsia="Times New Roman" w:hAnsi="Times New Roman" w:cs="Times New Roman"/>
                <w:sz w:val="24"/>
                <w:szCs w:val="24"/>
                <w:lang w:eastAsia="uk-UA"/>
              </w:rPr>
              <w:t>проєкти наказів Міністерства фінансів України:</w:t>
            </w:r>
          </w:p>
          <w:p w:rsidR="00CD3DE9" w:rsidRPr="00B54F84" w:rsidRDefault="00CD3DE9" w:rsidP="002F16A6">
            <w:pPr>
              <w:spacing w:after="0" w:line="240" w:lineRule="auto"/>
              <w:jc w:val="both"/>
              <w:rPr>
                <w:rFonts w:ascii="Times New Roman" w:eastAsia="Times New Roman" w:hAnsi="Times New Roman" w:cs="Times New Roman"/>
                <w:sz w:val="24"/>
                <w:szCs w:val="24"/>
                <w:lang w:eastAsia="uk-UA"/>
              </w:rPr>
            </w:pPr>
            <w:r w:rsidRPr="00B54F84">
              <w:rPr>
                <w:rFonts w:ascii="Times New Roman" w:eastAsia="Times New Roman" w:hAnsi="Times New Roman" w:cs="Times New Roman"/>
                <w:sz w:val="24"/>
                <w:szCs w:val="24"/>
                <w:lang w:eastAsia="uk-UA"/>
              </w:rPr>
              <w:t xml:space="preserve"> «Про затвердження Змін до Порядку застосування податкової застави податковими органами» (далі – проєкт наказу) направлено Міністерству фінансів України (лист ДПС від 23.12.2022 </w:t>
            </w:r>
            <w:r w:rsidRPr="00B54F84">
              <w:rPr>
                <w:rFonts w:ascii="Times New Roman" w:eastAsia="Times New Roman" w:hAnsi="Times New Roman" w:cs="Times New Roman"/>
                <w:sz w:val="24"/>
                <w:szCs w:val="24"/>
                <w:lang w:eastAsia="uk-UA"/>
              </w:rPr>
              <w:br/>
              <w:t xml:space="preserve">№ 601/НПА/99-00-13-01-04). У зв’язку з прийняттям Закону України від 12 січня 2023 року № 2888-ІХ «Про внесення змін до Податкового кодексу України та інших законодавчих актів України щодо платіжних послуг», підготовлено доопрацьовану редакцію проєкту наказу та направлено на погодження Міністерству фінансів України (лист ДПС від 07.02.2023 № 74/НПА/99-00-13-01-04). Міністерство фінансів України листом від 27.02.2023 </w:t>
            </w:r>
            <w:r w:rsidRPr="00B54F84">
              <w:rPr>
                <w:rFonts w:ascii="Times New Roman" w:eastAsia="Times New Roman" w:hAnsi="Times New Roman" w:cs="Times New Roman"/>
                <w:sz w:val="24"/>
                <w:szCs w:val="24"/>
                <w:lang w:eastAsia="uk-UA"/>
              </w:rPr>
              <w:br/>
              <w:t>№ 11120-07-62/5452 (</w:t>
            </w:r>
            <w:proofErr w:type="spellStart"/>
            <w:r w:rsidRPr="00B54F84">
              <w:rPr>
                <w:rFonts w:ascii="Times New Roman" w:eastAsia="Times New Roman" w:hAnsi="Times New Roman" w:cs="Times New Roman"/>
                <w:sz w:val="24"/>
                <w:szCs w:val="24"/>
                <w:lang w:eastAsia="uk-UA"/>
              </w:rPr>
              <w:t>вх</w:t>
            </w:r>
            <w:proofErr w:type="spellEnd"/>
            <w:r w:rsidRPr="00B54F84">
              <w:rPr>
                <w:rFonts w:ascii="Times New Roman" w:eastAsia="Times New Roman" w:hAnsi="Times New Roman" w:cs="Times New Roman"/>
                <w:sz w:val="24"/>
                <w:szCs w:val="24"/>
                <w:lang w:eastAsia="uk-UA"/>
              </w:rPr>
              <w:t xml:space="preserve">. ДПС № 86/НПА від 27.02.2023) надіслав погоджений </w:t>
            </w:r>
            <w:r w:rsidRPr="00B54F84">
              <w:rPr>
                <w:rFonts w:ascii="Times New Roman" w:eastAsia="Times New Roman" w:hAnsi="Times New Roman" w:cs="Times New Roman"/>
                <w:sz w:val="24"/>
                <w:szCs w:val="24"/>
                <w:lang w:eastAsia="uk-UA"/>
              </w:rPr>
              <w:lastRenderedPageBreak/>
              <w:t xml:space="preserve">проєкт наказу для його погодження із заінтересованими центральними органами виконавчої влади. </w:t>
            </w:r>
          </w:p>
          <w:p w:rsidR="00CD3DE9" w:rsidRPr="00B54F84" w:rsidRDefault="00CD3DE9" w:rsidP="002F16A6">
            <w:pPr>
              <w:spacing w:after="0" w:line="240" w:lineRule="auto"/>
              <w:jc w:val="both"/>
              <w:rPr>
                <w:rFonts w:ascii="Times New Roman" w:eastAsia="Times New Roman" w:hAnsi="Times New Roman" w:cs="Times New Roman"/>
                <w:sz w:val="24"/>
                <w:szCs w:val="24"/>
                <w:lang w:eastAsia="uk-UA"/>
              </w:rPr>
            </w:pPr>
            <w:r w:rsidRPr="00B54F84">
              <w:rPr>
                <w:rFonts w:ascii="Times New Roman" w:eastAsia="Times New Roman" w:hAnsi="Times New Roman" w:cs="Times New Roman"/>
                <w:sz w:val="24"/>
                <w:szCs w:val="24"/>
                <w:lang w:eastAsia="uk-UA"/>
              </w:rPr>
              <w:t xml:space="preserve">Проєкт наказу разом з супровідними документами направлено для  опублікування на </w:t>
            </w:r>
            <w:proofErr w:type="spellStart"/>
            <w:r w:rsidRPr="00B54F84">
              <w:rPr>
                <w:rFonts w:ascii="Times New Roman" w:eastAsia="Times New Roman" w:hAnsi="Times New Roman" w:cs="Times New Roman"/>
                <w:sz w:val="24"/>
                <w:szCs w:val="24"/>
                <w:lang w:eastAsia="uk-UA"/>
              </w:rPr>
              <w:t>вебпорталі</w:t>
            </w:r>
            <w:proofErr w:type="spellEnd"/>
            <w:r w:rsidRPr="00B54F84">
              <w:rPr>
                <w:rFonts w:ascii="Times New Roman" w:eastAsia="Times New Roman" w:hAnsi="Times New Roman" w:cs="Times New Roman"/>
                <w:sz w:val="24"/>
                <w:szCs w:val="24"/>
                <w:lang w:eastAsia="uk-UA"/>
              </w:rPr>
              <w:t xml:space="preserve"> ДПС з метою отримання зауважень та пропозицій до нього. </w:t>
            </w:r>
          </w:p>
          <w:p w:rsidR="00CD3DE9" w:rsidRPr="00B54F84" w:rsidRDefault="00CD3DE9" w:rsidP="002F16A6">
            <w:pPr>
              <w:spacing w:after="0" w:line="240" w:lineRule="auto"/>
              <w:jc w:val="both"/>
              <w:rPr>
                <w:rFonts w:ascii="Times New Roman" w:eastAsia="Times New Roman" w:hAnsi="Times New Roman" w:cs="Times New Roman"/>
                <w:sz w:val="24"/>
                <w:szCs w:val="24"/>
                <w:lang w:eastAsia="uk-UA"/>
              </w:rPr>
            </w:pPr>
            <w:r w:rsidRPr="00B54F84">
              <w:rPr>
                <w:rFonts w:ascii="Times New Roman" w:eastAsia="Times New Roman" w:hAnsi="Times New Roman" w:cs="Times New Roman"/>
                <w:sz w:val="24"/>
                <w:szCs w:val="24"/>
                <w:lang w:eastAsia="uk-UA"/>
              </w:rPr>
              <w:t xml:space="preserve">Проєкт наказу направлено на погодження до Державної регуляторної служби України та Міністерства цифрової трансформації України (листи ДПС </w:t>
            </w:r>
            <w:r w:rsidRPr="00B54F84">
              <w:rPr>
                <w:rFonts w:ascii="Times New Roman" w:eastAsia="Times New Roman" w:hAnsi="Times New Roman" w:cs="Times New Roman"/>
                <w:sz w:val="24"/>
                <w:szCs w:val="24"/>
                <w:lang w:eastAsia="uk-UA"/>
              </w:rPr>
              <w:br/>
              <w:t xml:space="preserve">від 14.03.2023 № 3278/5/99-00-13-01-05 та № 3265/5/99-00-13-01-05). </w:t>
            </w:r>
          </w:p>
          <w:p w:rsidR="00CD3DE9" w:rsidRPr="00B54F84" w:rsidRDefault="00CD3DE9" w:rsidP="002F16A6">
            <w:pPr>
              <w:spacing w:after="0" w:line="240" w:lineRule="auto"/>
              <w:jc w:val="both"/>
              <w:rPr>
                <w:rFonts w:ascii="Times New Roman" w:eastAsia="Times New Roman" w:hAnsi="Times New Roman" w:cs="Times New Roman"/>
                <w:sz w:val="24"/>
                <w:szCs w:val="24"/>
                <w:lang w:eastAsia="uk-UA"/>
              </w:rPr>
            </w:pPr>
            <w:r w:rsidRPr="00B54F84">
              <w:rPr>
                <w:rFonts w:ascii="Times New Roman" w:eastAsia="Times New Roman" w:hAnsi="Times New Roman" w:cs="Times New Roman"/>
                <w:sz w:val="24"/>
                <w:szCs w:val="24"/>
                <w:lang w:eastAsia="uk-UA"/>
              </w:rPr>
              <w:t xml:space="preserve">Звіт за результатами громадського обговорення проєкту наказу надано для оприлюднення на </w:t>
            </w:r>
            <w:proofErr w:type="spellStart"/>
            <w:r w:rsidRPr="00B54F84">
              <w:rPr>
                <w:rFonts w:ascii="Times New Roman" w:eastAsia="Times New Roman" w:hAnsi="Times New Roman" w:cs="Times New Roman"/>
                <w:sz w:val="24"/>
                <w:szCs w:val="24"/>
                <w:lang w:eastAsia="uk-UA"/>
              </w:rPr>
              <w:t>вебпорталі</w:t>
            </w:r>
            <w:proofErr w:type="spellEnd"/>
            <w:r w:rsidRPr="00B54F84">
              <w:rPr>
                <w:rFonts w:ascii="Times New Roman" w:eastAsia="Times New Roman" w:hAnsi="Times New Roman" w:cs="Times New Roman"/>
                <w:sz w:val="24"/>
                <w:szCs w:val="24"/>
                <w:lang w:eastAsia="uk-UA"/>
              </w:rPr>
              <w:t xml:space="preserve"> ДПС. </w:t>
            </w:r>
          </w:p>
          <w:p w:rsidR="00CD3DE9" w:rsidRPr="00B54F84" w:rsidRDefault="00CD3DE9" w:rsidP="002F16A6">
            <w:pPr>
              <w:spacing w:after="0" w:line="240" w:lineRule="auto"/>
              <w:jc w:val="both"/>
              <w:rPr>
                <w:rFonts w:ascii="Times New Roman" w:eastAsia="Times New Roman" w:hAnsi="Times New Roman" w:cs="Times New Roman"/>
                <w:sz w:val="24"/>
                <w:szCs w:val="24"/>
                <w:lang w:eastAsia="uk-UA"/>
              </w:rPr>
            </w:pPr>
            <w:r w:rsidRPr="00B54F84">
              <w:rPr>
                <w:rFonts w:ascii="Times New Roman" w:eastAsia="Times New Roman" w:hAnsi="Times New Roman" w:cs="Times New Roman"/>
                <w:sz w:val="24"/>
                <w:szCs w:val="24"/>
                <w:lang w:eastAsia="uk-UA"/>
              </w:rPr>
              <w:t xml:space="preserve">Листом від 04.04.2023 № 1/04-2-3356 </w:t>
            </w:r>
            <w:r>
              <w:rPr>
                <w:rFonts w:ascii="Times New Roman" w:eastAsia="Times New Roman" w:hAnsi="Times New Roman" w:cs="Times New Roman"/>
                <w:sz w:val="24"/>
                <w:szCs w:val="24"/>
                <w:lang w:eastAsia="uk-UA"/>
              </w:rPr>
              <w:br/>
            </w:r>
            <w:r w:rsidRPr="00B54F84">
              <w:rPr>
                <w:rFonts w:ascii="Times New Roman" w:eastAsia="Times New Roman" w:hAnsi="Times New Roman" w:cs="Times New Roman"/>
                <w:sz w:val="24"/>
                <w:szCs w:val="24"/>
                <w:lang w:eastAsia="uk-UA"/>
              </w:rPr>
              <w:t>(</w:t>
            </w:r>
            <w:proofErr w:type="spellStart"/>
            <w:r w:rsidRPr="00B54F84">
              <w:rPr>
                <w:rFonts w:ascii="Times New Roman" w:eastAsia="Times New Roman" w:hAnsi="Times New Roman" w:cs="Times New Roman"/>
                <w:sz w:val="24"/>
                <w:szCs w:val="24"/>
                <w:lang w:eastAsia="uk-UA"/>
              </w:rPr>
              <w:t>вх</w:t>
            </w:r>
            <w:proofErr w:type="spellEnd"/>
            <w:r w:rsidRPr="00B54F84">
              <w:rPr>
                <w:rFonts w:ascii="Times New Roman" w:eastAsia="Times New Roman" w:hAnsi="Times New Roman" w:cs="Times New Roman"/>
                <w:sz w:val="24"/>
                <w:szCs w:val="24"/>
                <w:lang w:eastAsia="uk-UA"/>
              </w:rPr>
              <w:t xml:space="preserve">. ДПС № 32812/5 від 04.04.2023) Міністерство цифрової трансформації України погодило проєкт наказу без зауважень. </w:t>
            </w:r>
          </w:p>
          <w:p w:rsidR="00CD3DE9" w:rsidRDefault="00CD3DE9" w:rsidP="002F16A6">
            <w:pPr>
              <w:spacing w:after="0" w:line="240" w:lineRule="auto"/>
              <w:jc w:val="both"/>
              <w:rPr>
                <w:rFonts w:ascii="Times New Roman" w:eastAsia="Times New Roman" w:hAnsi="Times New Roman" w:cs="Times New Roman"/>
                <w:sz w:val="24"/>
                <w:szCs w:val="24"/>
                <w:lang w:eastAsia="uk-UA"/>
              </w:rPr>
            </w:pPr>
            <w:r w:rsidRPr="00B54F84">
              <w:rPr>
                <w:rFonts w:ascii="Times New Roman" w:eastAsia="Times New Roman" w:hAnsi="Times New Roman" w:cs="Times New Roman"/>
                <w:sz w:val="24"/>
                <w:szCs w:val="24"/>
                <w:lang w:eastAsia="uk-UA"/>
              </w:rPr>
              <w:t xml:space="preserve">Проєкт наказу направлено Міністерству фінансів України для його подання на </w:t>
            </w:r>
            <w:r w:rsidRPr="00B54F84">
              <w:rPr>
                <w:rFonts w:ascii="Times New Roman" w:eastAsia="Times New Roman" w:hAnsi="Times New Roman" w:cs="Times New Roman"/>
                <w:sz w:val="24"/>
                <w:szCs w:val="24"/>
                <w:lang w:eastAsia="uk-UA"/>
              </w:rPr>
              <w:lastRenderedPageBreak/>
              <w:t xml:space="preserve">державну реєстрацію до Міністерства юстиції України (лист ДПС від 07.04.2023 № 221/НПА/99-00-13-01-04). Наказ Міністерства фінансів України </w:t>
            </w:r>
            <w:r w:rsidRPr="00B54F84">
              <w:rPr>
                <w:rFonts w:ascii="Times New Roman" w:eastAsia="Times New Roman" w:hAnsi="Times New Roman" w:cs="Times New Roman"/>
                <w:sz w:val="24"/>
                <w:szCs w:val="24"/>
                <w:lang w:eastAsia="uk-UA"/>
              </w:rPr>
              <w:br/>
              <w:t xml:space="preserve">від 13.04.2023 № 188 «Про затвердження Змін до Порядку застосування податкової застави податковими органами», зареєстрований у Міністерстві юстиції України 27 квітня 2023 року за </w:t>
            </w:r>
            <w:r w:rsidRPr="00B54F84">
              <w:rPr>
                <w:rFonts w:ascii="Times New Roman" w:eastAsia="Times New Roman" w:hAnsi="Times New Roman" w:cs="Times New Roman"/>
                <w:sz w:val="24"/>
                <w:szCs w:val="24"/>
                <w:lang w:eastAsia="uk-UA"/>
              </w:rPr>
              <w:br/>
              <w:t>№ 694/39750);</w:t>
            </w:r>
          </w:p>
          <w:p w:rsidR="00CD3DE9" w:rsidRPr="00B54F84" w:rsidRDefault="00CD3DE9" w:rsidP="002F16A6">
            <w:pPr>
              <w:spacing w:after="0" w:line="240" w:lineRule="auto"/>
              <w:jc w:val="both"/>
              <w:rPr>
                <w:rFonts w:ascii="Times New Roman" w:eastAsia="Times New Roman" w:hAnsi="Times New Roman" w:cs="Times New Roman"/>
                <w:sz w:val="24"/>
                <w:szCs w:val="24"/>
                <w:lang w:eastAsia="uk-UA"/>
              </w:rPr>
            </w:pPr>
            <w:r w:rsidRPr="00B54F84">
              <w:rPr>
                <w:rFonts w:ascii="Times New Roman" w:eastAsia="Times New Roman" w:hAnsi="Times New Roman" w:cs="Times New Roman"/>
                <w:sz w:val="24"/>
                <w:szCs w:val="24"/>
                <w:lang w:eastAsia="uk-UA"/>
              </w:rPr>
              <w:t>«Про затвердження Змін до Порядку призначення та звільнення податкового керуючого з визначенням його функцій та повноважень»</w:t>
            </w:r>
            <w:r>
              <w:rPr>
                <w:rFonts w:ascii="Times New Roman" w:eastAsia="Times New Roman" w:hAnsi="Times New Roman" w:cs="Times New Roman"/>
                <w:sz w:val="24"/>
                <w:szCs w:val="24"/>
                <w:lang w:eastAsia="uk-UA"/>
              </w:rPr>
              <w:t xml:space="preserve"> </w:t>
            </w:r>
            <w:r w:rsidRPr="00B54F84">
              <w:rPr>
                <w:rFonts w:ascii="Times New Roman" w:eastAsia="Times New Roman" w:hAnsi="Times New Roman" w:cs="Times New Roman"/>
                <w:sz w:val="24"/>
                <w:szCs w:val="24"/>
                <w:lang w:eastAsia="uk-UA"/>
              </w:rPr>
              <w:t>(далі – проєкт наказу) направлено на погодження заінтересованим структурним підрозділам ДПС. Після погодження із заінтересованими структурними підрозділами ДПС та керівництвом ДПС проєкт наказу направлено на погодження Міністерству фінансів України (лист ДПС від 16.02.2023 №</w:t>
            </w:r>
            <w:r>
              <w:rPr>
                <w:rFonts w:ascii="Times New Roman" w:eastAsia="Times New Roman" w:hAnsi="Times New Roman" w:cs="Times New Roman"/>
                <w:sz w:val="24"/>
                <w:szCs w:val="24"/>
                <w:lang w:eastAsia="uk-UA"/>
              </w:rPr>
              <w:t> </w:t>
            </w:r>
            <w:r w:rsidRPr="00B54F84">
              <w:rPr>
                <w:rFonts w:ascii="Times New Roman" w:eastAsia="Times New Roman" w:hAnsi="Times New Roman" w:cs="Times New Roman"/>
                <w:sz w:val="24"/>
                <w:szCs w:val="24"/>
                <w:lang w:eastAsia="uk-UA"/>
              </w:rPr>
              <w:t xml:space="preserve">92/НПА/99-00-13-01-04). Листом Міністерства фінансів України </w:t>
            </w:r>
            <w:r w:rsidRPr="00B54F84">
              <w:rPr>
                <w:rFonts w:ascii="Times New Roman" w:eastAsia="Times New Roman" w:hAnsi="Times New Roman" w:cs="Times New Roman"/>
                <w:sz w:val="24"/>
                <w:szCs w:val="24"/>
                <w:lang w:eastAsia="uk-UA"/>
              </w:rPr>
              <w:br/>
              <w:t xml:space="preserve">від 10.03.2023 № 11120-08-62/6586 </w:t>
            </w:r>
            <w:r w:rsidRPr="00B54F84">
              <w:rPr>
                <w:rFonts w:ascii="Times New Roman" w:eastAsia="Times New Roman" w:hAnsi="Times New Roman" w:cs="Times New Roman"/>
                <w:sz w:val="24"/>
                <w:szCs w:val="24"/>
                <w:lang w:eastAsia="uk-UA"/>
              </w:rPr>
              <w:br/>
            </w:r>
            <w:r w:rsidRPr="00B54F84">
              <w:rPr>
                <w:rFonts w:ascii="Times New Roman" w:eastAsia="Times New Roman" w:hAnsi="Times New Roman" w:cs="Times New Roman"/>
                <w:sz w:val="24"/>
                <w:szCs w:val="24"/>
                <w:lang w:eastAsia="uk-UA"/>
              </w:rPr>
              <w:lastRenderedPageBreak/>
              <w:t>(</w:t>
            </w:r>
            <w:proofErr w:type="spellStart"/>
            <w:r w:rsidRPr="00B54F84">
              <w:rPr>
                <w:rFonts w:ascii="Times New Roman" w:eastAsia="Times New Roman" w:hAnsi="Times New Roman" w:cs="Times New Roman"/>
                <w:sz w:val="24"/>
                <w:szCs w:val="24"/>
                <w:lang w:eastAsia="uk-UA"/>
              </w:rPr>
              <w:t>вх</w:t>
            </w:r>
            <w:proofErr w:type="spellEnd"/>
            <w:r w:rsidRPr="00B54F84">
              <w:rPr>
                <w:rFonts w:ascii="Times New Roman" w:eastAsia="Times New Roman" w:hAnsi="Times New Roman" w:cs="Times New Roman"/>
                <w:sz w:val="24"/>
                <w:szCs w:val="24"/>
                <w:lang w:eastAsia="uk-UA"/>
              </w:rPr>
              <w:t xml:space="preserve">. ДПС № 117/НПА від 10.03.2023) проєкт наказу направлено ДПС для його погодження із заінтересованими центральними органами виконавчої влади. Проєкт наказу разом з супровідними документами направлено для його опублікування на </w:t>
            </w:r>
            <w:proofErr w:type="spellStart"/>
            <w:r w:rsidRPr="00B54F84">
              <w:rPr>
                <w:rFonts w:ascii="Times New Roman" w:eastAsia="Times New Roman" w:hAnsi="Times New Roman" w:cs="Times New Roman"/>
                <w:sz w:val="24"/>
                <w:szCs w:val="24"/>
                <w:lang w:eastAsia="uk-UA"/>
              </w:rPr>
              <w:t>вебпорталі</w:t>
            </w:r>
            <w:proofErr w:type="spellEnd"/>
            <w:r w:rsidRPr="00B54F84">
              <w:rPr>
                <w:rFonts w:ascii="Times New Roman" w:eastAsia="Times New Roman" w:hAnsi="Times New Roman" w:cs="Times New Roman"/>
                <w:sz w:val="24"/>
                <w:szCs w:val="24"/>
                <w:lang w:eastAsia="uk-UA"/>
              </w:rPr>
              <w:t xml:space="preserve"> ДПС з метою отримання зауважень та пропозицій до нього. </w:t>
            </w:r>
          </w:p>
          <w:p w:rsidR="00CD3DE9" w:rsidRPr="00B54F84" w:rsidRDefault="00CD3DE9" w:rsidP="002F16A6">
            <w:pPr>
              <w:spacing w:after="0" w:line="240" w:lineRule="auto"/>
              <w:jc w:val="both"/>
              <w:rPr>
                <w:rFonts w:ascii="Times New Roman" w:eastAsia="Times New Roman" w:hAnsi="Times New Roman" w:cs="Times New Roman"/>
                <w:sz w:val="24"/>
                <w:szCs w:val="24"/>
                <w:lang w:eastAsia="uk-UA"/>
              </w:rPr>
            </w:pPr>
            <w:r w:rsidRPr="00B54F84">
              <w:rPr>
                <w:rFonts w:ascii="Times New Roman" w:eastAsia="Times New Roman" w:hAnsi="Times New Roman" w:cs="Times New Roman"/>
                <w:sz w:val="24"/>
                <w:szCs w:val="24"/>
                <w:lang w:eastAsia="uk-UA"/>
              </w:rPr>
              <w:t xml:space="preserve">Проєкт наказу направлено на погодження до Державної регуляторної служби України та Міністерства цифрової трансформації України (листи ДПС </w:t>
            </w:r>
            <w:r w:rsidRPr="00B54F84">
              <w:rPr>
                <w:rFonts w:ascii="Times New Roman" w:eastAsia="Times New Roman" w:hAnsi="Times New Roman" w:cs="Times New Roman"/>
                <w:sz w:val="24"/>
                <w:szCs w:val="24"/>
                <w:lang w:eastAsia="uk-UA"/>
              </w:rPr>
              <w:br/>
              <w:t xml:space="preserve">від 27.03.2023 № 3915/5/99-00-13-01-05 та № 3908/5/99-00-13-01-05). </w:t>
            </w:r>
          </w:p>
          <w:p w:rsidR="00CD3DE9" w:rsidRPr="00B54F84" w:rsidRDefault="00CD3DE9" w:rsidP="002F16A6">
            <w:pPr>
              <w:spacing w:after="0" w:line="240" w:lineRule="auto"/>
              <w:jc w:val="both"/>
              <w:rPr>
                <w:rFonts w:ascii="Times New Roman" w:eastAsia="Times New Roman" w:hAnsi="Times New Roman" w:cs="Times New Roman"/>
                <w:sz w:val="24"/>
                <w:szCs w:val="24"/>
                <w:lang w:eastAsia="uk-UA"/>
              </w:rPr>
            </w:pPr>
            <w:r w:rsidRPr="00B54F84">
              <w:rPr>
                <w:rFonts w:ascii="Times New Roman" w:eastAsia="Times New Roman" w:hAnsi="Times New Roman" w:cs="Times New Roman"/>
                <w:sz w:val="24"/>
                <w:szCs w:val="24"/>
                <w:lang w:eastAsia="uk-UA"/>
              </w:rPr>
              <w:t xml:space="preserve">Державна регуляторна служба України листом від 06.04.2023 № 1263/20-23 </w:t>
            </w:r>
            <w:r w:rsidRPr="00B54F84">
              <w:rPr>
                <w:rFonts w:ascii="Times New Roman" w:eastAsia="Times New Roman" w:hAnsi="Times New Roman" w:cs="Times New Roman"/>
                <w:sz w:val="24"/>
                <w:szCs w:val="24"/>
                <w:lang w:eastAsia="uk-UA"/>
              </w:rPr>
              <w:br/>
              <w:t>(</w:t>
            </w:r>
            <w:proofErr w:type="spellStart"/>
            <w:r w:rsidRPr="00B54F84">
              <w:rPr>
                <w:rFonts w:ascii="Times New Roman" w:eastAsia="Times New Roman" w:hAnsi="Times New Roman" w:cs="Times New Roman"/>
                <w:sz w:val="24"/>
                <w:szCs w:val="24"/>
                <w:lang w:eastAsia="uk-UA"/>
              </w:rPr>
              <w:t>вх</w:t>
            </w:r>
            <w:proofErr w:type="spellEnd"/>
            <w:r w:rsidRPr="00B54F84">
              <w:rPr>
                <w:rFonts w:ascii="Times New Roman" w:eastAsia="Times New Roman" w:hAnsi="Times New Roman" w:cs="Times New Roman"/>
                <w:sz w:val="24"/>
                <w:szCs w:val="24"/>
                <w:lang w:eastAsia="uk-UA"/>
              </w:rPr>
              <w:t>. ДПС № 35027/5 від 07.04.2023) повідомила, що проєкт наказу не містить норм регуляторного характеру. Міністерство цифрової трансформації України листом від 10.04.2023 № 1/04-2-3658 (</w:t>
            </w:r>
            <w:proofErr w:type="spellStart"/>
            <w:r w:rsidRPr="00B54F84">
              <w:rPr>
                <w:rFonts w:ascii="Times New Roman" w:eastAsia="Times New Roman" w:hAnsi="Times New Roman" w:cs="Times New Roman"/>
                <w:sz w:val="24"/>
                <w:szCs w:val="24"/>
                <w:lang w:eastAsia="uk-UA"/>
              </w:rPr>
              <w:t>вх</w:t>
            </w:r>
            <w:proofErr w:type="spellEnd"/>
            <w:r w:rsidRPr="00B54F84">
              <w:rPr>
                <w:rFonts w:ascii="Times New Roman" w:eastAsia="Times New Roman" w:hAnsi="Times New Roman" w:cs="Times New Roman"/>
                <w:sz w:val="24"/>
                <w:szCs w:val="24"/>
                <w:lang w:eastAsia="uk-UA"/>
              </w:rPr>
              <w:t xml:space="preserve">. ДПС № 36228/5 від 11.04.2023) погодило проєкт наказу без зауважень. </w:t>
            </w:r>
          </w:p>
          <w:p w:rsidR="00CD3DE9" w:rsidRPr="00B54F84" w:rsidRDefault="00CD3DE9" w:rsidP="002F16A6">
            <w:pPr>
              <w:spacing w:after="0" w:line="240" w:lineRule="auto"/>
              <w:jc w:val="both"/>
              <w:rPr>
                <w:rFonts w:ascii="Times New Roman" w:eastAsia="Times New Roman" w:hAnsi="Times New Roman" w:cs="Times New Roman"/>
                <w:sz w:val="24"/>
                <w:szCs w:val="24"/>
                <w:lang w:eastAsia="uk-UA"/>
              </w:rPr>
            </w:pPr>
            <w:r w:rsidRPr="00B54F84">
              <w:rPr>
                <w:rFonts w:ascii="Times New Roman" w:eastAsia="Times New Roman" w:hAnsi="Times New Roman" w:cs="Times New Roman"/>
                <w:sz w:val="24"/>
                <w:szCs w:val="24"/>
                <w:lang w:eastAsia="uk-UA"/>
              </w:rPr>
              <w:lastRenderedPageBreak/>
              <w:t xml:space="preserve">Звіт про результати громадського обговорення проєкту наказу надано для оприлюднення на </w:t>
            </w:r>
            <w:proofErr w:type="spellStart"/>
            <w:r w:rsidRPr="00B54F84">
              <w:rPr>
                <w:rFonts w:ascii="Times New Roman" w:eastAsia="Times New Roman" w:hAnsi="Times New Roman" w:cs="Times New Roman"/>
                <w:sz w:val="24"/>
                <w:szCs w:val="24"/>
                <w:lang w:eastAsia="uk-UA"/>
              </w:rPr>
              <w:t>вебпорталі</w:t>
            </w:r>
            <w:proofErr w:type="spellEnd"/>
            <w:r w:rsidRPr="00B54F84">
              <w:rPr>
                <w:rFonts w:ascii="Times New Roman" w:eastAsia="Times New Roman" w:hAnsi="Times New Roman" w:cs="Times New Roman"/>
                <w:sz w:val="24"/>
                <w:szCs w:val="24"/>
                <w:lang w:eastAsia="uk-UA"/>
              </w:rPr>
              <w:t xml:space="preserve"> ДПС. </w:t>
            </w:r>
          </w:p>
          <w:p w:rsidR="00CD3DE9" w:rsidRPr="00B54F84" w:rsidRDefault="00CD3DE9" w:rsidP="002F16A6">
            <w:pPr>
              <w:spacing w:after="0" w:line="240" w:lineRule="auto"/>
              <w:jc w:val="both"/>
              <w:rPr>
                <w:rFonts w:ascii="Times New Roman" w:eastAsia="Times New Roman" w:hAnsi="Times New Roman" w:cs="Times New Roman"/>
                <w:sz w:val="24"/>
                <w:szCs w:val="24"/>
                <w:lang w:eastAsia="uk-UA"/>
              </w:rPr>
            </w:pPr>
            <w:r w:rsidRPr="00B54F84">
              <w:rPr>
                <w:rFonts w:ascii="Times New Roman" w:eastAsia="Times New Roman" w:hAnsi="Times New Roman" w:cs="Times New Roman"/>
                <w:sz w:val="24"/>
                <w:szCs w:val="24"/>
                <w:lang w:eastAsia="uk-UA"/>
              </w:rPr>
              <w:t xml:space="preserve">Проєкт наказу направлено Міністерству фінансів України для його подання на державну реєстрацію до Міністерства юстиції України (лист ДПС від 12.04.2023 № 245/НПА/99-00-13-01-04). Наказ Міністерства фінансів України </w:t>
            </w:r>
            <w:r w:rsidRPr="00B54F84">
              <w:rPr>
                <w:rFonts w:ascii="Times New Roman" w:eastAsia="Times New Roman" w:hAnsi="Times New Roman" w:cs="Times New Roman"/>
                <w:sz w:val="24"/>
                <w:szCs w:val="24"/>
                <w:lang w:eastAsia="uk-UA"/>
              </w:rPr>
              <w:br/>
              <w:t xml:space="preserve">від 24.04.2023 № 209 «Про затвердження Змін до Порядку призначення та звільнення податкового керуючого з визначенням його функцій та повноважень» листом Міністерства фінансів України від 25.04.2023 № 11120-07-5/11305 направлено на державну реєстрацію </w:t>
            </w:r>
            <w:r>
              <w:rPr>
                <w:rFonts w:ascii="Times New Roman" w:eastAsia="Times New Roman" w:hAnsi="Times New Roman" w:cs="Times New Roman"/>
                <w:sz w:val="24"/>
                <w:szCs w:val="24"/>
                <w:lang w:eastAsia="uk-UA"/>
              </w:rPr>
              <w:t>до Міністерства юстиції України</w:t>
            </w:r>
            <w:r w:rsidRPr="00B54F84">
              <w:rPr>
                <w:rFonts w:ascii="Times New Roman" w:eastAsia="Times New Roman" w:hAnsi="Times New Roman" w:cs="Times New Roman"/>
                <w:sz w:val="24"/>
                <w:szCs w:val="24"/>
                <w:lang w:eastAsia="uk-UA"/>
              </w:rPr>
              <w:t>;</w:t>
            </w:r>
          </w:p>
          <w:p w:rsidR="00CD3DE9" w:rsidRPr="00B54F84" w:rsidRDefault="00CD3DE9" w:rsidP="002F16A6">
            <w:pPr>
              <w:spacing w:after="0" w:line="240" w:lineRule="auto"/>
              <w:jc w:val="both"/>
              <w:rPr>
                <w:rFonts w:ascii="Times New Roman" w:eastAsia="Times New Roman" w:hAnsi="Times New Roman" w:cs="Times New Roman"/>
                <w:sz w:val="24"/>
                <w:szCs w:val="24"/>
                <w:lang w:eastAsia="uk-UA"/>
              </w:rPr>
            </w:pPr>
            <w:r w:rsidRPr="00B54F84">
              <w:rPr>
                <w:rFonts w:ascii="Times New Roman" w:eastAsia="Times New Roman" w:hAnsi="Times New Roman" w:cs="Times New Roman"/>
                <w:sz w:val="24"/>
                <w:szCs w:val="24"/>
                <w:lang w:eastAsia="uk-UA"/>
              </w:rPr>
              <w:t>«Про затвердження Змін до Порядку застосування адміністративного арешту майна платника податків»</w:t>
            </w:r>
            <w:r>
              <w:rPr>
                <w:rFonts w:ascii="Times New Roman" w:eastAsia="Times New Roman" w:hAnsi="Times New Roman" w:cs="Times New Roman"/>
                <w:sz w:val="24"/>
                <w:szCs w:val="24"/>
                <w:lang w:eastAsia="uk-UA"/>
              </w:rPr>
              <w:t xml:space="preserve"> </w:t>
            </w:r>
            <w:r w:rsidRPr="00B54F84">
              <w:rPr>
                <w:rFonts w:ascii="Times New Roman" w:eastAsia="Times New Roman" w:hAnsi="Times New Roman" w:cs="Times New Roman"/>
                <w:sz w:val="24"/>
                <w:szCs w:val="24"/>
                <w:lang w:eastAsia="uk-UA"/>
              </w:rPr>
              <w:t xml:space="preserve">(далі – проєкт наказу) направлено на погодження заінтересованим структурним підрозділам ДПС. Після погодження із </w:t>
            </w:r>
            <w:r w:rsidRPr="00B54F84">
              <w:rPr>
                <w:rFonts w:ascii="Times New Roman" w:eastAsia="Times New Roman" w:hAnsi="Times New Roman" w:cs="Times New Roman"/>
                <w:sz w:val="24"/>
                <w:szCs w:val="24"/>
                <w:lang w:eastAsia="uk-UA"/>
              </w:rPr>
              <w:lastRenderedPageBreak/>
              <w:t xml:space="preserve">заінтересованими структурними підрозділами ДПС та керівництвом ДПС проєкт наказу направлено на погодження Міністерству фінансів України (лист ДПС від 16.02.2023 № 91/НПА/99-00-13-01-04). Листом Міністерства фінансів України </w:t>
            </w:r>
            <w:r w:rsidRPr="00B54F84">
              <w:rPr>
                <w:rFonts w:ascii="Times New Roman" w:eastAsia="Times New Roman" w:hAnsi="Times New Roman" w:cs="Times New Roman"/>
                <w:sz w:val="24"/>
                <w:szCs w:val="24"/>
                <w:lang w:eastAsia="uk-UA"/>
              </w:rPr>
              <w:br/>
              <w:t xml:space="preserve">від 10.03.2023 № 11120-08-62/6587 </w:t>
            </w:r>
            <w:r w:rsidRPr="00B54F84">
              <w:rPr>
                <w:rFonts w:ascii="Times New Roman" w:eastAsia="Times New Roman" w:hAnsi="Times New Roman" w:cs="Times New Roman"/>
                <w:sz w:val="24"/>
                <w:szCs w:val="24"/>
                <w:lang w:eastAsia="uk-UA"/>
              </w:rPr>
              <w:br/>
              <w:t>(</w:t>
            </w:r>
            <w:proofErr w:type="spellStart"/>
            <w:r w:rsidRPr="00B54F84">
              <w:rPr>
                <w:rFonts w:ascii="Times New Roman" w:eastAsia="Times New Roman" w:hAnsi="Times New Roman" w:cs="Times New Roman"/>
                <w:sz w:val="24"/>
                <w:szCs w:val="24"/>
                <w:lang w:eastAsia="uk-UA"/>
              </w:rPr>
              <w:t>вх</w:t>
            </w:r>
            <w:proofErr w:type="spellEnd"/>
            <w:r w:rsidRPr="00B54F84">
              <w:rPr>
                <w:rFonts w:ascii="Times New Roman" w:eastAsia="Times New Roman" w:hAnsi="Times New Roman" w:cs="Times New Roman"/>
                <w:sz w:val="24"/>
                <w:szCs w:val="24"/>
                <w:lang w:eastAsia="uk-UA"/>
              </w:rPr>
              <w:t xml:space="preserve">. ДПС № 116/НПА від 10.03.2023) проєкт наказу направлено ДПС для його погодження із заінтересованими центральними органами виконавчої влади. Проєкт наказу разом з супровідними документами направлено для  опублікування на </w:t>
            </w:r>
            <w:proofErr w:type="spellStart"/>
            <w:r w:rsidRPr="00B54F84">
              <w:rPr>
                <w:rFonts w:ascii="Times New Roman" w:eastAsia="Times New Roman" w:hAnsi="Times New Roman" w:cs="Times New Roman"/>
                <w:sz w:val="24"/>
                <w:szCs w:val="24"/>
                <w:lang w:eastAsia="uk-UA"/>
              </w:rPr>
              <w:t>вебпорталі</w:t>
            </w:r>
            <w:proofErr w:type="spellEnd"/>
            <w:r w:rsidRPr="00B54F84">
              <w:rPr>
                <w:rFonts w:ascii="Times New Roman" w:eastAsia="Times New Roman" w:hAnsi="Times New Roman" w:cs="Times New Roman"/>
                <w:sz w:val="24"/>
                <w:szCs w:val="24"/>
                <w:lang w:eastAsia="uk-UA"/>
              </w:rPr>
              <w:t xml:space="preserve"> ДПС з метою отримання зауважень та пропозицій до нього. Проєкт наказу направлено на погодження до Державної регуляторної служби України та Міністерства цифрової трансформації України (листи ДПС </w:t>
            </w:r>
            <w:r w:rsidRPr="00B54F84">
              <w:rPr>
                <w:rFonts w:ascii="Times New Roman" w:eastAsia="Times New Roman" w:hAnsi="Times New Roman" w:cs="Times New Roman"/>
                <w:sz w:val="24"/>
                <w:szCs w:val="24"/>
                <w:lang w:eastAsia="uk-UA"/>
              </w:rPr>
              <w:br/>
              <w:t xml:space="preserve">від 27.03.2023 № 3914/5/99-00-13-01-05 та № 3909/5/99-00-13-01-05). Державна регуляторна служба України листом </w:t>
            </w:r>
            <w:r w:rsidRPr="00B54F84">
              <w:rPr>
                <w:rFonts w:ascii="Times New Roman" w:eastAsia="Times New Roman" w:hAnsi="Times New Roman" w:cs="Times New Roman"/>
                <w:sz w:val="24"/>
                <w:szCs w:val="24"/>
                <w:lang w:eastAsia="uk-UA"/>
              </w:rPr>
              <w:br/>
              <w:t>від 03.04.2023 № 1154/20-23 (</w:t>
            </w:r>
            <w:proofErr w:type="spellStart"/>
            <w:r w:rsidRPr="00B54F84">
              <w:rPr>
                <w:rFonts w:ascii="Times New Roman" w:eastAsia="Times New Roman" w:hAnsi="Times New Roman" w:cs="Times New Roman"/>
                <w:sz w:val="24"/>
                <w:szCs w:val="24"/>
                <w:lang w:eastAsia="uk-UA"/>
              </w:rPr>
              <w:t>вх</w:t>
            </w:r>
            <w:proofErr w:type="spellEnd"/>
            <w:r w:rsidRPr="00B54F84">
              <w:rPr>
                <w:rFonts w:ascii="Times New Roman" w:eastAsia="Times New Roman" w:hAnsi="Times New Roman" w:cs="Times New Roman"/>
                <w:sz w:val="24"/>
                <w:szCs w:val="24"/>
                <w:lang w:eastAsia="uk-UA"/>
              </w:rPr>
              <w:t xml:space="preserve">. ДПС </w:t>
            </w:r>
            <w:r w:rsidRPr="00B54F84">
              <w:rPr>
                <w:rFonts w:ascii="Times New Roman" w:eastAsia="Times New Roman" w:hAnsi="Times New Roman" w:cs="Times New Roman"/>
                <w:sz w:val="24"/>
                <w:szCs w:val="24"/>
                <w:lang w:eastAsia="uk-UA"/>
              </w:rPr>
              <w:br/>
              <w:t xml:space="preserve">№ 32681/5 від 03.04.2023) повідомила, що </w:t>
            </w:r>
            <w:r w:rsidRPr="00B54F84">
              <w:rPr>
                <w:rFonts w:ascii="Times New Roman" w:eastAsia="Times New Roman" w:hAnsi="Times New Roman" w:cs="Times New Roman"/>
                <w:sz w:val="24"/>
                <w:szCs w:val="24"/>
                <w:lang w:eastAsia="uk-UA"/>
              </w:rPr>
              <w:lastRenderedPageBreak/>
              <w:t>проєкт наказу не містить норм регуляторного характеру. Міністерство цифрової трансформації України листом від 10.04.2023 № 1/04-2-3659 (</w:t>
            </w:r>
            <w:proofErr w:type="spellStart"/>
            <w:r w:rsidRPr="00B54F84">
              <w:rPr>
                <w:rFonts w:ascii="Times New Roman" w:eastAsia="Times New Roman" w:hAnsi="Times New Roman" w:cs="Times New Roman"/>
                <w:sz w:val="24"/>
                <w:szCs w:val="24"/>
                <w:lang w:eastAsia="uk-UA"/>
              </w:rPr>
              <w:t>вх</w:t>
            </w:r>
            <w:proofErr w:type="spellEnd"/>
            <w:r w:rsidRPr="00B54F84">
              <w:rPr>
                <w:rFonts w:ascii="Times New Roman" w:eastAsia="Times New Roman" w:hAnsi="Times New Roman" w:cs="Times New Roman"/>
                <w:sz w:val="24"/>
                <w:szCs w:val="24"/>
                <w:lang w:eastAsia="uk-UA"/>
              </w:rPr>
              <w:t xml:space="preserve">. ДПС </w:t>
            </w:r>
            <w:r w:rsidRPr="00B54F84">
              <w:rPr>
                <w:rFonts w:ascii="Times New Roman" w:eastAsia="Times New Roman" w:hAnsi="Times New Roman" w:cs="Times New Roman"/>
                <w:sz w:val="24"/>
                <w:szCs w:val="24"/>
                <w:lang w:eastAsia="uk-UA"/>
              </w:rPr>
              <w:br/>
              <w:t xml:space="preserve">№ 36184/5 від 11.04.2023) погодило проєкт наказу без зауважень. Звіт про результати громадського обговорення проєкту наказу направлено для оприлюднення на </w:t>
            </w:r>
            <w:proofErr w:type="spellStart"/>
            <w:r w:rsidRPr="00B54F84">
              <w:rPr>
                <w:rFonts w:ascii="Times New Roman" w:eastAsia="Times New Roman" w:hAnsi="Times New Roman" w:cs="Times New Roman"/>
                <w:sz w:val="24"/>
                <w:szCs w:val="24"/>
                <w:lang w:eastAsia="uk-UA"/>
              </w:rPr>
              <w:t>вебпорталі</w:t>
            </w:r>
            <w:proofErr w:type="spellEnd"/>
            <w:r w:rsidRPr="00B54F84">
              <w:rPr>
                <w:rFonts w:ascii="Times New Roman" w:eastAsia="Times New Roman" w:hAnsi="Times New Roman" w:cs="Times New Roman"/>
                <w:sz w:val="24"/>
                <w:szCs w:val="24"/>
                <w:lang w:eastAsia="uk-UA"/>
              </w:rPr>
              <w:t xml:space="preserve"> ДПС. Проєкт наказу направлено Міністерству фінансів України для його подання на державну реєстрацію до Міністерства юстиції України (лист ДПС від 12.04.2023 № 246/НПА/99-00-13-01-04). Наказ Міністерства фінансів України від 24.04.2023 № 208 «Про затвердження Змін до Порядку застосування адміністративного арешту майна платника податків» листом Міністерства фінансів України </w:t>
            </w:r>
            <w:r>
              <w:rPr>
                <w:rFonts w:ascii="Times New Roman" w:eastAsia="Times New Roman" w:hAnsi="Times New Roman" w:cs="Times New Roman"/>
                <w:sz w:val="24"/>
                <w:szCs w:val="24"/>
                <w:lang w:eastAsia="uk-UA"/>
              </w:rPr>
              <w:br/>
            </w:r>
            <w:r w:rsidRPr="00B54F84">
              <w:rPr>
                <w:rFonts w:ascii="Times New Roman" w:eastAsia="Times New Roman" w:hAnsi="Times New Roman" w:cs="Times New Roman"/>
                <w:sz w:val="24"/>
                <w:szCs w:val="24"/>
                <w:lang w:eastAsia="uk-UA"/>
              </w:rPr>
              <w:t>від 25.04.2023 № 11120-07-5/11304 направлено на державну реєстрацію до Міністерства юстиції України).</w:t>
            </w:r>
          </w:p>
          <w:p w:rsidR="00CD3DE9" w:rsidRPr="00B54F84" w:rsidRDefault="00CD3DE9" w:rsidP="002F16A6">
            <w:pPr>
              <w:spacing w:after="0" w:line="240" w:lineRule="auto"/>
              <w:jc w:val="both"/>
              <w:rPr>
                <w:rFonts w:ascii="Times New Roman" w:eastAsia="Times New Roman" w:hAnsi="Times New Roman" w:cs="Times New Roman"/>
                <w:sz w:val="24"/>
                <w:szCs w:val="24"/>
                <w:lang w:eastAsia="uk-UA"/>
              </w:rPr>
            </w:pPr>
            <w:r w:rsidRPr="00B54F84">
              <w:rPr>
                <w:rFonts w:ascii="Times New Roman" w:eastAsia="Times New Roman" w:hAnsi="Times New Roman" w:cs="Times New Roman"/>
                <w:sz w:val="24"/>
                <w:szCs w:val="24"/>
                <w:lang w:eastAsia="uk-UA"/>
              </w:rPr>
              <w:t xml:space="preserve">Проєкт постанови Кабінету Міністрів України «Про внесення змін до Порядку </w:t>
            </w:r>
            <w:r w:rsidRPr="00B54F84">
              <w:rPr>
                <w:rFonts w:ascii="Times New Roman" w:eastAsia="Times New Roman" w:hAnsi="Times New Roman" w:cs="Times New Roman"/>
                <w:sz w:val="24"/>
                <w:szCs w:val="24"/>
                <w:lang w:eastAsia="uk-UA"/>
              </w:rPr>
              <w:lastRenderedPageBreak/>
              <w:t xml:space="preserve">компенсації витрат, пов’язаних з організацією і проведенням торгів з продажу майна платника податків, що перебуває у податковій заставі, та оплати банківських послуг за перерахування коштів до відповідного бюджету» (далі – проєкт постанови) направлено на погодження заінтересованим структурним підрозділам ДПС. Після погодження  проєкту постанови із заінтересованими структурними підрозділами ДПС та керівництвом ДПС направлено на погодження Міністерству фінансів України (лист ДПС від 17.02.2023 </w:t>
            </w:r>
            <w:r w:rsidRPr="00B54F84">
              <w:rPr>
                <w:rFonts w:ascii="Times New Roman" w:eastAsia="Times New Roman" w:hAnsi="Times New Roman" w:cs="Times New Roman"/>
                <w:sz w:val="24"/>
                <w:szCs w:val="24"/>
                <w:lang w:eastAsia="uk-UA"/>
              </w:rPr>
              <w:br/>
              <w:t xml:space="preserve">№ 96/НПА/99-00-13-01-04). Листом Міністерству фінансів України </w:t>
            </w:r>
            <w:r w:rsidRPr="00B54F84">
              <w:rPr>
                <w:rFonts w:ascii="Times New Roman" w:eastAsia="Times New Roman" w:hAnsi="Times New Roman" w:cs="Times New Roman"/>
                <w:sz w:val="24"/>
                <w:szCs w:val="24"/>
                <w:lang w:eastAsia="uk-UA"/>
              </w:rPr>
              <w:br/>
              <w:t xml:space="preserve">від 02.03.2023 № 11120-08-62/5931 </w:t>
            </w:r>
            <w:r>
              <w:rPr>
                <w:rFonts w:ascii="Times New Roman" w:eastAsia="Times New Roman" w:hAnsi="Times New Roman" w:cs="Times New Roman"/>
                <w:sz w:val="24"/>
                <w:szCs w:val="24"/>
                <w:lang w:eastAsia="uk-UA"/>
              </w:rPr>
              <w:br/>
            </w:r>
            <w:r w:rsidRPr="00B54F84">
              <w:rPr>
                <w:rFonts w:ascii="Times New Roman" w:eastAsia="Times New Roman" w:hAnsi="Times New Roman" w:cs="Times New Roman"/>
                <w:sz w:val="24"/>
                <w:szCs w:val="24"/>
                <w:lang w:eastAsia="uk-UA"/>
              </w:rPr>
              <w:t>(</w:t>
            </w:r>
            <w:proofErr w:type="spellStart"/>
            <w:r w:rsidRPr="00B54F84">
              <w:rPr>
                <w:rFonts w:ascii="Times New Roman" w:eastAsia="Times New Roman" w:hAnsi="Times New Roman" w:cs="Times New Roman"/>
                <w:sz w:val="24"/>
                <w:szCs w:val="24"/>
                <w:lang w:eastAsia="uk-UA"/>
              </w:rPr>
              <w:t>вх</w:t>
            </w:r>
            <w:proofErr w:type="spellEnd"/>
            <w:r w:rsidRPr="00B54F84">
              <w:rPr>
                <w:rFonts w:ascii="Times New Roman" w:eastAsia="Times New Roman" w:hAnsi="Times New Roman" w:cs="Times New Roman"/>
                <w:sz w:val="24"/>
                <w:szCs w:val="24"/>
                <w:lang w:eastAsia="uk-UA"/>
              </w:rPr>
              <w:t xml:space="preserve">. ДПС № 101/НПА від 03.03.2023) проєкт постанови направлено ДПС для його погодження із заінтересованими центральними органами виконавчої влади. Проєкт постанови разом з супровідними документами направлено для опублікування на </w:t>
            </w:r>
            <w:proofErr w:type="spellStart"/>
            <w:r w:rsidRPr="00B54F84">
              <w:rPr>
                <w:rFonts w:ascii="Times New Roman" w:eastAsia="Times New Roman" w:hAnsi="Times New Roman" w:cs="Times New Roman"/>
                <w:sz w:val="24"/>
                <w:szCs w:val="24"/>
                <w:lang w:eastAsia="uk-UA"/>
              </w:rPr>
              <w:t>вебпорталі</w:t>
            </w:r>
            <w:proofErr w:type="spellEnd"/>
            <w:r w:rsidRPr="00B54F84">
              <w:rPr>
                <w:rFonts w:ascii="Times New Roman" w:eastAsia="Times New Roman" w:hAnsi="Times New Roman" w:cs="Times New Roman"/>
                <w:sz w:val="24"/>
                <w:szCs w:val="24"/>
                <w:lang w:eastAsia="uk-UA"/>
              </w:rPr>
              <w:t xml:space="preserve"> ДПС з метою </w:t>
            </w:r>
            <w:r w:rsidRPr="00B54F84">
              <w:rPr>
                <w:rFonts w:ascii="Times New Roman" w:eastAsia="Times New Roman" w:hAnsi="Times New Roman" w:cs="Times New Roman"/>
                <w:sz w:val="24"/>
                <w:szCs w:val="24"/>
                <w:lang w:eastAsia="uk-UA"/>
              </w:rPr>
              <w:lastRenderedPageBreak/>
              <w:t xml:space="preserve">отримання зауважень та пропозицій до нього. Проєкт постанови направлено на погодження до Державної регуляторної служби України, Міністерства цифрової трансформації України та Міністерства економіки України (листи ДПС </w:t>
            </w:r>
            <w:r w:rsidRPr="00B54F84">
              <w:rPr>
                <w:rFonts w:ascii="Times New Roman" w:eastAsia="Times New Roman" w:hAnsi="Times New Roman" w:cs="Times New Roman"/>
                <w:sz w:val="24"/>
                <w:szCs w:val="24"/>
                <w:lang w:eastAsia="uk-UA"/>
              </w:rPr>
              <w:br/>
              <w:t xml:space="preserve">від 20.03.2023 № 172/НПА/99-00-13-01-05, № 171/НПА/99-00-13-01-05 та </w:t>
            </w:r>
            <w:r w:rsidRPr="00B54F84">
              <w:rPr>
                <w:rFonts w:ascii="Times New Roman" w:eastAsia="Times New Roman" w:hAnsi="Times New Roman" w:cs="Times New Roman"/>
                <w:sz w:val="24"/>
                <w:szCs w:val="24"/>
                <w:lang w:eastAsia="uk-UA"/>
              </w:rPr>
              <w:br/>
              <w:t>№ 170/НПА/99-00-13-01-05). Міністерство економіки України листом від 24.03.2023 № 3102-03/13021-03 (</w:t>
            </w:r>
            <w:proofErr w:type="spellStart"/>
            <w:r w:rsidRPr="00B54F84">
              <w:rPr>
                <w:rFonts w:ascii="Times New Roman" w:eastAsia="Times New Roman" w:hAnsi="Times New Roman" w:cs="Times New Roman"/>
                <w:sz w:val="24"/>
                <w:szCs w:val="24"/>
                <w:lang w:eastAsia="uk-UA"/>
              </w:rPr>
              <w:t>вх</w:t>
            </w:r>
            <w:proofErr w:type="spellEnd"/>
            <w:r w:rsidRPr="00B54F84">
              <w:rPr>
                <w:rFonts w:ascii="Times New Roman" w:eastAsia="Times New Roman" w:hAnsi="Times New Roman" w:cs="Times New Roman"/>
                <w:sz w:val="24"/>
                <w:szCs w:val="24"/>
                <w:lang w:eastAsia="uk-UA"/>
              </w:rPr>
              <w:t xml:space="preserve">. ДПС № 144/НПА від 27.03.2023) надало висновок про погодження проєкту постанови без зауважень. Міністерство цифрової трансформації України </w:t>
            </w:r>
            <w:r>
              <w:rPr>
                <w:rFonts w:ascii="Times New Roman" w:eastAsia="Times New Roman" w:hAnsi="Times New Roman" w:cs="Times New Roman"/>
                <w:sz w:val="24"/>
                <w:szCs w:val="24"/>
                <w:lang w:eastAsia="uk-UA"/>
              </w:rPr>
              <w:br/>
            </w:r>
            <w:r w:rsidRPr="00B54F84">
              <w:rPr>
                <w:rFonts w:ascii="Times New Roman" w:eastAsia="Times New Roman" w:hAnsi="Times New Roman" w:cs="Times New Roman"/>
                <w:sz w:val="24"/>
                <w:szCs w:val="24"/>
                <w:lang w:eastAsia="uk-UA"/>
              </w:rPr>
              <w:t>листом від 24.03.2023 № 1/04-5-2936 (</w:t>
            </w:r>
            <w:proofErr w:type="spellStart"/>
            <w:r w:rsidRPr="00B54F84">
              <w:rPr>
                <w:rFonts w:ascii="Times New Roman" w:eastAsia="Times New Roman" w:hAnsi="Times New Roman" w:cs="Times New Roman"/>
                <w:sz w:val="24"/>
                <w:szCs w:val="24"/>
                <w:lang w:eastAsia="uk-UA"/>
              </w:rPr>
              <w:t>вх</w:t>
            </w:r>
            <w:proofErr w:type="spellEnd"/>
            <w:r w:rsidRPr="00B54F84">
              <w:rPr>
                <w:rFonts w:ascii="Times New Roman" w:eastAsia="Times New Roman" w:hAnsi="Times New Roman" w:cs="Times New Roman"/>
                <w:sz w:val="24"/>
                <w:szCs w:val="24"/>
                <w:lang w:eastAsia="uk-UA"/>
              </w:rPr>
              <w:t xml:space="preserve">. ДПС № 145/НПА від 27.03.2023) погодило проєкт постанови без зауважень. Державна регуляторна служба України листом </w:t>
            </w:r>
            <w:r w:rsidRPr="00B54F84">
              <w:rPr>
                <w:rFonts w:ascii="Times New Roman" w:eastAsia="Times New Roman" w:hAnsi="Times New Roman" w:cs="Times New Roman"/>
                <w:sz w:val="24"/>
                <w:szCs w:val="24"/>
                <w:lang w:eastAsia="uk-UA"/>
              </w:rPr>
              <w:br/>
              <w:t>від 31.03.2023 № 1129/20-23 (</w:t>
            </w:r>
            <w:proofErr w:type="spellStart"/>
            <w:r w:rsidRPr="00B54F84">
              <w:rPr>
                <w:rFonts w:ascii="Times New Roman" w:eastAsia="Times New Roman" w:hAnsi="Times New Roman" w:cs="Times New Roman"/>
                <w:sz w:val="24"/>
                <w:szCs w:val="24"/>
                <w:lang w:eastAsia="uk-UA"/>
              </w:rPr>
              <w:t>вх</w:t>
            </w:r>
            <w:proofErr w:type="spellEnd"/>
            <w:r w:rsidRPr="00B54F84">
              <w:rPr>
                <w:rFonts w:ascii="Times New Roman" w:eastAsia="Times New Roman" w:hAnsi="Times New Roman" w:cs="Times New Roman"/>
                <w:sz w:val="24"/>
                <w:szCs w:val="24"/>
                <w:lang w:eastAsia="uk-UA"/>
              </w:rPr>
              <w:t xml:space="preserve">. ДПС </w:t>
            </w:r>
            <w:r w:rsidRPr="00B54F84">
              <w:rPr>
                <w:rFonts w:ascii="Times New Roman" w:eastAsia="Times New Roman" w:hAnsi="Times New Roman" w:cs="Times New Roman"/>
                <w:sz w:val="24"/>
                <w:szCs w:val="24"/>
                <w:lang w:eastAsia="uk-UA"/>
              </w:rPr>
              <w:br/>
              <w:t xml:space="preserve">№ 163/НПА) повідомила, що проєкт постанови не містить норм регуляторного характеру. </w:t>
            </w:r>
          </w:p>
          <w:p w:rsidR="00CD3DE9" w:rsidRPr="00B54F84" w:rsidRDefault="00CD3DE9" w:rsidP="002F16A6">
            <w:pPr>
              <w:spacing w:after="0" w:line="240" w:lineRule="auto"/>
              <w:jc w:val="both"/>
              <w:rPr>
                <w:rFonts w:ascii="Times New Roman" w:eastAsia="Times New Roman" w:hAnsi="Times New Roman" w:cs="Times New Roman"/>
                <w:sz w:val="24"/>
                <w:szCs w:val="24"/>
                <w:lang w:eastAsia="uk-UA"/>
              </w:rPr>
            </w:pPr>
            <w:r w:rsidRPr="00B54F84">
              <w:rPr>
                <w:rFonts w:ascii="Times New Roman" w:eastAsia="Times New Roman" w:hAnsi="Times New Roman" w:cs="Times New Roman"/>
                <w:sz w:val="24"/>
                <w:szCs w:val="24"/>
                <w:lang w:eastAsia="uk-UA"/>
              </w:rPr>
              <w:t xml:space="preserve">Також, проєкт постанови надіслано: </w:t>
            </w:r>
            <w:r w:rsidRPr="00B54F84">
              <w:rPr>
                <w:rFonts w:ascii="Times New Roman" w:eastAsia="Times New Roman" w:hAnsi="Times New Roman" w:cs="Times New Roman"/>
                <w:sz w:val="24"/>
                <w:szCs w:val="24"/>
                <w:lang w:eastAsia="uk-UA"/>
              </w:rPr>
              <w:lastRenderedPageBreak/>
              <w:t xml:space="preserve">Міністерству юстиції України для проведення правової експертизи (лист ДПС від 07.04.2023 № 219/НПА/99-00-13-01-05). 12.04.2023 отримано висновок Міністерства юстиції України </w:t>
            </w:r>
            <w:r w:rsidRPr="00B54F84">
              <w:rPr>
                <w:rFonts w:ascii="Times New Roman" w:eastAsia="Times New Roman" w:hAnsi="Times New Roman" w:cs="Times New Roman"/>
                <w:sz w:val="24"/>
                <w:szCs w:val="24"/>
                <w:lang w:eastAsia="uk-UA"/>
              </w:rPr>
              <w:br/>
              <w:t>№ 44979/53606-11-23/7.3.4 (</w:t>
            </w:r>
            <w:proofErr w:type="spellStart"/>
            <w:r w:rsidRPr="00B54F84">
              <w:rPr>
                <w:rFonts w:ascii="Times New Roman" w:eastAsia="Times New Roman" w:hAnsi="Times New Roman" w:cs="Times New Roman"/>
                <w:sz w:val="24"/>
                <w:szCs w:val="24"/>
                <w:lang w:eastAsia="uk-UA"/>
              </w:rPr>
              <w:t>вх</w:t>
            </w:r>
            <w:proofErr w:type="spellEnd"/>
            <w:r w:rsidRPr="00B54F84">
              <w:rPr>
                <w:rFonts w:ascii="Times New Roman" w:eastAsia="Times New Roman" w:hAnsi="Times New Roman" w:cs="Times New Roman"/>
                <w:sz w:val="24"/>
                <w:szCs w:val="24"/>
                <w:lang w:eastAsia="uk-UA"/>
              </w:rPr>
              <w:t xml:space="preserve">. ДПС </w:t>
            </w:r>
            <w:r w:rsidRPr="00B54F84">
              <w:rPr>
                <w:rFonts w:ascii="Times New Roman" w:eastAsia="Times New Roman" w:hAnsi="Times New Roman" w:cs="Times New Roman"/>
                <w:sz w:val="24"/>
                <w:szCs w:val="24"/>
                <w:lang w:eastAsia="uk-UA"/>
              </w:rPr>
              <w:br/>
              <w:t xml:space="preserve">№ 36799/5 від 12.04.2023) – відповідний із зауваженнями щодо недотримання вимог </w:t>
            </w:r>
            <w:proofErr w:type="spellStart"/>
            <w:r w:rsidRPr="00B54F84">
              <w:rPr>
                <w:rFonts w:ascii="Times New Roman" w:eastAsia="Times New Roman" w:hAnsi="Times New Roman" w:cs="Times New Roman"/>
                <w:sz w:val="24"/>
                <w:szCs w:val="24"/>
                <w:lang w:eastAsia="uk-UA"/>
              </w:rPr>
              <w:t>нормопроєктувальної</w:t>
            </w:r>
            <w:proofErr w:type="spellEnd"/>
            <w:r w:rsidRPr="00B54F84">
              <w:rPr>
                <w:rFonts w:ascii="Times New Roman" w:eastAsia="Times New Roman" w:hAnsi="Times New Roman" w:cs="Times New Roman"/>
                <w:sz w:val="24"/>
                <w:szCs w:val="24"/>
                <w:lang w:eastAsia="uk-UA"/>
              </w:rPr>
              <w:t xml:space="preserve"> техніки та висновок Конвенції про захист прав людини і основоположних свобод та практиці Європейського суду з прав людини </w:t>
            </w:r>
            <w:r w:rsidRPr="00B54F84">
              <w:rPr>
                <w:rFonts w:ascii="Times New Roman" w:eastAsia="Times New Roman" w:hAnsi="Times New Roman" w:cs="Times New Roman"/>
                <w:sz w:val="24"/>
                <w:szCs w:val="24"/>
                <w:lang w:eastAsia="uk-UA"/>
              </w:rPr>
              <w:br/>
              <w:t xml:space="preserve">від 11.04.2023 № 907-5.4-23 – відповідний. Звіт про результати громадського обговорення проєкту постанови надано для  оприлюднення на </w:t>
            </w:r>
            <w:proofErr w:type="spellStart"/>
            <w:r w:rsidRPr="00B54F84">
              <w:rPr>
                <w:rFonts w:ascii="Times New Roman" w:eastAsia="Times New Roman" w:hAnsi="Times New Roman" w:cs="Times New Roman"/>
                <w:sz w:val="24"/>
                <w:szCs w:val="24"/>
                <w:lang w:eastAsia="uk-UA"/>
              </w:rPr>
              <w:t>вебпорталі</w:t>
            </w:r>
            <w:proofErr w:type="spellEnd"/>
            <w:r w:rsidRPr="00B54F84">
              <w:rPr>
                <w:rFonts w:ascii="Times New Roman" w:eastAsia="Times New Roman" w:hAnsi="Times New Roman" w:cs="Times New Roman"/>
                <w:sz w:val="24"/>
                <w:szCs w:val="24"/>
                <w:lang w:eastAsia="uk-UA"/>
              </w:rPr>
              <w:t xml:space="preserve"> ДПС; </w:t>
            </w:r>
          </w:p>
          <w:p w:rsidR="00CD3DE9" w:rsidRPr="00B54F84" w:rsidRDefault="00CD3DE9" w:rsidP="002F16A6">
            <w:pPr>
              <w:spacing w:after="0" w:line="240" w:lineRule="auto"/>
              <w:jc w:val="both"/>
              <w:rPr>
                <w:rFonts w:ascii="Times New Roman" w:eastAsia="Times New Roman" w:hAnsi="Times New Roman" w:cs="Times New Roman"/>
                <w:sz w:val="24"/>
                <w:szCs w:val="24"/>
                <w:lang w:eastAsia="uk-UA"/>
              </w:rPr>
            </w:pPr>
            <w:r w:rsidRPr="00B54F84">
              <w:rPr>
                <w:rFonts w:ascii="Times New Roman" w:eastAsia="Times New Roman" w:hAnsi="Times New Roman" w:cs="Times New Roman"/>
                <w:sz w:val="24"/>
                <w:szCs w:val="24"/>
                <w:lang w:eastAsia="uk-UA"/>
              </w:rPr>
              <w:t xml:space="preserve">Національному агентству з питань запобігання корупції для визначення необхідності проведення антикорупційної експертизи (лист ДПС від 07.04.2023 </w:t>
            </w:r>
            <w:r w:rsidRPr="00B54F84">
              <w:rPr>
                <w:rFonts w:ascii="Times New Roman" w:eastAsia="Times New Roman" w:hAnsi="Times New Roman" w:cs="Times New Roman"/>
                <w:sz w:val="24"/>
                <w:szCs w:val="24"/>
                <w:lang w:eastAsia="uk-UA"/>
              </w:rPr>
              <w:br/>
              <w:t xml:space="preserve">№ 220/НПА/99-00-13-01-05). Відповіді від Національного агентства з питань запобігання корупції у визначений Регламентом Кабінету Міністрів України </w:t>
            </w:r>
            <w:r w:rsidRPr="00B54F84">
              <w:rPr>
                <w:rFonts w:ascii="Times New Roman" w:eastAsia="Times New Roman" w:hAnsi="Times New Roman" w:cs="Times New Roman"/>
                <w:sz w:val="24"/>
                <w:szCs w:val="24"/>
                <w:lang w:eastAsia="uk-UA"/>
              </w:rPr>
              <w:lastRenderedPageBreak/>
              <w:t>строк не отримано, проєкт постанови вважається погодженим без зауважень; Урядовому офісу координації європейської та євроатлантичної інтеграції Секретаріату Кабінету Міністрів України для проведення експертизи на відповідність зобов’язаннями України у сфері європейської інтеграції, у тому числі міжнародно-правовим, та праву Європейського Союзу (</w:t>
            </w:r>
            <w:proofErr w:type="spellStart"/>
            <w:r w:rsidRPr="00B54F84">
              <w:rPr>
                <w:rFonts w:ascii="Times New Roman" w:eastAsia="Times New Roman" w:hAnsi="Times New Roman" w:cs="Times New Roman"/>
                <w:sz w:val="24"/>
                <w:szCs w:val="24"/>
                <w:lang w:eastAsia="uk-UA"/>
              </w:rPr>
              <w:t>acquis</w:t>
            </w:r>
            <w:proofErr w:type="spellEnd"/>
            <w:r w:rsidRPr="00B54F84">
              <w:rPr>
                <w:rFonts w:ascii="Times New Roman" w:eastAsia="Times New Roman" w:hAnsi="Times New Roman" w:cs="Times New Roman"/>
                <w:sz w:val="24"/>
                <w:szCs w:val="24"/>
                <w:lang w:eastAsia="uk-UA"/>
              </w:rPr>
              <w:t xml:space="preserve"> ЄС) </w:t>
            </w:r>
            <w:r>
              <w:rPr>
                <w:rFonts w:ascii="Times New Roman" w:eastAsia="Times New Roman" w:hAnsi="Times New Roman" w:cs="Times New Roman"/>
                <w:sz w:val="24"/>
                <w:szCs w:val="24"/>
                <w:lang w:eastAsia="uk-UA"/>
              </w:rPr>
              <w:br/>
            </w:r>
            <w:r w:rsidRPr="00B54F84">
              <w:rPr>
                <w:rFonts w:ascii="Times New Roman" w:eastAsia="Times New Roman" w:hAnsi="Times New Roman" w:cs="Times New Roman"/>
                <w:sz w:val="24"/>
                <w:szCs w:val="24"/>
                <w:lang w:eastAsia="uk-UA"/>
              </w:rPr>
              <w:t xml:space="preserve">(лист ДПС від 20.04.2023 № 269/НПА/99-00-13-01-03). За результатами проведеної експертизи Урядовий офіс координації європейської та євроатлантичної інтеграції Секретаріату Кабінету Міністрів України листом від 22.04.2023 № 9879/0/2-23 </w:t>
            </w:r>
            <w:r>
              <w:rPr>
                <w:rFonts w:ascii="Times New Roman" w:eastAsia="Times New Roman" w:hAnsi="Times New Roman" w:cs="Times New Roman"/>
                <w:sz w:val="24"/>
                <w:szCs w:val="24"/>
                <w:lang w:eastAsia="uk-UA"/>
              </w:rPr>
              <w:br/>
            </w:r>
            <w:r w:rsidRPr="00B54F84">
              <w:rPr>
                <w:rFonts w:ascii="Times New Roman" w:eastAsia="Times New Roman" w:hAnsi="Times New Roman" w:cs="Times New Roman"/>
                <w:sz w:val="24"/>
                <w:szCs w:val="24"/>
                <w:lang w:eastAsia="uk-UA"/>
              </w:rPr>
              <w:t>(</w:t>
            </w:r>
            <w:proofErr w:type="spellStart"/>
            <w:r w:rsidRPr="00B54F84">
              <w:rPr>
                <w:rFonts w:ascii="Times New Roman" w:eastAsia="Times New Roman" w:hAnsi="Times New Roman" w:cs="Times New Roman"/>
                <w:sz w:val="24"/>
                <w:szCs w:val="24"/>
                <w:lang w:eastAsia="uk-UA"/>
              </w:rPr>
              <w:t>вх</w:t>
            </w:r>
            <w:proofErr w:type="spellEnd"/>
            <w:r w:rsidRPr="00B54F84">
              <w:rPr>
                <w:rFonts w:ascii="Times New Roman" w:eastAsia="Times New Roman" w:hAnsi="Times New Roman" w:cs="Times New Roman"/>
                <w:sz w:val="24"/>
                <w:szCs w:val="24"/>
                <w:lang w:eastAsia="uk-UA"/>
              </w:rPr>
              <w:t xml:space="preserve">. ДПС № 217/НПА від 24.04.2023) повідомив, що проєкт </w:t>
            </w:r>
            <w:proofErr w:type="spellStart"/>
            <w:r w:rsidRPr="00B54F84">
              <w:rPr>
                <w:rFonts w:ascii="Times New Roman" w:eastAsia="Times New Roman" w:hAnsi="Times New Roman" w:cs="Times New Roman"/>
                <w:sz w:val="24"/>
                <w:szCs w:val="24"/>
                <w:lang w:eastAsia="uk-UA"/>
              </w:rPr>
              <w:t>акта</w:t>
            </w:r>
            <w:proofErr w:type="spellEnd"/>
            <w:r w:rsidRPr="00B54F84">
              <w:rPr>
                <w:rFonts w:ascii="Times New Roman" w:eastAsia="Times New Roman" w:hAnsi="Times New Roman" w:cs="Times New Roman"/>
                <w:sz w:val="24"/>
                <w:szCs w:val="24"/>
                <w:lang w:eastAsia="uk-UA"/>
              </w:rPr>
              <w:t xml:space="preserve"> не регулюються зобов’язаннями України у сфері європейської інтеграції, у тому числі міжнародно-правовими, та правом Європейського Союзу (</w:t>
            </w:r>
            <w:proofErr w:type="spellStart"/>
            <w:r w:rsidRPr="00B54F84">
              <w:rPr>
                <w:rFonts w:ascii="Times New Roman" w:eastAsia="Times New Roman" w:hAnsi="Times New Roman" w:cs="Times New Roman"/>
                <w:sz w:val="24"/>
                <w:szCs w:val="24"/>
                <w:lang w:eastAsia="uk-UA"/>
              </w:rPr>
              <w:t>acquis</w:t>
            </w:r>
            <w:proofErr w:type="spellEnd"/>
            <w:r w:rsidRPr="00B54F84">
              <w:rPr>
                <w:rFonts w:ascii="Times New Roman" w:eastAsia="Times New Roman" w:hAnsi="Times New Roman" w:cs="Times New Roman"/>
                <w:sz w:val="24"/>
                <w:szCs w:val="24"/>
                <w:lang w:eastAsia="uk-UA"/>
              </w:rPr>
              <w:t xml:space="preserve"> ЄС). Доопрацьований з урахуванням наданих Міністерством юстиції України зауважень </w:t>
            </w:r>
            <w:r w:rsidRPr="00B54F84">
              <w:rPr>
                <w:rFonts w:ascii="Times New Roman" w:eastAsia="Times New Roman" w:hAnsi="Times New Roman" w:cs="Times New Roman"/>
                <w:sz w:val="24"/>
                <w:szCs w:val="24"/>
                <w:lang w:eastAsia="uk-UA"/>
              </w:rPr>
              <w:lastRenderedPageBreak/>
              <w:t xml:space="preserve">проєкт постанови разом із супровідними документами направлено Міністерству фінансів України для його подання на розгляд Кабінету Міністрів України </w:t>
            </w:r>
            <w:r>
              <w:rPr>
                <w:rFonts w:ascii="Times New Roman" w:eastAsia="Times New Roman" w:hAnsi="Times New Roman" w:cs="Times New Roman"/>
                <w:sz w:val="24"/>
                <w:szCs w:val="24"/>
                <w:lang w:eastAsia="uk-UA"/>
              </w:rPr>
              <w:br/>
            </w:r>
            <w:r w:rsidRPr="00B54F84">
              <w:rPr>
                <w:rFonts w:ascii="Times New Roman" w:eastAsia="Times New Roman" w:hAnsi="Times New Roman" w:cs="Times New Roman"/>
                <w:sz w:val="24"/>
                <w:szCs w:val="24"/>
                <w:lang w:eastAsia="uk-UA"/>
              </w:rPr>
              <w:t>(лист ДПС від 26.04.2023 № 280/НПА/99-00-13-01-04</w:t>
            </w:r>
            <w:r>
              <w:rPr>
                <w:rFonts w:ascii="Times New Roman" w:eastAsia="Times New Roman" w:hAnsi="Times New Roman" w:cs="Times New Roman"/>
                <w:sz w:val="24"/>
                <w:szCs w:val="24"/>
                <w:lang w:eastAsia="uk-UA"/>
              </w:rPr>
              <w:t>).</w:t>
            </w:r>
          </w:p>
          <w:p w:rsidR="00CD3DE9" w:rsidRPr="00B54F84" w:rsidRDefault="00CD3DE9" w:rsidP="002F16A6">
            <w:pPr>
              <w:spacing w:after="0" w:line="240" w:lineRule="auto"/>
              <w:jc w:val="both"/>
              <w:rPr>
                <w:rFonts w:ascii="Times New Roman" w:eastAsia="Times New Roman" w:hAnsi="Times New Roman" w:cs="Times New Roman"/>
                <w:sz w:val="24"/>
                <w:szCs w:val="24"/>
                <w:lang w:eastAsia="uk-UA"/>
              </w:rPr>
            </w:pPr>
            <w:r w:rsidRPr="00B54F84">
              <w:rPr>
                <w:rFonts w:ascii="Times New Roman" w:eastAsia="Times New Roman" w:hAnsi="Times New Roman" w:cs="Times New Roman"/>
                <w:sz w:val="24"/>
                <w:szCs w:val="24"/>
                <w:lang w:eastAsia="uk-UA"/>
              </w:rPr>
              <w:t xml:space="preserve">Разом з цим, опрацьовуються проєкти наказів </w:t>
            </w:r>
            <w:r w:rsidR="00ED0676">
              <w:rPr>
                <w:rFonts w:ascii="Times New Roman" w:eastAsia="Times New Roman" w:hAnsi="Times New Roman" w:cs="Times New Roman"/>
                <w:sz w:val="24"/>
                <w:szCs w:val="24"/>
                <w:lang w:eastAsia="uk-UA"/>
              </w:rPr>
              <w:t>Міністерства фінансів України</w:t>
            </w:r>
            <w:r w:rsidRPr="00B54F84">
              <w:rPr>
                <w:rFonts w:ascii="Times New Roman" w:eastAsia="Times New Roman" w:hAnsi="Times New Roman" w:cs="Times New Roman"/>
                <w:sz w:val="24"/>
                <w:szCs w:val="24"/>
                <w:lang w:eastAsia="uk-UA"/>
              </w:rPr>
              <w:t xml:space="preserve"> (у попередні роки):</w:t>
            </w:r>
          </w:p>
          <w:p w:rsidR="00CD3DE9" w:rsidRPr="00B54F84" w:rsidRDefault="00CD3DE9" w:rsidP="002F16A6">
            <w:pPr>
              <w:spacing w:after="0" w:line="240" w:lineRule="auto"/>
              <w:jc w:val="both"/>
              <w:rPr>
                <w:rFonts w:ascii="Times New Roman" w:eastAsia="Times New Roman" w:hAnsi="Times New Roman" w:cs="Times New Roman"/>
                <w:sz w:val="24"/>
                <w:szCs w:val="24"/>
                <w:lang w:eastAsia="uk-UA"/>
              </w:rPr>
            </w:pPr>
            <w:r w:rsidRPr="00B54F84">
              <w:rPr>
                <w:rFonts w:ascii="Times New Roman" w:eastAsia="Times New Roman" w:hAnsi="Times New Roman" w:cs="Times New Roman"/>
                <w:sz w:val="24"/>
                <w:szCs w:val="24"/>
                <w:lang w:eastAsia="uk-UA"/>
              </w:rPr>
              <w:t xml:space="preserve"> «Про затвердження Порядку розстрочення (відстрочення) грошових зобов’язань (податкового боргу) платників податків»</w:t>
            </w:r>
            <w:r>
              <w:rPr>
                <w:rFonts w:ascii="Times New Roman" w:eastAsia="Times New Roman" w:hAnsi="Times New Roman" w:cs="Times New Roman"/>
                <w:sz w:val="24"/>
                <w:szCs w:val="24"/>
                <w:lang w:eastAsia="uk-UA"/>
              </w:rPr>
              <w:t xml:space="preserve"> (далі – проєкт наказу)</w:t>
            </w:r>
            <w:r w:rsidRPr="00B54F84">
              <w:rPr>
                <w:rFonts w:ascii="Times New Roman" w:eastAsia="Times New Roman" w:hAnsi="Times New Roman" w:cs="Times New Roman"/>
                <w:sz w:val="24"/>
                <w:szCs w:val="24"/>
                <w:lang w:eastAsia="uk-UA"/>
              </w:rPr>
              <w:t xml:space="preserve">. ДПС повідомило Міністерство фінансів України про нагальність та актуальність проєкту наказу та висловила прохання щодо продовження роботи в частині затвердження відповідного наказу та його державної реєстрації (лист ДПС від 14.12.2022 </w:t>
            </w:r>
            <w:r>
              <w:rPr>
                <w:rFonts w:ascii="Times New Roman" w:eastAsia="Times New Roman" w:hAnsi="Times New Roman" w:cs="Times New Roman"/>
                <w:sz w:val="24"/>
                <w:szCs w:val="24"/>
                <w:lang w:eastAsia="uk-UA"/>
              </w:rPr>
              <w:br/>
            </w:r>
            <w:r w:rsidRPr="00B54F84">
              <w:rPr>
                <w:rFonts w:ascii="Times New Roman" w:eastAsia="Times New Roman" w:hAnsi="Times New Roman" w:cs="Times New Roman"/>
                <w:sz w:val="24"/>
                <w:szCs w:val="24"/>
                <w:lang w:eastAsia="uk-UA"/>
              </w:rPr>
              <w:t xml:space="preserve">№ 2101/4/99-00-13-01-04. Міністерство фінансів України листом від 27.02.2023 </w:t>
            </w:r>
            <w:r>
              <w:rPr>
                <w:rFonts w:ascii="Times New Roman" w:eastAsia="Times New Roman" w:hAnsi="Times New Roman" w:cs="Times New Roman"/>
                <w:sz w:val="24"/>
                <w:szCs w:val="24"/>
                <w:lang w:eastAsia="uk-UA"/>
              </w:rPr>
              <w:br/>
            </w:r>
            <w:r w:rsidRPr="00B54F84">
              <w:rPr>
                <w:rFonts w:ascii="Times New Roman" w:eastAsia="Times New Roman" w:hAnsi="Times New Roman" w:cs="Times New Roman"/>
                <w:sz w:val="24"/>
                <w:szCs w:val="24"/>
                <w:lang w:eastAsia="uk-UA"/>
              </w:rPr>
              <w:t>№ 35010-11-62/5534 (</w:t>
            </w:r>
            <w:proofErr w:type="spellStart"/>
            <w:r w:rsidRPr="00B54F84">
              <w:rPr>
                <w:rFonts w:ascii="Times New Roman" w:eastAsia="Times New Roman" w:hAnsi="Times New Roman" w:cs="Times New Roman"/>
                <w:sz w:val="24"/>
                <w:szCs w:val="24"/>
                <w:lang w:eastAsia="uk-UA"/>
              </w:rPr>
              <w:t>вх</w:t>
            </w:r>
            <w:proofErr w:type="spellEnd"/>
            <w:r w:rsidRPr="00B54F84">
              <w:rPr>
                <w:rFonts w:ascii="Times New Roman" w:eastAsia="Times New Roman" w:hAnsi="Times New Roman" w:cs="Times New Roman"/>
                <w:sz w:val="24"/>
                <w:szCs w:val="24"/>
                <w:lang w:eastAsia="uk-UA"/>
              </w:rPr>
              <w:t xml:space="preserve">. ДПС № 88/НПА від 28.02.2023) надав пропозиції до проєкту наказу. Міністерству фінансів </w:t>
            </w:r>
            <w:r w:rsidRPr="00B54F84">
              <w:rPr>
                <w:rFonts w:ascii="Times New Roman" w:eastAsia="Times New Roman" w:hAnsi="Times New Roman" w:cs="Times New Roman"/>
                <w:sz w:val="24"/>
                <w:szCs w:val="24"/>
                <w:lang w:eastAsia="uk-UA"/>
              </w:rPr>
              <w:lastRenderedPageBreak/>
              <w:t>України надана доопрацьована редакція проєкту Порядку розстрочення (відстрочення) грошових зобов’язань (податкового боргу) платників податків (лист ДПС від 27.03.2023 № 619/4/99-00-13-01-04);</w:t>
            </w:r>
          </w:p>
          <w:p w:rsidR="00CD3DE9" w:rsidRPr="00E27580" w:rsidRDefault="00CD3DE9" w:rsidP="002F16A6">
            <w:pPr>
              <w:spacing w:after="0" w:line="240" w:lineRule="auto"/>
              <w:jc w:val="both"/>
              <w:rPr>
                <w:rFonts w:ascii="Times New Roman" w:eastAsia="Times New Roman" w:hAnsi="Times New Roman" w:cs="Times New Roman"/>
                <w:sz w:val="24"/>
                <w:szCs w:val="24"/>
                <w:lang w:eastAsia="uk-UA"/>
              </w:rPr>
            </w:pPr>
            <w:r w:rsidRPr="00B54F84">
              <w:rPr>
                <w:rFonts w:ascii="Times New Roman" w:eastAsia="Times New Roman" w:hAnsi="Times New Roman" w:cs="Times New Roman"/>
                <w:sz w:val="24"/>
                <w:szCs w:val="24"/>
                <w:lang w:eastAsia="uk-UA"/>
              </w:rPr>
              <w:t>«Про затвердження Порядку ведення Реєстру керівників платників податків – боржників»</w:t>
            </w:r>
            <w:r>
              <w:rPr>
                <w:rFonts w:ascii="Times New Roman" w:eastAsia="Times New Roman" w:hAnsi="Times New Roman" w:cs="Times New Roman"/>
                <w:sz w:val="24"/>
                <w:szCs w:val="24"/>
                <w:lang w:eastAsia="uk-UA"/>
              </w:rPr>
              <w:t xml:space="preserve"> (далі − проєкт наказу)</w:t>
            </w:r>
            <w:r w:rsidRPr="00B54F84">
              <w:rPr>
                <w:rFonts w:ascii="Times New Roman" w:eastAsia="Times New Roman" w:hAnsi="Times New Roman" w:cs="Times New Roman"/>
                <w:sz w:val="24"/>
                <w:szCs w:val="24"/>
                <w:lang w:eastAsia="uk-UA"/>
              </w:rPr>
              <w:t>. Міністерство фінансів України листом від 13.12.2022 № 11120-07-62/29754 (</w:t>
            </w:r>
            <w:proofErr w:type="spellStart"/>
            <w:r w:rsidRPr="00B54F84">
              <w:rPr>
                <w:rFonts w:ascii="Times New Roman" w:eastAsia="Times New Roman" w:hAnsi="Times New Roman" w:cs="Times New Roman"/>
                <w:sz w:val="24"/>
                <w:szCs w:val="24"/>
                <w:lang w:eastAsia="uk-UA"/>
              </w:rPr>
              <w:t>вх</w:t>
            </w:r>
            <w:proofErr w:type="spellEnd"/>
            <w:r w:rsidRPr="00B54F84">
              <w:rPr>
                <w:rFonts w:ascii="Times New Roman" w:eastAsia="Times New Roman" w:hAnsi="Times New Roman" w:cs="Times New Roman"/>
                <w:sz w:val="24"/>
                <w:szCs w:val="24"/>
                <w:lang w:eastAsia="uk-UA"/>
              </w:rPr>
              <w:t xml:space="preserve">. ДПС № 527/НПА від 14.12.2022) направив підписаний Міністром фінансів України проєкт наказу на погодження до ДПС та Міністерства цифрової трансформації України; ДПС направила Міністерству фінансів України аркуш погодження проєкту наказу (лист ДПС від 05.01.2023 № 13/НПА/99-00-13-01-04). Міністерство цифрової трансформації України </w:t>
            </w:r>
            <w:r>
              <w:rPr>
                <w:rFonts w:ascii="Times New Roman" w:eastAsia="Times New Roman" w:hAnsi="Times New Roman" w:cs="Times New Roman"/>
                <w:sz w:val="24"/>
                <w:szCs w:val="24"/>
                <w:lang w:eastAsia="uk-UA"/>
              </w:rPr>
              <w:br/>
            </w:r>
            <w:r w:rsidRPr="00B54F84">
              <w:rPr>
                <w:rFonts w:ascii="Times New Roman" w:eastAsia="Times New Roman" w:hAnsi="Times New Roman" w:cs="Times New Roman"/>
                <w:sz w:val="24"/>
                <w:szCs w:val="24"/>
                <w:lang w:eastAsia="uk-UA"/>
              </w:rPr>
              <w:t xml:space="preserve">листом від 02.01.2023 № 1/04-6-3 погодило проєкт наказу та надало висновок про проведення цифрової експертизи (відповідний). Наказ Міністерства фінансів </w:t>
            </w:r>
            <w:r w:rsidRPr="00B54F84">
              <w:rPr>
                <w:rFonts w:ascii="Times New Roman" w:eastAsia="Times New Roman" w:hAnsi="Times New Roman" w:cs="Times New Roman"/>
                <w:sz w:val="24"/>
                <w:szCs w:val="24"/>
                <w:lang w:eastAsia="uk-UA"/>
              </w:rPr>
              <w:lastRenderedPageBreak/>
              <w:t xml:space="preserve">України від 11.01.2023 № 17 «Про затвердження Порядку ведення Реєстру боржників платників податків – керівників» листом Міністра фінансів України від 11.01.2023 № 11120-07-5/939 направлено Міністерству юстиції України на державну реєстрацію. Міністерство юстиції України надав висновок </w:t>
            </w:r>
            <w:r>
              <w:rPr>
                <w:rFonts w:ascii="Times New Roman" w:eastAsia="Times New Roman" w:hAnsi="Times New Roman" w:cs="Times New Roman"/>
                <w:sz w:val="24"/>
                <w:szCs w:val="24"/>
                <w:lang w:eastAsia="uk-UA"/>
              </w:rPr>
              <w:t>в. о. </w:t>
            </w:r>
            <w:r w:rsidRPr="00B54F84">
              <w:rPr>
                <w:rFonts w:ascii="Times New Roman" w:eastAsia="Times New Roman" w:hAnsi="Times New Roman" w:cs="Times New Roman"/>
                <w:sz w:val="24"/>
                <w:szCs w:val="24"/>
                <w:lang w:eastAsia="uk-UA"/>
              </w:rPr>
              <w:t xml:space="preserve">Уповноваженого у справах Європейського суду з прав  людини від 24.01.2023 № 213-5.4-23 про невідповідність наказу Конвенції про захист прав людини і основоположних свобод та практиці Європейського суду з прав людини. Наказ </w:t>
            </w:r>
            <w:r w:rsidR="00ED0676">
              <w:rPr>
                <w:rFonts w:ascii="Times New Roman" w:eastAsia="Times New Roman" w:hAnsi="Times New Roman" w:cs="Times New Roman"/>
                <w:sz w:val="24"/>
                <w:szCs w:val="24"/>
                <w:lang w:eastAsia="uk-UA"/>
              </w:rPr>
              <w:t xml:space="preserve">Міністерства фінансів України </w:t>
            </w:r>
            <w:r w:rsidRPr="00B54F84">
              <w:rPr>
                <w:rFonts w:ascii="Times New Roman" w:eastAsia="Times New Roman" w:hAnsi="Times New Roman" w:cs="Times New Roman"/>
                <w:sz w:val="24"/>
                <w:szCs w:val="24"/>
                <w:lang w:eastAsia="uk-UA"/>
              </w:rPr>
              <w:t xml:space="preserve">від 30.01.2023 № 47 «Про скасування наказу Міністерства фінансів України від 11 січня 2023 року № 17». Тривають узгоджувальні процедури (за участі Міністерства фінансів України) із Секретаріатом Уповноваженого у справах Європейського суду з прав людини щодо врахування висловлених зауважень. Наразі проєкт наказу доопрацьовується з </w:t>
            </w:r>
            <w:r w:rsidRPr="00B54F84">
              <w:rPr>
                <w:rFonts w:ascii="Times New Roman" w:eastAsia="Times New Roman" w:hAnsi="Times New Roman" w:cs="Times New Roman"/>
                <w:sz w:val="24"/>
                <w:szCs w:val="24"/>
                <w:lang w:eastAsia="uk-UA"/>
              </w:rPr>
              <w:lastRenderedPageBreak/>
              <w:t xml:space="preserve">Міністерством фінансів України в </w:t>
            </w:r>
            <w:r w:rsidRPr="00E27580">
              <w:rPr>
                <w:rFonts w:ascii="Times New Roman" w:eastAsia="Times New Roman" w:hAnsi="Times New Roman" w:cs="Times New Roman"/>
                <w:sz w:val="24"/>
                <w:szCs w:val="24"/>
                <w:lang w:eastAsia="uk-UA"/>
              </w:rPr>
              <w:t>робочому порядку;</w:t>
            </w:r>
          </w:p>
          <w:p w:rsidR="00CD3DE9" w:rsidRPr="00B54F84" w:rsidRDefault="00CD3DE9" w:rsidP="00AD6497">
            <w:pPr>
              <w:spacing w:after="0" w:line="240" w:lineRule="auto"/>
              <w:jc w:val="both"/>
              <w:rPr>
                <w:rFonts w:ascii="Times New Roman" w:eastAsia="Times New Roman" w:hAnsi="Times New Roman" w:cs="Times New Roman"/>
                <w:sz w:val="24"/>
                <w:szCs w:val="24"/>
                <w:lang w:eastAsia="uk-UA"/>
              </w:rPr>
            </w:pPr>
            <w:r w:rsidRPr="00E27580">
              <w:rPr>
                <w:rFonts w:ascii="Times New Roman" w:eastAsia="Times New Roman" w:hAnsi="Times New Roman" w:cs="Times New Roman"/>
                <w:sz w:val="24"/>
                <w:szCs w:val="24"/>
                <w:lang w:eastAsia="uk-UA"/>
              </w:rPr>
              <w:t>«Про внесення Змін до наказу Міністерства фінансів України від 18 травня 2020 року № 217» (у зв’язку з прийняттям Закону України від 12 січня 2023 року № 2888-ІХ «Про внесення змін до Податкового кодексу України та інших законодавчих актів України щодо платіжних послуг» (далі – проєкт наказу) підготовлен</w:t>
            </w:r>
            <w:r w:rsidR="001D79BA" w:rsidRPr="00E27580">
              <w:rPr>
                <w:rFonts w:ascii="Times New Roman" w:eastAsia="Times New Roman" w:hAnsi="Times New Roman" w:cs="Times New Roman"/>
                <w:sz w:val="24"/>
                <w:szCs w:val="24"/>
                <w:lang w:eastAsia="uk-UA"/>
              </w:rPr>
              <w:t>о доопрацьовану редакцію проєкту</w:t>
            </w:r>
            <w:r w:rsidRPr="00E27580">
              <w:rPr>
                <w:rFonts w:ascii="Times New Roman" w:eastAsia="Times New Roman" w:hAnsi="Times New Roman" w:cs="Times New Roman"/>
                <w:sz w:val="24"/>
                <w:szCs w:val="24"/>
                <w:lang w:eastAsia="uk-UA"/>
              </w:rPr>
              <w:t xml:space="preserve"> наказу та супровідних документів до нього, який направлено</w:t>
            </w:r>
            <w:r w:rsidRPr="00B54F84">
              <w:rPr>
                <w:rFonts w:ascii="Times New Roman" w:eastAsia="Times New Roman" w:hAnsi="Times New Roman" w:cs="Times New Roman"/>
                <w:sz w:val="24"/>
                <w:szCs w:val="24"/>
                <w:lang w:eastAsia="uk-UA"/>
              </w:rPr>
              <w:t xml:space="preserve"> на погодження заінтересованим структурним підрозділам ДПС.</w:t>
            </w:r>
            <w:r>
              <w:rPr>
                <w:rFonts w:ascii="Times New Roman" w:eastAsia="Times New Roman" w:hAnsi="Times New Roman" w:cs="Times New Roman"/>
                <w:sz w:val="24"/>
                <w:szCs w:val="24"/>
                <w:lang w:eastAsia="uk-UA"/>
              </w:rPr>
              <w:t xml:space="preserve"> </w:t>
            </w:r>
            <w:r w:rsidRPr="00B54F84">
              <w:rPr>
                <w:rFonts w:ascii="Times New Roman" w:eastAsia="Times New Roman" w:hAnsi="Times New Roman" w:cs="Times New Roman"/>
                <w:sz w:val="24"/>
                <w:szCs w:val="24"/>
                <w:lang w:eastAsia="uk-UA"/>
              </w:rPr>
              <w:t>За результатами врахування пропозицій структурних підрозділів ДПС доопрацьовану редакцію проєкту наказу направлено на погодження Міністерству фінансів України (лист ДПС від 05.04.2023 № 698/4/99-00-13-01-04)</w:t>
            </w:r>
            <w:r w:rsidR="00ED0676">
              <w:rPr>
                <w:rFonts w:ascii="Times New Roman" w:eastAsia="Times New Roman" w:hAnsi="Times New Roman" w:cs="Times New Roman"/>
                <w:sz w:val="24"/>
                <w:szCs w:val="24"/>
                <w:lang w:eastAsia="uk-UA"/>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2F16A6">
            <w:pPr>
              <w:spacing w:after="0"/>
              <w:jc w:val="center"/>
              <w:rPr>
                <w:rFonts w:ascii="Times New Roman" w:hAnsi="Times New Roman"/>
                <w:sz w:val="24"/>
                <w:szCs w:val="24"/>
              </w:rPr>
            </w:pPr>
            <w:r w:rsidRPr="00DB585C">
              <w:rPr>
                <w:rFonts w:ascii="Times New Roman" w:hAnsi="Times New Roman"/>
                <w:sz w:val="24"/>
                <w:szCs w:val="24"/>
              </w:rPr>
              <w:lastRenderedPageBreak/>
              <w:t>Виконується</w:t>
            </w:r>
          </w:p>
        </w:tc>
      </w:tr>
      <w:tr w:rsidR="00CD3DE9" w:rsidRPr="009D7BF2" w:rsidTr="00EA4939">
        <w:trPr>
          <w:trHeight w:val="21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2.3.4.</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Підготовка заявок на доопрацювання/розроблення програмного забезпечення, необхідного для оптимізації процесу адміністрування заборгованостей та з інших питань організації роботи </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B537D5" w:rsidRDefault="00CD3DE9" w:rsidP="00CE3CCD">
            <w:pPr>
              <w:spacing w:after="0" w:line="240" w:lineRule="auto"/>
              <w:rPr>
                <w:rFonts w:ascii="Times New Roman" w:eastAsia="Times New Roman" w:hAnsi="Times New Roman" w:cs="Times New Roman"/>
                <w:color w:val="000000"/>
                <w:sz w:val="24"/>
                <w:szCs w:val="24"/>
                <w:lang w:eastAsia="uk-UA"/>
              </w:rPr>
            </w:pPr>
            <w:r w:rsidRPr="00B537D5">
              <w:rPr>
                <w:rFonts w:ascii="Times New Roman" w:eastAsia="Times New Roman" w:hAnsi="Times New Roman" w:cs="Times New Roman"/>
                <w:color w:val="000000"/>
                <w:sz w:val="24"/>
                <w:szCs w:val="24"/>
                <w:lang w:eastAsia="uk-UA"/>
              </w:rPr>
              <w:t>Департамент по роботі з податковим боргом,</w:t>
            </w:r>
            <w:r w:rsidRPr="00B537D5">
              <w:rPr>
                <w:rFonts w:ascii="Times New Roman" w:eastAsia="Times New Roman" w:hAnsi="Times New Roman" w:cs="Times New Roman"/>
                <w:color w:val="000000"/>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B537D5" w:rsidRDefault="00CD3DE9" w:rsidP="00486B80">
            <w:pPr>
              <w:spacing w:after="0" w:line="240" w:lineRule="auto"/>
              <w:jc w:val="both"/>
              <w:rPr>
                <w:rFonts w:ascii="Times New Roman" w:hAnsi="Times New Roman" w:cs="Times New Roman"/>
                <w:sz w:val="24"/>
                <w:szCs w:val="24"/>
              </w:rPr>
            </w:pPr>
            <w:r w:rsidRPr="00B537D5">
              <w:rPr>
                <w:rFonts w:ascii="Times New Roman" w:hAnsi="Times New Roman" w:cs="Times New Roman"/>
                <w:sz w:val="24"/>
                <w:szCs w:val="24"/>
              </w:rPr>
              <w:t>Проєкт Заявки на доопрацювання програмного забезпечення в частині виконання вимог стосовно обмежень до Інформації щодо суб’єктів господарювання, які мають податковий борг, яка оприлюднюється засобами інформаційно-комунікаційних систем ДПС, на період дії воєнного стану в Україні направлено на погодження заінтересованим структурним підрозділам ДПС. Структурними підрозділами ДПС надано зауваження та пропозиції до проєкту Заявки. Проходять погоджувальні процедури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3B1C2E">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hAnsi="Times New Roman"/>
                <w:sz w:val="24"/>
                <w:szCs w:val="24"/>
              </w:rPr>
              <w:t>Виконується</w:t>
            </w:r>
          </w:p>
        </w:tc>
      </w:tr>
      <w:tr w:rsidR="00CD3DE9" w:rsidRPr="009D7BF2"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2.3.5.</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Проведення навчання працівників підвідомчих структурних підрозділів територіальних органів ДПС щодо адміністрування </w:t>
            </w:r>
            <w:r w:rsidRPr="00E479B8">
              <w:rPr>
                <w:rFonts w:ascii="Times New Roman" w:eastAsia="Times New Roman" w:hAnsi="Times New Roman" w:cs="Times New Roman"/>
                <w:color w:val="000000"/>
                <w:sz w:val="24"/>
                <w:szCs w:val="24"/>
                <w:lang w:eastAsia="uk-UA"/>
              </w:rPr>
              <w:lastRenderedPageBreak/>
              <w:t>податкового боргу</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lastRenderedPageBreak/>
              <w:t>Проведено навчання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B537D5" w:rsidRDefault="00CD3DE9" w:rsidP="00CE3CCD">
            <w:pPr>
              <w:spacing w:after="0" w:line="240" w:lineRule="auto"/>
              <w:rPr>
                <w:rFonts w:ascii="Times New Roman" w:eastAsia="Times New Roman" w:hAnsi="Times New Roman" w:cs="Times New Roman"/>
                <w:color w:val="000000"/>
                <w:sz w:val="24"/>
                <w:szCs w:val="24"/>
                <w:lang w:eastAsia="uk-UA"/>
              </w:rPr>
            </w:pPr>
            <w:r w:rsidRPr="00B537D5">
              <w:rPr>
                <w:rFonts w:ascii="Times New Roman" w:eastAsia="Times New Roman" w:hAnsi="Times New Roman" w:cs="Times New Roman"/>
                <w:color w:val="000000"/>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B537D5" w:rsidRDefault="00CD3DE9" w:rsidP="003B1C2E">
            <w:pPr>
              <w:spacing w:after="0" w:line="240" w:lineRule="auto"/>
              <w:jc w:val="both"/>
              <w:rPr>
                <w:rFonts w:ascii="Times New Roman" w:eastAsia="Times New Roman" w:hAnsi="Times New Roman" w:cs="Times New Roman"/>
                <w:sz w:val="24"/>
                <w:szCs w:val="24"/>
                <w:lang w:eastAsia="uk-UA"/>
              </w:rPr>
            </w:pPr>
            <w:r w:rsidRPr="00B537D5">
              <w:rPr>
                <w:rFonts w:ascii="Times New Roman" w:eastAsia="Times New Roman" w:hAnsi="Times New Roman" w:cs="Times New Roman"/>
                <w:sz w:val="24"/>
                <w:szCs w:val="24"/>
                <w:lang w:eastAsia="uk-UA"/>
              </w:rPr>
              <w:t xml:space="preserve">З метою планування організації навчання на друге півріччя 2023 року на базі Вищої школи публічного управління визначено перелік тем до Модулю 3 «Погашення податкового боргу» спеціальної професійної (сертифікатної) програми підвищення кваліфікації «Реалізація стратегічних завдань органів Державної </w:t>
            </w:r>
            <w:r w:rsidRPr="00B537D5">
              <w:rPr>
                <w:rFonts w:ascii="Times New Roman" w:eastAsia="Times New Roman" w:hAnsi="Times New Roman" w:cs="Times New Roman"/>
                <w:sz w:val="24"/>
                <w:szCs w:val="24"/>
                <w:lang w:eastAsia="uk-UA"/>
              </w:rPr>
              <w:lastRenderedPageBreak/>
              <w:t>податкової служби України з використанням сучасних методів податкового менеджменту», за якими необхідно підвищити кваліфікацію працівникам підрозділів по роботі з податковим боргом територіальних органів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3B1C2E">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hAnsi="Times New Roman"/>
                <w:sz w:val="24"/>
                <w:szCs w:val="24"/>
              </w:rPr>
              <w:lastRenderedPageBreak/>
              <w:t>Виконується</w:t>
            </w:r>
          </w:p>
        </w:tc>
      </w:tr>
      <w:tr w:rsidR="00CD3DE9" w:rsidRPr="00E479B8" w:rsidTr="00EA4939">
        <w:trPr>
          <w:trHeight w:val="18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2.3.6.</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Скорочення суми податкового боргу відносно суми, що обліковувалась станом на 01.01.2023 (без врахування новоствореного податкового боргу)</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Скорочено податковий борг на рівні не менше 10 відсотків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B537D5" w:rsidRDefault="00CD3DE9" w:rsidP="00CE3CCD">
            <w:pPr>
              <w:spacing w:after="0" w:line="240" w:lineRule="auto"/>
              <w:rPr>
                <w:rFonts w:ascii="Times New Roman" w:eastAsia="Times New Roman" w:hAnsi="Times New Roman" w:cs="Times New Roman"/>
                <w:color w:val="000000"/>
                <w:sz w:val="24"/>
                <w:szCs w:val="24"/>
                <w:lang w:eastAsia="uk-UA"/>
              </w:rPr>
            </w:pPr>
            <w:r w:rsidRPr="00B537D5">
              <w:rPr>
                <w:rFonts w:ascii="Times New Roman" w:eastAsia="Times New Roman" w:hAnsi="Times New Roman" w:cs="Times New Roman"/>
                <w:color w:val="000000"/>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B537D5" w:rsidRDefault="00CD3DE9" w:rsidP="00323323">
            <w:pPr>
              <w:spacing w:after="0" w:line="240" w:lineRule="auto"/>
              <w:jc w:val="both"/>
              <w:rPr>
                <w:rFonts w:ascii="Times New Roman" w:eastAsia="Times New Roman" w:hAnsi="Times New Roman" w:cs="Times New Roman"/>
                <w:sz w:val="24"/>
                <w:szCs w:val="24"/>
                <w:lang w:eastAsia="uk-UA"/>
              </w:rPr>
            </w:pPr>
            <w:r w:rsidRPr="00B537D5">
              <w:rPr>
                <w:rFonts w:ascii="Times New Roman" w:eastAsia="Times New Roman" w:hAnsi="Times New Roman" w:cs="Times New Roman"/>
                <w:sz w:val="24"/>
                <w:szCs w:val="24"/>
                <w:lang w:eastAsia="uk-UA"/>
              </w:rPr>
              <w:t>Станом на 01.01.2023 сума податкового боргу (без урахування митних платежів) становила 144,99 млрд гривень.</w:t>
            </w:r>
          </w:p>
          <w:p w:rsidR="00CD3DE9" w:rsidRPr="00B537D5" w:rsidRDefault="00CD3DE9" w:rsidP="00323323">
            <w:pPr>
              <w:spacing w:after="0" w:line="240" w:lineRule="auto"/>
              <w:jc w:val="both"/>
              <w:rPr>
                <w:rFonts w:ascii="Times New Roman" w:eastAsia="Times New Roman" w:hAnsi="Times New Roman" w:cs="Times New Roman"/>
                <w:sz w:val="24"/>
                <w:szCs w:val="24"/>
                <w:lang w:eastAsia="uk-UA"/>
              </w:rPr>
            </w:pPr>
            <w:r w:rsidRPr="00B537D5">
              <w:rPr>
                <w:rFonts w:ascii="Times New Roman" w:eastAsia="Times New Roman" w:hAnsi="Times New Roman" w:cs="Times New Roman"/>
                <w:sz w:val="24"/>
                <w:szCs w:val="24"/>
                <w:lang w:eastAsia="uk-UA"/>
              </w:rPr>
              <w:t>Станом на 01.04.2023 сума податкового боргу (без урахування митних платежів) становила 146,76 млрд гривень.</w:t>
            </w:r>
          </w:p>
          <w:p w:rsidR="00CD3DE9" w:rsidRPr="00B537D5" w:rsidRDefault="00CD3DE9" w:rsidP="00323323">
            <w:pPr>
              <w:spacing w:after="0" w:line="240" w:lineRule="auto"/>
              <w:jc w:val="both"/>
              <w:rPr>
                <w:rFonts w:ascii="Times New Roman" w:eastAsia="Times New Roman" w:hAnsi="Times New Roman" w:cs="Times New Roman"/>
                <w:sz w:val="24"/>
                <w:szCs w:val="24"/>
                <w:lang w:eastAsia="uk-UA"/>
              </w:rPr>
            </w:pPr>
            <w:r w:rsidRPr="00B537D5">
              <w:rPr>
                <w:rFonts w:ascii="Times New Roman" w:eastAsia="Times New Roman" w:hAnsi="Times New Roman" w:cs="Times New Roman"/>
                <w:sz w:val="24"/>
                <w:szCs w:val="24"/>
                <w:lang w:eastAsia="uk-UA"/>
              </w:rPr>
              <w:t>При цьому, сума новоствореного боргу за 3 місяці 2023 року склала 1,76 млрд гривень.</w:t>
            </w:r>
          </w:p>
          <w:p w:rsidR="00CD3DE9" w:rsidRPr="00B537D5" w:rsidRDefault="00CD3DE9" w:rsidP="00323323">
            <w:pPr>
              <w:spacing w:after="0" w:line="240" w:lineRule="auto"/>
              <w:jc w:val="both"/>
              <w:rPr>
                <w:rFonts w:ascii="Times New Roman" w:eastAsia="Times New Roman" w:hAnsi="Times New Roman" w:cs="Times New Roman"/>
                <w:sz w:val="24"/>
                <w:szCs w:val="24"/>
                <w:lang w:eastAsia="uk-UA"/>
              </w:rPr>
            </w:pPr>
            <w:r w:rsidRPr="00B537D5">
              <w:rPr>
                <w:rFonts w:ascii="Times New Roman" w:eastAsia="Times New Roman" w:hAnsi="Times New Roman" w:cs="Times New Roman"/>
                <w:sz w:val="24"/>
                <w:szCs w:val="24"/>
                <w:lang w:eastAsia="uk-UA"/>
              </w:rPr>
              <w:t>Скорочення податкового боргу за 3 місяці 2023 року (без урахування новоствореного) – 1,42 %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323323">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hAnsi="Times New Roman"/>
                <w:sz w:val="24"/>
                <w:szCs w:val="24"/>
              </w:rPr>
              <w:t>Виконується</w:t>
            </w:r>
          </w:p>
        </w:tc>
      </w:tr>
      <w:tr w:rsidR="00CD3DE9" w:rsidRPr="00E479B8" w:rsidTr="00EA4939">
        <w:trPr>
          <w:trHeight w:val="2066"/>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D3DE9" w:rsidRDefault="00CD3DE9" w:rsidP="00205123">
            <w:pPr>
              <w:spacing w:after="0" w:line="240" w:lineRule="auto"/>
              <w:rPr>
                <w:rFonts w:ascii="Times New Roman" w:eastAsia="Times New Roman" w:hAnsi="Times New Roman" w:cs="Times New Roman"/>
                <w:bCs/>
                <w:color w:val="000000"/>
                <w:sz w:val="24"/>
                <w:szCs w:val="24"/>
                <w:lang w:eastAsia="uk-UA"/>
              </w:rPr>
            </w:pPr>
            <w:r w:rsidRPr="00E74C92">
              <w:rPr>
                <w:rFonts w:ascii="Times New Roman" w:eastAsia="Times New Roman" w:hAnsi="Times New Roman" w:cs="Times New Roman"/>
                <w:bCs/>
                <w:color w:val="000000"/>
                <w:sz w:val="24"/>
                <w:szCs w:val="24"/>
                <w:lang w:eastAsia="uk-UA"/>
              </w:rPr>
              <w:lastRenderedPageBreak/>
              <w:t xml:space="preserve">2.4. </w:t>
            </w:r>
          </w:p>
          <w:p w:rsidR="00CD3DE9" w:rsidRPr="00E74C92" w:rsidRDefault="00CD3DE9" w:rsidP="00205123">
            <w:pPr>
              <w:spacing w:after="0" w:line="240" w:lineRule="auto"/>
              <w:rPr>
                <w:rFonts w:ascii="Times New Roman" w:eastAsia="Times New Roman" w:hAnsi="Times New Roman" w:cs="Times New Roman"/>
                <w:bCs/>
                <w:color w:val="000000"/>
                <w:sz w:val="24"/>
                <w:szCs w:val="24"/>
                <w:lang w:eastAsia="uk-UA"/>
              </w:rPr>
            </w:pPr>
            <w:r w:rsidRPr="00E74C92">
              <w:rPr>
                <w:rFonts w:ascii="Times New Roman" w:eastAsia="Times New Roman" w:hAnsi="Times New Roman" w:cs="Times New Roman"/>
                <w:bCs/>
                <w:color w:val="000000"/>
                <w:sz w:val="24"/>
                <w:szCs w:val="24"/>
                <w:lang w:eastAsia="uk-UA"/>
              </w:rPr>
              <w:t>Посилення контролю за повнотою оподаткування доходів фізичних осіб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2.4.1.</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Супроводження законопроєкту щодо запровадження системи моніторингу та контролю за повнотою оподаткування доходів фізичних осіб з метою протидії детінізації економіки та мінімізації сплати податків і зборів до бюджету  під час погодження із заінтересованими центральними органами виконавчої влади, урядовими комітетами та комітетами Верховної Ради України, за необхідності  </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Забезпечено супроводження законопроєкту, за необхідності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Департамент оподаткування фізичних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772B62">
            <w:pPr>
              <w:spacing w:after="0" w:line="240" w:lineRule="auto"/>
              <w:jc w:val="both"/>
              <w:rPr>
                <w:rFonts w:ascii="Times New Roman" w:eastAsia="Times New Roman" w:hAnsi="Times New Roman" w:cs="Times New Roman"/>
                <w:sz w:val="24"/>
                <w:szCs w:val="24"/>
                <w:lang w:eastAsia="uk-UA"/>
              </w:rPr>
            </w:pPr>
            <w:r w:rsidRPr="00AE479E">
              <w:rPr>
                <w:rFonts w:ascii="Times New Roman" w:eastAsia="Times New Roman" w:hAnsi="Times New Roman" w:cs="Times New Roman"/>
                <w:sz w:val="24"/>
                <w:szCs w:val="24"/>
                <w:lang w:eastAsia="uk-UA"/>
              </w:rPr>
              <w:t xml:space="preserve">Відповідно до листа Міністерства фінансів України від 01.12.2022 </w:t>
            </w:r>
            <w:r>
              <w:rPr>
                <w:rFonts w:ascii="Times New Roman" w:eastAsia="Times New Roman" w:hAnsi="Times New Roman" w:cs="Times New Roman"/>
                <w:sz w:val="24"/>
                <w:szCs w:val="24"/>
                <w:lang w:eastAsia="uk-UA"/>
              </w:rPr>
              <w:t>№ 11220-07-62/28391 (</w:t>
            </w:r>
            <w:proofErr w:type="spellStart"/>
            <w:r>
              <w:rPr>
                <w:rFonts w:ascii="Times New Roman" w:eastAsia="Times New Roman" w:hAnsi="Times New Roman" w:cs="Times New Roman"/>
                <w:sz w:val="24"/>
                <w:szCs w:val="24"/>
                <w:lang w:eastAsia="uk-UA"/>
              </w:rPr>
              <w:t>вх</w:t>
            </w:r>
            <w:proofErr w:type="spellEnd"/>
            <w:r>
              <w:rPr>
                <w:rFonts w:ascii="Times New Roman" w:eastAsia="Times New Roman" w:hAnsi="Times New Roman" w:cs="Times New Roman"/>
                <w:sz w:val="24"/>
                <w:szCs w:val="24"/>
                <w:lang w:eastAsia="uk-UA"/>
              </w:rPr>
              <w:t xml:space="preserve">. ДПС </w:t>
            </w:r>
            <w:r w:rsidRPr="00AE479E">
              <w:rPr>
                <w:rFonts w:ascii="Times New Roman" w:eastAsia="Times New Roman" w:hAnsi="Times New Roman" w:cs="Times New Roman"/>
                <w:sz w:val="24"/>
                <w:szCs w:val="24"/>
                <w:lang w:eastAsia="uk-UA"/>
              </w:rPr>
              <w:t xml:space="preserve">№ 505/НПА </w:t>
            </w:r>
            <w:r>
              <w:rPr>
                <w:rFonts w:ascii="Times New Roman" w:eastAsia="Times New Roman" w:hAnsi="Times New Roman" w:cs="Times New Roman"/>
                <w:sz w:val="24"/>
                <w:szCs w:val="24"/>
                <w:lang w:eastAsia="uk-UA"/>
              </w:rPr>
              <w:br/>
            </w:r>
            <w:r w:rsidRPr="00AE479E">
              <w:rPr>
                <w:rFonts w:ascii="Times New Roman" w:eastAsia="Times New Roman" w:hAnsi="Times New Roman" w:cs="Times New Roman"/>
                <w:sz w:val="24"/>
                <w:szCs w:val="24"/>
                <w:lang w:eastAsia="uk-UA"/>
              </w:rPr>
              <w:t xml:space="preserve">від 01.12.2022) </w:t>
            </w:r>
            <w:r>
              <w:rPr>
                <w:rFonts w:ascii="Times New Roman" w:eastAsia="Times New Roman" w:hAnsi="Times New Roman" w:cs="Times New Roman"/>
                <w:sz w:val="24"/>
                <w:szCs w:val="24"/>
                <w:lang w:eastAsia="uk-UA"/>
              </w:rPr>
              <w:t>ДПС</w:t>
            </w:r>
            <w:r w:rsidRPr="00AE479E">
              <w:rPr>
                <w:rFonts w:ascii="Times New Roman" w:eastAsia="Times New Roman" w:hAnsi="Times New Roman" w:cs="Times New Roman"/>
                <w:sz w:val="24"/>
                <w:szCs w:val="24"/>
                <w:lang w:eastAsia="uk-UA"/>
              </w:rPr>
              <w:t xml:space="preserve"> погоджено проєкт Закону України «Про внесення змін до Податкового кодексу України та інших законів України щодо посилення контролю за повнотою оподат</w:t>
            </w:r>
            <w:r>
              <w:rPr>
                <w:rFonts w:ascii="Times New Roman" w:eastAsia="Times New Roman" w:hAnsi="Times New Roman" w:cs="Times New Roman"/>
                <w:sz w:val="24"/>
                <w:szCs w:val="24"/>
                <w:lang w:eastAsia="uk-UA"/>
              </w:rPr>
              <w:t xml:space="preserve">кування доходів фізичних осіб» </w:t>
            </w:r>
            <w:r w:rsidRPr="00AE479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AE479E">
              <w:rPr>
                <w:rFonts w:ascii="Times New Roman" w:eastAsia="Times New Roman" w:hAnsi="Times New Roman" w:cs="Times New Roman"/>
                <w:sz w:val="24"/>
                <w:szCs w:val="24"/>
                <w:lang w:eastAsia="uk-UA"/>
              </w:rPr>
              <w:t>лист</w:t>
            </w:r>
            <w:r>
              <w:rPr>
                <w:rFonts w:ascii="Times New Roman" w:eastAsia="Times New Roman" w:hAnsi="Times New Roman" w:cs="Times New Roman"/>
                <w:sz w:val="24"/>
                <w:szCs w:val="24"/>
                <w:lang w:eastAsia="uk-UA"/>
              </w:rPr>
              <w:t xml:space="preserve"> ДПС</w:t>
            </w:r>
            <w:r w:rsidRPr="00AE479E">
              <w:rPr>
                <w:rFonts w:ascii="Times New Roman" w:eastAsia="Times New Roman" w:hAnsi="Times New Roman" w:cs="Times New Roman"/>
                <w:sz w:val="24"/>
                <w:szCs w:val="24"/>
                <w:lang w:eastAsia="uk-UA"/>
              </w:rPr>
              <w:t xml:space="preserve"> від 30.12.2022 № 616/НПА/99-00-24-04-03-04</w:t>
            </w:r>
            <w:r>
              <w:rPr>
                <w:rFonts w:ascii="Times New Roman" w:eastAsia="Times New Roman" w:hAnsi="Times New Roman" w:cs="Times New Roman"/>
                <w:sz w:val="24"/>
                <w:szCs w:val="24"/>
                <w:lang w:eastAsia="uk-UA"/>
              </w:rPr>
              <w:t>)</w:t>
            </w:r>
            <w:r w:rsidRPr="00AE479E">
              <w:rPr>
                <w:rFonts w:ascii="Times New Roman" w:eastAsia="Times New Roman" w:hAnsi="Times New Roman" w:cs="Times New Roman"/>
                <w:sz w:val="24"/>
                <w:szCs w:val="24"/>
                <w:lang w:eastAsia="uk-UA"/>
              </w:rPr>
              <w:t xml:space="preserve">. Після подання до Верховної Ради України зазначеного проєкту Закону, </w:t>
            </w:r>
            <w:r>
              <w:rPr>
                <w:rFonts w:ascii="Times New Roman" w:eastAsia="Times New Roman" w:hAnsi="Times New Roman" w:cs="Times New Roman"/>
                <w:sz w:val="24"/>
                <w:szCs w:val="24"/>
                <w:lang w:eastAsia="uk-UA"/>
              </w:rPr>
              <w:t>ДПС</w:t>
            </w:r>
            <w:r w:rsidRPr="00AE479E">
              <w:rPr>
                <w:rFonts w:ascii="Times New Roman" w:eastAsia="Times New Roman" w:hAnsi="Times New Roman" w:cs="Times New Roman"/>
                <w:sz w:val="24"/>
                <w:szCs w:val="24"/>
                <w:lang w:eastAsia="uk-UA"/>
              </w:rPr>
              <w:t>, у разі необхідності, візьме участь у його супровод</w:t>
            </w:r>
            <w:r>
              <w:rPr>
                <w:rFonts w:ascii="Times New Roman" w:eastAsia="Times New Roman" w:hAnsi="Times New Roman" w:cs="Times New Roman"/>
                <w:sz w:val="24"/>
                <w:szCs w:val="24"/>
                <w:lang w:eastAsia="uk-UA"/>
              </w:rPr>
              <w:t>женні у Верховній Раді України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7D1D90">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t>Виконується</w:t>
            </w:r>
          </w:p>
        </w:tc>
      </w:tr>
      <w:tr w:rsidR="00CD3DE9" w:rsidRPr="00E479B8" w:rsidTr="00EA4939">
        <w:trPr>
          <w:trHeight w:val="1740"/>
        </w:trPr>
        <w:tc>
          <w:tcPr>
            <w:tcW w:w="1843" w:type="dxa"/>
            <w:tcBorders>
              <w:top w:val="single" w:sz="4" w:space="0" w:color="auto"/>
              <w:left w:val="single" w:sz="4" w:space="0" w:color="auto"/>
              <w:right w:val="single" w:sz="4" w:space="0" w:color="auto"/>
            </w:tcBorders>
            <w:shd w:val="clear" w:color="auto" w:fill="auto"/>
            <w:hideMark/>
          </w:tcPr>
          <w:p w:rsidR="00CD3DE9" w:rsidRPr="009C328C" w:rsidRDefault="00CD3DE9" w:rsidP="00205123">
            <w:pPr>
              <w:spacing w:after="0" w:line="240" w:lineRule="auto"/>
              <w:rPr>
                <w:rFonts w:ascii="Times New Roman" w:eastAsia="Times New Roman" w:hAnsi="Times New Roman" w:cs="Times New Roman"/>
                <w:bCs/>
                <w:color w:val="000000"/>
                <w:sz w:val="24"/>
                <w:szCs w:val="24"/>
                <w:lang w:eastAsia="uk-UA"/>
              </w:rPr>
            </w:pPr>
            <w:r w:rsidRPr="009C328C">
              <w:rPr>
                <w:rFonts w:ascii="Times New Roman" w:eastAsia="Times New Roman" w:hAnsi="Times New Roman" w:cs="Times New Roman"/>
                <w:bCs/>
                <w:color w:val="000000"/>
                <w:sz w:val="24"/>
                <w:szCs w:val="24"/>
                <w:lang w:eastAsia="uk-UA"/>
              </w:rPr>
              <w:lastRenderedPageBreak/>
              <w:t xml:space="preserve">2.5. Удосконалення </w:t>
            </w:r>
            <w:proofErr w:type="spellStart"/>
            <w:r w:rsidRPr="009C328C">
              <w:rPr>
                <w:rFonts w:ascii="Times New Roman" w:eastAsia="Times New Roman" w:hAnsi="Times New Roman" w:cs="Times New Roman"/>
                <w:bCs/>
                <w:color w:val="000000"/>
                <w:sz w:val="24"/>
                <w:szCs w:val="24"/>
                <w:lang w:eastAsia="uk-UA"/>
              </w:rPr>
              <w:t>прогнозно</w:t>
            </w:r>
            <w:proofErr w:type="spellEnd"/>
            <w:r w:rsidRPr="009C328C">
              <w:rPr>
                <w:rFonts w:ascii="Times New Roman" w:eastAsia="Times New Roman" w:hAnsi="Times New Roman" w:cs="Times New Roman"/>
                <w:bCs/>
                <w:color w:val="000000"/>
                <w:sz w:val="24"/>
                <w:szCs w:val="24"/>
                <w:lang w:eastAsia="uk-UA"/>
              </w:rPr>
              <w:t xml:space="preserve">-аналітичної роботи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2.5.1.</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Актуалізація закріплення податків, зборів, пл</w:t>
            </w:r>
            <w:r>
              <w:rPr>
                <w:rFonts w:ascii="Times New Roman" w:eastAsia="Times New Roman" w:hAnsi="Times New Roman" w:cs="Times New Roman"/>
                <w:color w:val="000000"/>
                <w:sz w:val="24"/>
                <w:szCs w:val="24"/>
                <w:lang w:eastAsia="uk-UA"/>
              </w:rPr>
              <w:t>атежів та інших доходів бюджету</w:t>
            </w:r>
            <w:r w:rsidRPr="00E479B8">
              <w:rPr>
                <w:rFonts w:ascii="Times New Roman" w:eastAsia="Times New Roman" w:hAnsi="Times New Roman" w:cs="Times New Roman"/>
                <w:color w:val="000000"/>
                <w:sz w:val="24"/>
                <w:szCs w:val="24"/>
                <w:lang w:eastAsia="uk-UA"/>
              </w:rPr>
              <w:t xml:space="preserve"> за структурними під</w:t>
            </w:r>
            <w:r>
              <w:rPr>
                <w:rFonts w:ascii="Times New Roman" w:eastAsia="Times New Roman" w:hAnsi="Times New Roman" w:cs="Times New Roman"/>
                <w:color w:val="000000"/>
                <w:sz w:val="24"/>
                <w:szCs w:val="24"/>
                <w:lang w:eastAsia="uk-UA"/>
              </w:rPr>
              <w:t>розділами ДПС з метою виконання</w:t>
            </w:r>
            <w:r w:rsidRPr="00E479B8">
              <w:rPr>
                <w:rFonts w:ascii="Times New Roman" w:eastAsia="Times New Roman" w:hAnsi="Times New Roman" w:cs="Times New Roman"/>
                <w:color w:val="000000"/>
                <w:sz w:val="24"/>
                <w:szCs w:val="24"/>
                <w:lang w:eastAsia="uk-UA"/>
              </w:rPr>
              <w:t xml:space="preserve"> показників доходів</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B537D5" w:rsidRDefault="00CD3DE9" w:rsidP="00CE3CCD">
            <w:pPr>
              <w:spacing w:after="0" w:line="240" w:lineRule="auto"/>
              <w:rPr>
                <w:rFonts w:ascii="Times New Roman" w:eastAsia="Times New Roman" w:hAnsi="Times New Roman" w:cs="Times New Roman"/>
                <w:sz w:val="24"/>
                <w:szCs w:val="24"/>
                <w:lang w:eastAsia="uk-UA"/>
              </w:rPr>
            </w:pPr>
            <w:r w:rsidRPr="00B537D5">
              <w:rPr>
                <w:rFonts w:ascii="Times New Roman" w:eastAsia="Times New Roman" w:hAnsi="Times New Roman" w:cs="Times New Roman"/>
                <w:sz w:val="24"/>
                <w:szCs w:val="24"/>
                <w:lang w:eastAsia="uk-UA"/>
              </w:rPr>
              <w:t>Департамент економічного аналізу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B537D5" w:rsidRDefault="00CD3DE9" w:rsidP="00CC2E45">
            <w:pPr>
              <w:spacing w:after="0" w:line="240" w:lineRule="auto"/>
              <w:jc w:val="both"/>
              <w:rPr>
                <w:rFonts w:ascii="Times New Roman" w:eastAsia="Times New Roman" w:hAnsi="Times New Roman" w:cs="Times New Roman"/>
                <w:sz w:val="24"/>
                <w:szCs w:val="24"/>
                <w:lang w:eastAsia="uk-UA"/>
              </w:rPr>
            </w:pPr>
            <w:r w:rsidRPr="001D6A3D">
              <w:rPr>
                <w:rFonts w:ascii="Times New Roman" w:eastAsia="Times New Roman" w:hAnsi="Times New Roman" w:cs="Times New Roman"/>
                <w:sz w:val="24"/>
                <w:szCs w:val="24"/>
                <w:lang w:eastAsia="uk-UA"/>
              </w:rPr>
              <w:t xml:space="preserve">Видано наказ ДПС від 09.02.2023 </w:t>
            </w:r>
            <w:r w:rsidRPr="001D6A3D">
              <w:rPr>
                <w:rFonts w:ascii="Times New Roman" w:eastAsia="Times New Roman" w:hAnsi="Times New Roman" w:cs="Times New Roman"/>
                <w:sz w:val="24"/>
                <w:szCs w:val="24"/>
                <w:lang w:eastAsia="uk-UA"/>
              </w:rPr>
              <w:br/>
              <w:t xml:space="preserve">№ 98 «Про внесення змін до наказу ДПС від 12.02.2021 № 208» (наказ ДПС </w:t>
            </w:r>
            <w:r w:rsidRPr="001D6A3D">
              <w:rPr>
                <w:rFonts w:ascii="Times New Roman" w:eastAsia="Times New Roman" w:hAnsi="Times New Roman" w:cs="Times New Roman"/>
                <w:sz w:val="24"/>
                <w:szCs w:val="24"/>
                <w:lang w:eastAsia="uk-UA"/>
              </w:rPr>
              <w:br/>
              <w:t>від 12.02.2021 № 208 «Про затвердження Переліку податків, зборів, платежів та інших доходів бюджету, закріплених за структурними підрозділами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3C5F" w:rsidRPr="00DB585C" w:rsidRDefault="001D6A3D" w:rsidP="00CC2E45">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t>Виконується</w:t>
            </w:r>
          </w:p>
        </w:tc>
      </w:tr>
      <w:tr w:rsidR="00CD3DE9" w:rsidRPr="00E479B8" w:rsidTr="00EA4939">
        <w:trPr>
          <w:trHeight w:val="1335"/>
        </w:trPr>
        <w:tc>
          <w:tcPr>
            <w:tcW w:w="1843" w:type="dxa"/>
            <w:vMerge w:val="restart"/>
            <w:tcBorders>
              <w:left w:val="single" w:sz="4" w:space="0" w:color="auto"/>
              <w:bottom w:val="single" w:sz="4" w:space="0" w:color="auto"/>
              <w:right w:val="single" w:sz="4" w:space="0" w:color="auto"/>
            </w:tcBorders>
            <w:shd w:val="clear" w:color="auto" w:fill="auto"/>
            <w:hideMark/>
          </w:tcPr>
          <w:p w:rsidR="00CD3DE9" w:rsidRPr="009C328C" w:rsidRDefault="00CD3DE9" w:rsidP="00205123">
            <w:pPr>
              <w:spacing w:after="0" w:line="240" w:lineRule="auto"/>
              <w:rPr>
                <w:rFonts w:ascii="Times New Roman" w:eastAsia="Times New Roman" w:hAnsi="Times New Roman" w:cs="Times New Roman"/>
                <w:bCs/>
                <w:color w:val="000000"/>
                <w:sz w:val="24"/>
                <w:szCs w:val="24"/>
                <w:lang w:eastAsia="uk-UA"/>
              </w:rPr>
            </w:pPr>
            <w:r w:rsidRPr="009C328C">
              <w:rPr>
                <w:rFonts w:ascii="Times New Roman" w:eastAsia="Times New Roman" w:hAnsi="Times New Roman" w:cs="Times New Roman"/>
                <w:bCs/>
                <w:color w:val="000000"/>
                <w:sz w:val="24"/>
                <w:szCs w:val="24"/>
                <w:lang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2.5.2.</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Удосконалення роботи щодо визначення показників доходів та надходження платежів </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B537D5" w:rsidRDefault="00CD3DE9" w:rsidP="00CE3CCD">
            <w:pPr>
              <w:spacing w:after="0" w:line="240" w:lineRule="auto"/>
              <w:rPr>
                <w:rFonts w:ascii="Times New Roman" w:eastAsia="Times New Roman" w:hAnsi="Times New Roman" w:cs="Times New Roman"/>
                <w:sz w:val="24"/>
                <w:szCs w:val="24"/>
                <w:lang w:eastAsia="uk-UA"/>
              </w:rPr>
            </w:pPr>
            <w:r w:rsidRPr="00B537D5">
              <w:rPr>
                <w:rFonts w:ascii="Times New Roman" w:eastAsia="Times New Roman" w:hAnsi="Times New Roman" w:cs="Times New Roman"/>
                <w:sz w:val="24"/>
                <w:szCs w:val="24"/>
                <w:lang w:eastAsia="uk-UA"/>
              </w:rPr>
              <w:t>Департамент економічного аналізу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B537D5" w:rsidRDefault="00CD3DE9" w:rsidP="00200223">
            <w:pPr>
              <w:spacing w:after="0" w:line="240" w:lineRule="auto"/>
              <w:jc w:val="both"/>
              <w:rPr>
                <w:rFonts w:ascii="Times New Roman" w:eastAsia="Times New Roman" w:hAnsi="Times New Roman" w:cs="Times New Roman"/>
                <w:sz w:val="24"/>
                <w:szCs w:val="24"/>
                <w:lang w:eastAsia="uk-UA"/>
              </w:rPr>
            </w:pPr>
            <w:r w:rsidRPr="001D6A3D">
              <w:rPr>
                <w:rFonts w:ascii="Times New Roman" w:eastAsia="Times New Roman" w:hAnsi="Times New Roman" w:cs="Times New Roman"/>
                <w:sz w:val="24"/>
                <w:szCs w:val="24"/>
                <w:lang w:eastAsia="uk-UA"/>
              </w:rPr>
              <w:t xml:space="preserve">Видано наказ ДПС від 23.03.2023 № 180 «Про внесення змін до наказу ДПС </w:t>
            </w:r>
            <w:r w:rsidRPr="001D6A3D">
              <w:rPr>
                <w:rFonts w:ascii="Times New Roman" w:eastAsia="Times New Roman" w:hAnsi="Times New Roman" w:cs="Times New Roman"/>
                <w:sz w:val="24"/>
                <w:szCs w:val="24"/>
                <w:lang w:eastAsia="uk-UA"/>
              </w:rPr>
              <w:br/>
              <w:t xml:space="preserve">від 23.11.2022 № 863» (наказ ДПС </w:t>
            </w:r>
            <w:r w:rsidRPr="001D6A3D">
              <w:rPr>
                <w:rFonts w:ascii="Times New Roman" w:eastAsia="Times New Roman" w:hAnsi="Times New Roman" w:cs="Times New Roman"/>
                <w:sz w:val="24"/>
                <w:szCs w:val="24"/>
                <w:lang w:eastAsia="uk-UA"/>
              </w:rPr>
              <w:br/>
              <w:t>від 23.11.2022 № 863 «Про організацію роботи Державної податкової служби України з визначення показників доходів та надходження платежів»)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3C5F" w:rsidRPr="00DB585C" w:rsidRDefault="001D6A3D" w:rsidP="00200223">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t xml:space="preserve">Виконується </w:t>
            </w:r>
          </w:p>
          <w:p w:rsidR="00F13C5F" w:rsidRPr="00DB585C" w:rsidRDefault="00F13C5F" w:rsidP="00F13C5F">
            <w:pPr>
              <w:spacing w:after="0" w:line="240" w:lineRule="auto"/>
              <w:jc w:val="center"/>
              <w:rPr>
                <w:rFonts w:ascii="Times New Roman" w:eastAsia="Times New Roman" w:hAnsi="Times New Roman" w:cs="Times New Roman"/>
                <w:sz w:val="24"/>
                <w:szCs w:val="24"/>
                <w:lang w:eastAsia="uk-UA"/>
              </w:rPr>
            </w:pPr>
          </w:p>
        </w:tc>
      </w:tr>
      <w:tr w:rsidR="00CD3DE9" w:rsidRPr="00A248B7" w:rsidTr="00EA4939">
        <w:trPr>
          <w:trHeight w:val="264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9C328C" w:rsidRDefault="00CD3DE9" w:rsidP="00205123">
            <w:pPr>
              <w:spacing w:after="0" w:line="240" w:lineRule="auto"/>
              <w:rPr>
                <w:rFonts w:ascii="Times New Roman" w:eastAsia="Times New Roman" w:hAnsi="Times New Roman" w:cs="Times New Roman"/>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2.5.3.</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Удосконалення рейтингової оцінки показників ефективності  роботи територіальних органів ДПС за основними напрямами роботи</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Наступний квартал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3A7BAC" w:rsidRDefault="00CD3DE9" w:rsidP="00CE3CCD">
            <w:pPr>
              <w:spacing w:after="0" w:line="240" w:lineRule="auto"/>
              <w:rPr>
                <w:rFonts w:ascii="Times New Roman" w:eastAsia="Times New Roman" w:hAnsi="Times New Roman" w:cs="Times New Roman"/>
                <w:sz w:val="24"/>
                <w:szCs w:val="24"/>
                <w:lang w:eastAsia="uk-UA"/>
              </w:rPr>
            </w:pPr>
            <w:r w:rsidRPr="003A7BAC">
              <w:rPr>
                <w:rFonts w:ascii="Times New Roman" w:eastAsia="Times New Roman" w:hAnsi="Times New Roman" w:cs="Times New Roman"/>
                <w:sz w:val="24"/>
                <w:szCs w:val="24"/>
                <w:lang w:eastAsia="uk-UA"/>
              </w:rPr>
              <w:t>Департамент економічного аналізу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3A7BAC" w:rsidRDefault="00CD3DE9" w:rsidP="000E59B8">
            <w:pPr>
              <w:spacing w:after="0" w:line="240" w:lineRule="auto"/>
              <w:jc w:val="both"/>
              <w:rPr>
                <w:rFonts w:ascii="Times New Roman" w:eastAsia="Times New Roman" w:hAnsi="Times New Roman" w:cs="Times New Roman"/>
                <w:color w:val="000000"/>
                <w:sz w:val="24"/>
                <w:szCs w:val="24"/>
                <w:lang w:eastAsia="uk-UA"/>
              </w:rPr>
            </w:pPr>
            <w:r w:rsidRPr="003A7BAC">
              <w:rPr>
                <w:rFonts w:ascii="Times New Roman" w:hAnsi="Times New Roman" w:cs="Times New Roman"/>
                <w:sz w:val="24"/>
                <w:szCs w:val="24"/>
              </w:rPr>
              <w:t>Здійснювати рейтингову оцінку ефективності роботи територіальних органів ДПС в умовах запровадження воєнного стану та активних бойових дій на значній території країни об’єктивно є неможливим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FA6308">
            <w:pPr>
              <w:spacing w:after="0" w:line="240" w:lineRule="auto"/>
              <w:jc w:val="center"/>
              <w:rPr>
                <w:rFonts w:ascii="Times New Roman" w:eastAsia="Calibri" w:hAnsi="Times New Roman" w:cs="Times New Roman"/>
                <w:sz w:val="24"/>
                <w:szCs w:val="24"/>
              </w:rPr>
            </w:pPr>
            <w:r w:rsidRPr="00DB585C">
              <w:rPr>
                <w:rFonts w:ascii="Times New Roman" w:eastAsia="Times New Roman" w:hAnsi="Times New Roman" w:cs="Times New Roman"/>
                <w:sz w:val="24"/>
                <w:szCs w:val="24"/>
                <w:lang w:eastAsia="uk-UA"/>
              </w:rPr>
              <w:t xml:space="preserve">Виконання </w:t>
            </w:r>
            <w:r w:rsidRPr="00DB585C">
              <w:rPr>
                <w:rFonts w:ascii="Times New Roman" w:eastAsia="Calibri" w:hAnsi="Times New Roman" w:cs="Times New Roman"/>
                <w:sz w:val="24"/>
                <w:szCs w:val="24"/>
              </w:rPr>
              <w:t>залежить від настання певних подій</w:t>
            </w:r>
          </w:p>
          <w:p w:rsidR="00F13C5F" w:rsidRPr="00DB585C" w:rsidRDefault="00F13C5F" w:rsidP="00FA6308">
            <w:pPr>
              <w:spacing w:after="0" w:line="240" w:lineRule="auto"/>
              <w:jc w:val="center"/>
              <w:rPr>
                <w:rFonts w:ascii="Times New Roman" w:eastAsia="Calibri" w:hAnsi="Times New Roman" w:cs="Times New Roman"/>
                <w:sz w:val="24"/>
                <w:szCs w:val="24"/>
              </w:rPr>
            </w:pPr>
          </w:p>
          <w:p w:rsidR="00F13C5F" w:rsidRPr="00DB585C" w:rsidRDefault="00F13C5F" w:rsidP="001D6A3D">
            <w:pPr>
              <w:spacing w:after="0" w:line="240" w:lineRule="auto"/>
              <w:rPr>
                <w:rFonts w:ascii="Times New Roman" w:eastAsia="Times New Roman" w:hAnsi="Times New Roman" w:cs="Times New Roman"/>
                <w:sz w:val="24"/>
                <w:szCs w:val="24"/>
                <w:lang w:eastAsia="uk-UA"/>
              </w:rPr>
            </w:pPr>
          </w:p>
        </w:tc>
      </w:tr>
      <w:tr w:rsidR="00CD3DE9" w:rsidRPr="001D6A3D" w:rsidTr="00EA4939">
        <w:trPr>
          <w:trHeight w:val="4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3DE9" w:rsidRPr="009C328C" w:rsidRDefault="00CD3DE9" w:rsidP="00205123">
            <w:pPr>
              <w:spacing w:after="0" w:line="240" w:lineRule="auto"/>
              <w:rPr>
                <w:rFonts w:ascii="Times New Roman" w:eastAsia="Times New Roman" w:hAnsi="Times New Roman" w:cs="Times New Roman"/>
                <w:bCs/>
                <w:color w:val="000000"/>
                <w:sz w:val="24"/>
                <w:szCs w:val="24"/>
                <w:lang w:eastAsia="uk-UA"/>
              </w:rPr>
            </w:pPr>
            <w:r w:rsidRPr="009C328C">
              <w:rPr>
                <w:rFonts w:ascii="Times New Roman" w:eastAsia="Times New Roman" w:hAnsi="Times New Roman" w:cs="Times New Roman"/>
                <w:bCs/>
                <w:color w:val="000000"/>
                <w:sz w:val="24"/>
                <w:szCs w:val="24"/>
                <w:lang w:eastAsia="uk-UA"/>
              </w:rPr>
              <w:t>2.6. Удосконалення процесів ведення обліку платежів та контролю за достовірністю облікових показників в інтегрованих картках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2.6.1.</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Розробка та надання Міністерству фінансів України пропозицій щодо внесення змін до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 </w:t>
            </w:r>
            <w:r w:rsidRPr="00E479B8">
              <w:rPr>
                <w:rFonts w:ascii="Times New Roman" w:eastAsia="Times New Roman" w:hAnsi="Times New Roman" w:cs="Times New Roman"/>
                <w:color w:val="000000"/>
                <w:sz w:val="24"/>
                <w:szCs w:val="24"/>
                <w:lang w:eastAsia="uk-UA"/>
              </w:rPr>
              <w:lastRenderedPageBreak/>
              <w:t>затвердженого наказом Мінфіну від 12.01.2021 № 5, зареєстрованим в Мін’юсті 15.03.2021за № 321/35943</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lastRenderedPageBreak/>
              <w:t>Надано пропозиції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rPr>
                <w:rFonts w:ascii="Times New Roman" w:eastAsia="Times New Roman" w:hAnsi="Times New Roman" w:cs="Times New Roman"/>
                <w:sz w:val="24"/>
                <w:szCs w:val="24"/>
                <w:lang w:eastAsia="uk-UA"/>
              </w:rPr>
            </w:pPr>
            <w:r w:rsidRPr="00A248B7">
              <w:rPr>
                <w:rFonts w:ascii="Times New Roman" w:eastAsia="Times New Roman" w:hAnsi="Times New Roman" w:cs="Times New Roman"/>
                <w:sz w:val="24"/>
                <w:szCs w:val="24"/>
                <w:lang w:eastAsia="uk-UA"/>
              </w:rPr>
              <w:t>Департамент економічного аналізу</w:t>
            </w:r>
            <w:r w:rsidRPr="00E479B8">
              <w:rPr>
                <w:rFonts w:ascii="Times New Roman" w:eastAsia="Times New Roman" w:hAnsi="Times New Roman" w:cs="Times New Roman"/>
                <w:sz w:val="24"/>
                <w:szCs w:val="24"/>
                <w:lang w:eastAsia="uk-UA"/>
              </w:rPr>
              <w:t>,</w:t>
            </w:r>
            <w:r w:rsidRPr="00E479B8">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0E59B8" w:rsidRDefault="00CD3DE9" w:rsidP="000E59B8">
            <w:pPr>
              <w:jc w:val="both"/>
              <w:rPr>
                <w:rFonts w:ascii="Times New Roman" w:eastAsia="Times New Roman" w:hAnsi="Times New Roman" w:cs="Times New Roman"/>
                <w:color w:val="FF0000"/>
                <w:sz w:val="24"/>
                <w:szCs w:val="24"/>
                <w:lang w:eastAsia="uk-UA"/>
              </w:rPr>
            </w:pPr>
            <w:r>
              <w:rPr>
                <w:rFonts w:ascii="Times New Roman" w:hAnsi="Times New Roman" w:cs="Times New Roman"/>
                <w:sz w:val="24"/>
                <w:szCs w:val="24"/>
              </w:rPr>
              <w:t xml:space="preserve">З метою </w:t>
            </w:r>
            <w:r w:rsidRPr="003B68CD">
              <w:rPr>
                <w:rFonts w:ascii="Times New Roman" w:hAnsi="Times New Roman" w:cs="Times New Roman"/>
                <w:sz w:val="24"/>
                <w:szCs w:val="24"/>
              </w:rPr>
              <w:t>удосконалення процесів ведення обліку платежів та контролю за достовірністю облікових показників в інтегрованих картках платників</w:t>
            </w:r>
            <w:r>
              <w:rPr>
                <w:rFonts w:ascii="Times New Roman" w:hAnsi="Times New Roman" w:cs="Times New Roman"/>
                <w:sz w:val="24"/>
                <w:szCs w:val="24"/>
              </w:rPr>
              <w:t xml:space="preserve"> готуються відповідні пропозиції </w:t>
            </w:r>
            <w:r w:rsidRPr="005E38B7">
              <w:rPr>
                <w:rFonts w:ascii="Times New Roman" w:hAnsi="Times New Roman" w:cs="Times New Roman"/>
                <w:color w:val="000000"/>
                <w:sz w:val="24"/>
                <w:szCs w:val="24"/>
              </w:rPr>
              <w:t>Міністерству фінансів України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0E59B8">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t>Виконується</w:t>
            </w:r>
          </w:p>
        </w:tc>
      </w:tr>
      <w:tr w:rsidR="00CD3DE9" w:rsidRPr="00E479B8" w:rsidTr="00EA4939">
        <w:trPr>
          <w:trHeight w:val="177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2.6.2.</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Удосконалення методів контролю, спрямованих на забезпечення достовірності показників в ІКС ДПС</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Default="00CD3DE9" w:rsidP="00CE3CCD">
            <w:pPr>
              <w:spacing w:after="0" w:line="240" w:lineRule="auto"/>
              <w:rPr>
                <w:rFonts w:ascii="Times New Roman" w:eastAsia="Times New Roman" w:hAnsi="Times New Roman" w:cs="Times New Roman"/>
                <w:sz w:val="24"/>
                <w:szCs w:val="24"/>
                <w:lang w:eastAsia="uk-UA"/>
              </w:rPr>
            </w:pPr>
            <w:r w:rsidRPr="00A248B7">
              <w:rPr>
                <w:rFonts w:ascii="Times New Roman" w:eastAsia="Times New Roman" w:hAnsi="Times New Roman" w:cs="Times New Roman"/>
                <w:sz w:val="24"/>
                <w:szCs w:val="24"/>
                <w:lang w:eastAsia="uk-UA"/>
              </w:rPr>
              <w:t>Департамент економічного аналізу,</w:t>
            </w:r>
            <w:r w:rsidRPr="00A248B7">
              <w:rPr>
                <w:rFonts w:ascii="Times New Roman" w:eastAsia="Times New Roman" w:hAnsi="Times New Roman" w:cs="Times New Roman"/>
                <w:sz w:val="24"/>
                <w:szCs w:val="24"/>
                <w:lang w:eastAsia="uk-UA"/>
              </w:rPr>
              <w:br/>
              <w:t>структурні підрозділи ДПС</w:t>
            </w:r>
          </w:p>
          <w:p w:rsidR="00584FC6" w:rsidRDefault="00584FC6" w:rsidP="00CE3CCD">
            <w:pPr>
              <w:spacing w:after="0" w:line="240" w:lineRule="auto"/>
              <w:rPr>
                <w:rFonts w:ascii="Times New Roman" w:eastAsia="Times New Roman" w:hAnsi="Times New Roman" w:cs="Times New Roman"/>
                <w:sz w:val="24"/>
                <w:szCs w:val="24"/>
                <w:lang w:eastAsia="uk-UA"/>
              </w:rPr>
            </w:pPr>
          </w:p>
          <w:p w:rsidR="00584FC6" w:rsidRPr="00A248B7" w:rsidRDefault="00584FC6" w:rsidP="00CE3CC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A248B7" w:rsidRDefault="00CD3DE9" w:rsidP="000E59B8">
            <w:pPr>
              <w:spacing w:after="0" w:line="240" w:lineRule="auto"/>
              <w:jc w:val="both"/>
              <w:rPr>
                <w:rFonts w:ascii="Times New Roman" w:eastAsia="Times New Roman" w:hAnsi="Times New Roman" w:cs="Times New Roman"/>
                <w:sz w:val="24"/>
                <w:szCs w:val="24"/>
                <w:lang w:eastAsia="uk-UA"/>
              </w:rPr>
            </w:pPr>
            <w:r w:rsidRPr="00A248B7">
              <w:rPr>
                <w:rFonts w:ascii="Times New Roman" w:hAnsi="Times New Roman" w:cs="Times New Roman"/>
                <w:color w:val="000000"/>
                <w:sz w:val="24"/>
                <w:szCs w:val="24"/>
              </w:rPr>
              <w:t>З метою удосконалення методів контролю, спрямованих на забезпечення достовірності показників в ІКС ДПС, розробляється</w:t>
            </w:r>
            <w:r w:rsidRPr="00A248B7">
              <w:rPr>
                <w:rFonts w:ascii="Times New Roman" w:hAnsi="Times New Roman" w:cs="Times New Roman"/>
                <w:sz w:val="24"/>
                <w:szCs w:val="24"/>
              </w:rPr>
              <w:t xml:space="preserve"> проєкт наказу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0E59B8">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t>Виконується</w:t>
            </w:r>
          </w:p>
        </w:tc>
      </w:tr>
      <w:tr w:rsidR="00CD3DE9" w:rsidRPr="00E479B8"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2.6.3.</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Створення нової моделі інтегрованого процесу взаємодії ДПС з Казначейством при отриманні </w:t>
            </w:r>
            <w:r w:rsidRPr="00E479B8">
              <w:rPr>
                <w:rFonts w:ascii="Times New Roman" w:eastAsia="Times New Roman" w:hAnsi="Times New Roman" w:cs="Times New Roman"/>
                <w:color w:val="000000"/>
                <w:sz w:val="24"/>
                <w:szCs w:val="24"/>
                <w:lang w:eastAsia="uk-UA"/>
              </w:rPr>
              <w:lastRenderedPageBreak/>
              <w:t>інформації про надходження платежів на центральному рівні в режимі он-лайн (24/7) та в умовах дії міжнародного стандарту специфікації ISO-20022</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lastRenderedPageBreak/>
              <w:t xml:space="preserve">Підготовлено та узгоджено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A248B7" w:rsidRDefault="00CD3DE9" w:rsidP="00CE3CCD">
            <w:pPr>
              <w:spacing w:after="0" w:line="240" w:lineRule="auto"/>
              <w:rPr>
                <w:rFonts w:ascii="Times New Roman" w:eastAsia="Times New Roman" w:hAnsi="Times New Roman" w:cs="Times New Roman"/>
                <w:sz w:val="24"/>
                <w:szCs w:val="24"/>
                <w:lang w:eastAsia="uk-UA"/>
              </w:rPr>
            </w:pPr>
            <w:r w:rsidRPr="00A248B7">
              <w:rPr>
                <w:rFonts w:ascii="Times New Roman" w:eastAsia="Times New Roman" w:hAnsi="Times New Roman" w:cs="Times New Roman"/>
                <w:sz w:val="24"/>
                <w:szCs w:val="24"/>
                <w:lang w:eastAsia="uk-UA"/>
              </w:rPr>
              <w:t>Департамент економічного аналізу</w:t>
            </w:r>
            <w:r w:rsidRPr="00A248B7">
              <w:rPr>
                <w:rFonts w:ascii="Times New Roman" w:eastAsia="Times New Roman" w:hAnsi="Times New Roman" w:cs="Times New Roman"/>
                <w:sz w:val="24"/>
                <w:szCs w:val="24"/>
                <w:lang w:eastAsia="uk-UA"/>
              </w:rPr>
              <w:lastRenderedPageBreak/>
              <w:t>,</w:t>
            </w:r>
            <w:r w:rsidRPr="00A248B7">
              <w:rPr>
                <w:rFonts w:ascii="Times New Roman" w:eastAsia="Times New Roman" w:hAnsi="Times New Roman" w:cs="Times New Roman"/>
                <w:sz w:val="24"/>
                <w:szCs w:val="24"/>
                <w:lang w:eastAsia="uk-UA"/>
              </w:rPr>
              <w:br/>
              <w:t>Департамент інформаційних технологій,</w:t>
            </w:r>
            <w:r w:rsidRPr="00A248B7">
              <w:rPr>
                <w:rFonts w:ascii="Times New Roman" w:eastAsia="Times New Roman" w:hAnsi="Times New Roman" w:cs="Times New Roman"/>
                <w:sz w:val="24"/>
                <w:szCs w:val="24"/>
                <w:lang w:eastAsia="uk-UA"/>
              </w:rPr>
              <w:br/>
              <w:t>інші структурні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A248B7" w:rsidRDefault="00CD3DE9" w:rsidP="00CA0FC7">
            <w:pPr>
              <w:spacing w:after="0" w:line="240" w:lineRule="auto"/>
              <w:jc w:val="both"/>
              <w:rPr>
                <w:rFonts w:ascii="Times New Roman" w:eastAsia="Times New Roman" w:hAnsi="Times New Roman" w:cs="Times New Roman"/>
                <w:sz w:val="24"/>
                <w:szCs w:val="24"/>
                <w:lang w:eastAsia="uk-UA"/>
              </w:rPr>
            </w:pPr>
            <w:r w:rsidRPr="001D6A3D">
              <w:rPr>
                <w:rFonts w:ascii="Times New Roman" w:eastAsia="Times New Roman" w:hAnsi="Times New Roman" w:cs="Times New Roman"/>
                <w:sz w:val="24"/>
                <w:szCs w:val="24"/>
                <w:lang w:eastAsia="uk-UA"/>
              </w:rPr>
              <w:lastRenderedPageBreak/>
              <w:t>Підготовлено, узгоджено та направлено на реалізацію:</w:t>
            </w:r>
            <w:r w:rsidRPr="00A248B7">
              <w:rPr>
                <w:rFonts w:ascii="Times New Roman" w:eastAsia="Times New Roman" w:hAnsi="Times New Roman" w:cs="Times New Roman"/>
                <w:sz w:val="24"/>
                <w:szCs w:val="24"/>
                <w:lang w:eastAsia="uk-UA"/>
              </w:rPr>
              <w:t xml:space="preserve"> </w:t>
            </w:r>
          </w:p>
          <w:p w:rsidR="00CD3DE9" w:rsidRPr="00A248B7" w:rsidRDefault="00CD3DE9" w:rsidP="00CA0FC7">
            <w:pPr>
              <w:spacing w:after="0" w:line="240" w:lineRule="auto"/>
              <w:jc w:val="both"/>
              <w:rPr>
                <w:rFonts w:ascii="Times New Roman" w:eastAsia="Times New Roman" w:hAnsi="Times New Roman" w:cs="Times New Roman"/>
                <w:sz w:val="24"/>
                <w:szCs w:val="24"/>
                <w:lang w:eastAsia="uk-UA"/>
              </w:rPr>
            </w:pPr>
            <w:r w:rsidRPr="00A248B7">
              <w:rPr>
                <w:rFonts w:ascii="Times New Roman" w:eastAsia="Times New Roman" w:hAnsi="Times New Roman" w:cs="Times New Roman"/>
                <w:sz w:val="24"/>
                <w:szCs w:val="24"/>
                <w:lang w:eastAsia="uk-UA"/>
              </w:rPr>
              <w:t xml:space="preserve">зміни до Заявки на доопрацювання програмного забезпечення ІКС «Податковий блок» в частині </w:t>
            </w:r>
            <w:r w:rsidRPr="00A248B7">
              <w:rPr>
                <w:rFonts w:ascii="Times New Roman" w:eastAsia="Times New Roman" w:hAnsi="Times New Roman" w:cs="Times New Roman"/>
                <w:sz w:val="24"/>
                <w:szCs w:val="24"/>
                <w:lang w:eastAsia="uk-UA"/>
              </w:rPr>
              <w:lastRenderedPageBreak/>
              <w:t xml:space="preserve">відображення сум надходжень податкових платежів та єдиного внеску у зв’язку із запровадженням системи електронних платежів Нацбанку України на базі міжнародного стандарту в рамках специфікації ISO 20022 (лист </w:t>
            </w:r>
            <w:r w:rsidR="00E27580">
              <w:rPr>
                <w:rFonts w:ascii="Times New Roman" w:eastAsia="Times New Roman" w:hAnsi="Times New Roman" w:cs="Times New Roman"/>
                <w:sz w:val="24"/>
                <w:szCs w:val="24"/>
                <w:lang w:eastAsia="uk-UA"/>
              </w:rPr>
              <w:br/>
            </w:r>
            <w:r w:rsidRPr="00A248B7">
              <w:rPr>
                <w:rFonts w:ascii="Times New Roman" w:eastAsia="Times New Roman" w:hAnsi="Times New Roman" w:cs="Times New Roman"/>
                <w:sz w:val="24"/>
                <w:szCs w:val="24"/>
                <w:lang w:eastAsia="uk-UA"/>
              </w:rPr>
              <w:t>від 07.02.2023 № 33/ІКС/99-00-19-03-01-08);</w:t>
            </w:r>
          </w:p>
          <w:p w:rsidR="00CD3DE9" w:rsidRPr="00A248B7" w:rsidRDefault="00CD3DE9" w:rsidP="00CA0FC7">
            <w:pPr>
              <w:spacing w:after="0" w:line="240" w:lineRule="auto"/>
              <w:jc w:val="both"/>
              <w:rPr>
                <w:rFonts w:ascii="Times New Roman" w:eastAsia="Times New Roman" w:hAnsi="Times New Roman" w:cs="Times New Roman"/>
                <w:sz w:val="24"/>
                <w:szCs w:val="24"/>
                <w:lang w:eastAsia="uk-UA"/>
              </w:rPr>
            </w:pPr>
            <w:r w:rsidRPr="00A248B7">
              <w:rPr>
                <w:rFonts w:ascii="Times New Roman" w:eastAsia="Times New Roman" w:hAnsi="Times New Roman" w:cs="Times New Roman"/>
                <w:sz w:val="24"/>
                <w:szCs w:val="24"/>
                <w:lang w:eastAsia="uk-UA"/>
              </w:rPr>
              <w:t xml:space="preserve">доповнення до Заявки на доопрацювання програмного забезпечення, для автоматизації процесу отримання від ДКСУ інформації щодо сум надходжень податків, зборів, інших платежів та єдиного внеску на загальнообов’язкове державне соціальне страхування на центральному рівні ДПС (лист </w:t>
            </w:r>
            <w:r w:rsidRPr="00A248B7">
              <w:rPr>
                <w:rFonts w:ascii="Times New Roman" w:eastAsia="Times New Roman" w:hAnsi="Times New Roman" w:cs="Times New Roman"/>
                <w:sz w:val="24"/>
                <w:szCs w:val="24"/>
                <w:lang w:eastAsia="uk-UA"/>
              </w:rPr>
              <w:br/>
              <w:t>від 07.04.2023 № 80/ІКС/99-00-19-03-01-08).</w:t>
            </w:r>
          </w:p>
          <w:p w:rsidR="00CD3DE9" w:rsidRPr="00A248B7" w:rsidRDefault="00CD3DE9" w:rsidP="0018734F">
            <w:pPr>
              <w:spacing w:after="0" w:line="240" w:lineRule="auto"/>
              <w:jc w:val="both"/>
              <w:rPr>
                <w:rFonts w:ascii="Times New Roman" w:eastAsia="Times New Roman" w:hAnsi="Times New Roman" w:cs="Times New Roman"/>
                <w:sz w:val="24"/>
                <w:szCs w:val="24"/>
                <w:lang w:eastAsia="uk-UA"/>
              </w:rPr>
            </w:pPr>
            <w:r w:rsidRPr="00A248B7">
              <w:rPr>
                <w:rFonts w:ascii="Times New Roman" w:eastAsia="Times New Roman" w:hAnsi="Times New Roman" w:cs="Times New Roman"/>
                <w:sz w:val="24"/>
                <w:szCs w:val="24"/>
                <w:lang w:eastAsia="uk-UA"/>
              </w:rPr>
              <w:t>Також, узгоджено</w:t>
            </w:r>
            <w:r>
              <w:rPr>
                <w:rFonts w:ascii="Times New Roman" w:eastAsia="Times New Roman" w:hAnsi="Times New Roman" w:cs="Times New Roman"/>
                <w:sz w:val="24"/>
                <w:szCs w:val="24"/>
                <w:lang w:eastAsia="uk-UA"/>
              </w:rPr>
              <w:t xml:space="preserve"> з</w:t>
            </w:r>
            <w:r w:rsidRPr="00A248B7">
              <w:rPr>
                <w:rFonts w:ascii="Times New Roman" w:eastAsia="Times New Roman" w:hAnsi="Times New Roman" w:cs="Times New Roman"/>
                <w:sz w:val="24"/>
                <w:szCs w:val="24"/>
                <w:lang w:eastAsia="uk-UA"/>
              </w:rPr>
              <w:t xml:space="preserve">аявку на доопрацювання програмного забезпечення ІТС «Податковий блок» в частині формування аналітичної інформації щодо надходження податкових платежів та єдиного внеску (у зв’язку із </w:t>
            </w:r>
            <w:r w:rsidRPr="00A248B7">
              <w:rPr>
                <w:rFonts w:ascii="Times New Roman" w:eastAsia="Times New Roman" w:hAnsi="Times New Roman" w:cs="Times New Roman"/>
                <w:sz w:val="24"/>
                <w:szCs w:val="24"/>
                <w:lang w:eastAsia="uk-UA"/>
              </w:rPr>
              <w:lastRenderedPageBreak/>
              <w:t xml:space="preserve">запровадженням системи електронних платежів Нацбанку України на базі міжнародного стандарту в рамках специфікації ISO 20022) </w:t>
            </w:r>
            <w:r>
              <w:rPr>
                <w:rFonts w:ascii="Times New Roman" w:eastAsia="Times New Roman" w:hAnsi="Times New Roman" w:cs="Times New Roman"/>
                <w:sz w:val="24"/>
                <w:szCs w:val="24"/>
                <w:lang w:eastAsia="uk-UA"/>
              </w:rPr>
              <w:br/>
            </w:r>
            <w:r w:rsidRPr="00A248B7">
              <w:rPr>
                <w:rFonts w:ascii="Times New Roman" w:eastAsia="Times New Roman" w:hAnsi="Times New Roman" w:cs="Times New Roman"/>
                <w:sz w:val="24"/>
                <w:szCs w:val="24"/>
                <w:lang w:eastAsia="uk-UA"/>
              </w:rPr>
              <w:t>(лист від 04.07.2022 № 72/ІКС/99-00-19-03-01-08);</w:t>
            </w:r>
          </w:p>
          <w:p w:rsidR="00B67E61" w:rsidRDefault="00CD3DE9" w:rsidP="0018734F">
            <w:pPr>
              <w:spacing w:after="0" w:line="240" w:lineRule="auto"/>
              <w:jc w:val="both"/>
              <w:rPr>
                <w:rFonts w:ascii="Times New Roman" w:eastAsia="Times New Roman" w:hAnsi="Times New Roman" w:cs="Times New Roman"/>
                <w:sz w:val="24"/>
                <w:szCs w:val="24"/>
                <w:lang w:eastAsia="uk-UA"/>
              </w:rPr>
            </w:pPr>
            <w:r w:rsidRPr="00A248B7">
              <w:rPr>
                <w:rFonts w:ascii="Times New Roman" w:eastAsia="Times New Roman" w:hAnsi="Times New Roman" w:cs="Times New Roman"/>
                <w:sz w:val="24"/>
                <w:szCs w:val="24"/>
                <w:lang w:eastAsia="uk-UA"/>
              </w:rPr>
              <w:t xml:space="preserve">Заявку на доопрацювання програмного забезпечення ІКС «Податковий блок» в частині відображення сум надходжень податкових платежів та єдиного внеску у зв’язку із запровадженням системи електронних платежів Нацбанку України на базі міжнародного стандарту в рамках специфікації ISO 20022 (лист </w:t>
            </w:r>
            <w:r w:rsidR="00E27580">
              <w:rPr>
                <w:rFonts w:ascii="Times New Roman" w:eastAsia="Times New Roman" w:hAnsi="Times New Roman" w:cs="Times New Roman"/>
                <w:sz w:val="24"/>
                <w:szCs w:val="24"/>
                <w:lang w:eastAsia="uk-UA"/>
              </w:rPr>
              <w:br/>
            </w:r>
            <w:r w:rsidRPr="00A248B7">
              <w:rPr>
                <w:rFonts w:ascii="Times New Roman" w:eastAsia="Times New Roman" w:hAnsi="Times New Roman" w:cs="Times New Roman"/>
                <w:sz w:val="24"/>
                <w:szCs w:val="24"/>
                <w:lang w:eastAsia="uk-UA"/>
              </w:rPr>
              <w:t>від 27.07.2022 № 94/ІКС/99-00-19-03-01-08)</w:t>
            </w:r>
          </w:p>
          <w:p w:rsidR="00B67E61" w:rsidRPr="00A248B7" w:rsidRDefault="00B67E61" w:rsidP="0018734F">
            <w:pPr>
              <w:spacing w:after="0" w:line="240" w:lineRule="auto"/>
              <w:jc w:val="both"/>
              <w:rPr>
                <w:rFonts w:ascii="Times New Roman" w:eastAsia="Times New Roman" w:hAnsi="Times New Roman" w:cs="Times New Roman"/>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4FC6" w:rsidRPr="00DB585C" w:rsidRDefault="00B67E61" w:rsidP="001D6A3D">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lastRenderedPageBreak/>
              <w:t>Виконується</w:t>
            </w:r>
          </w:p>
          <w:p w:rsidR="00584FC6" w:rsidRPr="00DB585C" w:rsidRDefault="00584FC6" w:rsidP="00CA0FC7">
            <w:pPr>
              <w:spacing w:after="0" w:line="240" w:lineRule="auto"/>
              <w:jc w:val="center"/>
              <w:rPr>
                <w:rFonts w:ascii="Times New Roman" w:eastAsia="Times New Roman" w:hAnsi="Times New Roman" w:cs="Times New Roman"/>
                <w:color w:val="FF0000"/>
                <w:sz w:val="24"/>
                <w:szCs w:val="24"/>
                <w:lang w:eastAsia="uk-UA"/>
              </w:rPr>
            </w:pPr>
          </w:p>
          <w:p w:rsidR="00584FC6" w:rsidRPr="00DB585C" w:rsidRDefault="00584FC6" w:rsidP="00CA0FC7">
            <w:pPr>
              <w:spacing w:after="0" w:line="240" w:lineRule="auto"/>
              <w:jc w:val="center"/>
              <w:rPr>
                <w:rFonts w:ascii="Times New Roman" w:eastAsia="Times New Roman" w:hAnsi="Times New Roman" w:cs="Times New Roman"/>
                <w:sz w:val="24"/>
                <w:szCs w:val="24"/>
                <w:lang w:eastAsia="uk-UA"/>
              </w:rPr>
            </w:pPr>
          </w:p>
        </w:tc>
      </w:tr>
      <w:tr w:rsidR="00CD3DE9" w:rsidRPr="00E479B8" w:rsidTr="00EA4939">
        <w:trPr>
          <w:trHeight w:val="26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205123">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2.6.4.</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Здійснення заходів щодо переходу на автоматизований процес надання звітності ДПС органам державної влади</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CE3CC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Підготовлено та узгоджено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CE3CC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7580" w:rsidRDefault="00CD3DE9" w:rsidP="00CE3CCD">
            <w:pPr>
              <w:spacing w:after="0" w:line="240" w:lineRule="auto"/>
              <w:rPr>
                <w:rFonts w:ascii="Times New Roman" w:eastAsia="Times New Roman" w:hAnsi="Times New Roman" w:cs="Times New Roman"/>
                <w:sz w:val="24"/>
                <w:szCs w:val="24"/>
                <w:lang w:eastAsia="uk-UA"/>
              </w:rPr>
            </w:pPr>
            <w:r w:rsidRPr="00D50BDF">
              <w:rPr>
                <w:rFonts w:ascii="Times New Roman" w:eastAsia="Times New Roman" w:hAnsi="Times New Roman" w:cs="Times New Roman"/>
                <w:sz w:val="24"/>
                <w:szCs w:val="24"/>
                <w:lang w:eastAsia="uk-UA"/>
              </w:rPr>
              <w:t>Департамент економічного аналізу</w:t>
            </w:r>
            <w:r w:rsidRPr="00D50BDF">
              <w:rPr>
                <w:rFonts w:ascii="Times New Roman" w:eastAsia="Times New Roman" w:hAnsi="Times New Roman" w:cs="Times New Roman"/>
                <w:sz w:val="24"/>
                <w:szCs w:val="24"/>
                <w:lang w:eastAsia="uk-UA"/>
              </w:rPr>
              <w:br/>
              <w:t xml:space="preserve">Департамент </w:t>
            </w:r>
            <w:r w:rsidRPr="00D50BDF">
              <w:rPr>
                <w:rFonts w:ascii="Times New Roman" w:eastAsia="Times New Roman" w:hAnsi="Times New Roman" w:cs="Times New Roman"/>
                <w:sz w:val="24"/>
                <w:szCs w:val="24"/>
                <w:lang w:eastAsia="uk-UA"/>
              </w:rPr>
              <w:lastRenderedPageBreak/>
              <w:t>інформаційних технологій,</w:t>
            </w:r>
            <w:r w:rsidRPr="00D50BDF">
              <w:rPr>
                <w:rFonts w:ascii="Times New Roman" w:eastAsia="Times New Roman" w:hAnsi="Times New Roman" w:cs="Times New Roman"/>
                <w:sz w:val="24"/>
                <w:szCs w:val="24"/>
                <w:lang w:eastAsia="uk-UA"/>
              </w:rPr>
              <w:br/>
              <w:t xml:space="preserve">інші структурні підрозділи ДПС, визначені головним виконавцем </w:t>
            </w:r>
          </w:p>
          <w:p w:rsidR="001D6A3D" w:rsidRDefault="001D6A3D" w:rsidP="00CE3CCD">
            <w:pPr>
              <w:spacing w:after="0" w:line="240" w:lineRule="auto"/>
              <w:rPr>
                <w:rFonts w:ascii="Times New Roman" w:eastAsia="Times New Roman" w:hAnsi="Times New Roman" w:cs="Times New Roman"/>
                <w:sz w:val="24"/>
                <w:szCs w:val="24"/>
                <w:lang w:eastAsia="uk-UA"/>
              </w:rPr>
            </w:pPr>
          </w:p>
          <w:p w:rsidR="001D6A3D" w:rsidRDefault="001D6A3D" w:rsidP="00CE3CCD">
            <w:pPr>
              <w:spacing w:after="0" w:line="240" w:lineRule="auto"/>
              <w:rPr>
                <w:rFonts w:ascii="Times New Roman" w:eastAsia="Times New Roman" w:hAnsi="Times New Roman" w:cs="Times New Roman"/>
                <w:sz w:val="24"/>
                <w:szCs w:val="24"/>
                <w:lang w:eastAsia="uk-UA"/>
              </w:rPr>
            </w:pPr>
          </w:p>
          <w:p w:rsidR="001D6A3D" w:rsidRDefault="001D6A3D" w:rsidP="00CE3CCD">
            <w:pPr>
              <w:spacing w:after="0" w:line="240" w:lineRule="auto"/>
              <w:rPr>
                <w:rFonts w:ascii="Times New Roman" w:eastAsia="Times New Roman" w:hAnsi="Times New Roman" w:cs="Times New Roman"/>
                <w:sz w:val="24"/>
                <w:szCs w:val="24"/>
                <w:lang w:eastAsia="uk-UA"/>
              </w:rPr>
            </w:pPr>
          </w:p>
          <w:p w:rsidR="001D6A3D" w:rsidRDefault="001D6A3D" w:rsidP="00CE3CCD">
            <w:pPr>
              <w:spacing w:after="0" w:line="240" w:lineRule="auto"/>
              <w:rPr>
                <w:rFonts w:ascii="Times New Roman" w:eastAsia="Times New Roman" w:hAnsi="Times New Roman" w:cs="Times New Roman"/>
                <w:sz w:val="24"/>
                <w:szCs w:val="24"/>
                <w:lang w:eastAsia="uk-UA"/>
              </w:rPr>
            </w:pPr>
          </w:p>
          <w:p w:rsidR="001D6A3D" w:rsidRDefault="001D6A3D" w:rsidP="00CE3CCD">
            <w:pPr>
              <w:spacing w:after="0" w:line="240" w:lineRule="auto"/>
              <w:rPr>
                <w:rFonts w:ascii="Times New Roman" w:eastAsia="Times New Roman" w:hAnsi="Times New Roman" w:cs="Times New Roman"/>
                <w:sz w:val="24"/>
                <w:szCs w:val="24"/>
                <w:lang w:eastAsia="uk-UA"/>
              </w:rPr>
            </w:pPr>
          </w:p>
          <w:p w:rsidR="001D6A3D" w:rsidRPr="00D50BDF" w:rsidRDefault="001D6A3D" w:rsidP="00CE3CC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D50BDF" w:rsidRDefault="00CD3DE9" w:rsidP="00274B52">
            <w:pPr>
              <w:tabs>
                <w:tab w:val="left" w:pos="1340"/>
              </w:tabs>
              <w:spacing w:after="0" w:line="240" w:lineRule="auto"/>
              <w:jc w:val="both"/>
              <w:rPr>
                <w:rFonts w:ascii="Times New Roman" w:eastAsia="Times New Roman" w:hAnsi="Times New Roman" w:cs="Times New Roman"/>
                <w:sz w:val="24"/>
                <w:szCs w:val="24"/>
                <w:lang w:eastAsia="uk-UA"/>
              </w:rPr>
            </w:pPr>
            <w:r w:rsidRPr="00D50BDF">
              <w:rPr>
                <w:rFonts w:ascii="Times New Roman" w:eastAsia="Times New Roman" w:hAnsi="Times New Roman" w:cs="Times New Roman"/>
                <w:sz w:val="24"/>
                <w:szCs w:val="24"/>
                <w:lang w:eastAsia="uk-UA"/>
              </w:rPr>
              <w:lastRenderedPageBreak/>
              <w:t xml:space="preserve">Підготовлено та направлено на реалізацію узгоджену Заявку щодо внесення змін до програмного забезпечення </w:t>
            </w:r>
            <w:r>
              <w:rPr>
                <w:rFonts w:ascii="Times New Roman" w:eastAsia="Times New Roman" w:hAnsi="Times New Roman" w:cs="Times New Roman"/>
                <w:sz w:val="24"/>
                <w:szCs w:val="24"/>
                <w:lang w:eastAsia="uk-UA"/>
              </w:rPr>
              <w:br/>
            </w:r>
            <w:r w:rsidRPr="00D50BDF">
              <w:rPr>
                <w:rFonts w:ascii="Times New Roman" w:eastAsia="Times New Roman" w:hAnsi="Times New Roman" w:cs="Times New Roman"/>
                <w:sz w:val="24"/>
                <w:szCs w:val="24"/>
                <w:lang w:eastAsia="uk-UA"/>
              </w:rPr>
              <w:t xml:space="preserve">ІКС «Управління документами», </w:t>
            </w:r>
            <w:r>
              <w:rPr>
                <w:rFonts w:ascii="Times New Roman" w:eastAsia="Times New Roman" w:hAnsi="Times New Roman" w:cs="Times New Roman"/>
                <w:sz w:val="24"/>
                <w:szCs w:val="24"/>
                <w:lang w:eastAsia="uk-UA"/>
              </w:rPr>
              <w:br/>
            </w:r>
            <w:r w:rsidRPr="00D50BDF">
              <w:rPr>
                <w:rFonts w:ascii="Times New Roman" w:eastAsia="Times New Roman" w:hAnsi="Times New Roman" w:cs="Times New Roman"/>
                <w:sz w:val="24"/>
                <w:szCs w:val="24"/>
                <w:lang w:eastAsia="uk-UA"/>
              </w:rPr>
              <w:t xml:space="preserve">ІКС «Електронний кабінет» щодо автоматизованого надання Державною податковою службою України органам </w:t>
            </w:r>
            <w:r w:rsidRPr="00D50BDF">
              <w:rPr>
                <w:rFonts w:ascii="Times New Roman" w:eastAsia="Times New Roman" w:hAnsi="Times New Roman" w:cs="Times New Roman"/>
                <w:sz w:val="24"/>
                <w:szCs w:val="24"/>
                <w:lang w:eastAsia="uk-UA"/>
              </w:rPr>
              <w:lastRenderedPageBreak/>
              <w:t xml:space="preserve">державної влади звітності, визначеної частинами третіми статей 59, 60 Бюджетного кодексу України (лист </w:t>
            </w:r>
            <w:r w:rsidRPr="00D50BDF">
              <w:rPr>
                <w:rFonts w:ascii="Times New Roman" w:eastAsia="Times New Roman" w:hAnsi="Times New Roman" w:cs="Times New Roman"/>
                <w:sz w:val="24"/>
                <w:szCs w:val="24"/>
                <w:lang w:eastAsia="uk-UA"/>
              </w:rPr>
              <w:br/>
              <w:t>від 26.04.2023 № 99/ІКС/99-00-19-03-02-08)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7E61" w:rsidRPr="00DB585C" w:rsidRDefault="00B67E61" w:rsidP="00B67E61">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lastRenderedPageBreak/>
              <w:t>Виконується</w:t>
            </w:r>
          </w:p>
          <w:p w:rsidR="00B67E61" w:rsidRPr="00DB585C" w:rsidRDefault="00B67E61" w:rsidP="00274B52">
            <w:pPr>
              <w:spacing w:after="0" w:line="240" w:lineRule="auto"/>
              <w:jc w:val="center"/>
              <w:rPr>
                <w:rFonts w:ascii="Times New Roman" w:eastAsia="Times New Roman" w:hAnsi="Times New Roman" w:cs="Times New Roman"/>
                <w:sz w:val="24"/>
                <w:szCs w:val="24"/>
                <w:lang w:eastAsia="uk-UA"/>
              </w:rPr>
            </w:pPr>
          </w:p>
          <w:p w:rsidR="00B67E61" w:rsidRPr="00DB585C" w:rsidRDefault="00B67E61" w:rsidP="00B67E61">
            <w:pPr>
              <w:spacing w:after="0" w:line="240" w:lineRule="auto"/>
              <w:jc w:val="center"/>
              <w:rPr>
                <w:rFonts w:ascii="Times New Roman" w:eastAsia="Times New Roman" w:hAnsi="Times New Roman" w:cs="Times New Roman"/>
                <w:sz w:val="24"/>
                <w:szCs w:val="24"/>
                <w:lang w:eastAsia="uk-UA"/>
              </w:rPr>
            </w:pPr>
          </w:p>
        </w:tc>
      </w:tr>
      <w:tr w:rsidR="00CD3DE9" w:rsidRPr="00E479B8" w:rsidTr="00DB585C">
        <w:trPr>
          <w:trHeight w:val="635"/>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205123">
            <w:pPr>
              <w:spacing w:after="0" w:line="240" w:lineRule="auto"/>
              <w:rPr>
                <w:rFonts w:ascii="Times New Roman" w:eastAsia="Times New Roman" w:hAnsi="Times New Roman" w:cs="Times New Roman"/>
                <w:b/>
                <w:bCs/>
                <w:sz w:val="24"/>
                <w:szCs w:val="24"/>
                <w:lang w:eastAsia="uk-UA"/>
              </w:rPr>
            </w:pPr>
            <w:r w:rsidRPr="00DB585C">
              <w:rPr>
                <w:rFonts w:ascii="Times New Roman" w:eastAsia="Times New Roman" w:hAnsi="Times New Roman" w:cs="Times New Roman"/>
                <w:b/>
                <w:bCs/>
                <w:sz w:val="24"/>
                <w:szCs w:val="24"/>
                <w:lang w:eastAsia="uk-UA"/>
              </w:rPr>
              <w:lastRenderedPageBreak/>
              <w:t>Стратегічна ціль 3. ФОРМУВАННЯ ІМІДЖУ ДПС ЯК СЕРВІСНОЇ СЛУЖБИ ЄВРОПЕЙСЬКОГО ЗРАЗКА З ВИСОКИМ РІВНЕМ ДОВІРИ У СУСПІЛЬСТВІ</w:t>
            </w:r>
          </w:p>
        </w:tc>
      </w:tr>
      <w:tr w:rsidR="00CD3DE9" w:rsidRPr="00E479B8" w:rsidTr="0077017D">
        <w:trPr>
          <w:trHeight w:val="238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3DE9" w:rsidRDefault="00CD3DE9" w:rsidP="0077017D">
            <w:pPr>
              <w:spacing w:after="0" w:line="240" w:lineRule="auto"/>
              <w:rPr>
                <w:rFonts w:ascii="Times New Roman" w:eastAsia="Times New Roman" w:hAnsi="Times New Roman" w:cs="Times New Roman"/>
                <w:bCs/>
                <w:sz w:val="24"/>
                <w:szCs w:val="24"/>
                <w:lang w:eastAsia="uk-UA"/>
              </w:rPr>
            </w:pPr>
            <w:r w:rsidRPr="009C328C">
              <w:rPr>
                <w:rFonts w:ascii="Times New Roman" w:eastAsia="Times New Roman" w:hAnsi="Times New Roman" w:cs="Times New Roman"/>
                <w:bCs/>
                <w:sz w:val="24"/>
                <w:szCs w:val="24"/>
                <w:lang w:eastAsia="uk-UA"/>
              </w:rPr>
              <w:t xml:space="preserve">3.1. </w:t>
            </w:r>
          </w:p>
          <w:p w:rsidR="00CD3DE9" w:rsidRPr="009C328C" w:rsidRDefault="00CD3DE9" w:rsidP="0077017D">
            <w:pPr>
              <w:spacing w:after="0" w:line="240" w:lineRule="auto"/>
              <w:rPr>
                <w:rFonts w:ascii="Times New Roman" w:eastAsia="Times New Roman" w:hAnsi="Times New Roman" w:cs="Times New Roman"/>
                <w:bCs/>
                <w:sz w:val="24"/>
                <w:szCs w:val="24"/>
                <w:lang w:eastAsia="uk-UA"/>
              </w:rPr>
            </w:pPr>
            <w:r w:rsidRPr="009C328C">
              <w:rPr>
                <w:rFonts w:ascii="Times New Roman" w:eastAsia="Times New Roman" w:hAnsi="Times New Roman" w:cs="Times New Roman"/>
                <w:bCs/>
                <w:sz w:val="24"/>
                <w:szCs w:val="24"/>
                <w:lang w:eastAsia="uk-UA"/>
              </w:rPr>
              <w:t>Розвиток зручних та доступних сервісів для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3.1.1.</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Розроблення/участь у розробленні заявок на створення (удосконалення) програмного забезпечення інформаційно-комунікаційної системи «Електронний кабінет» щодо впровадження нових/удосконалення наявних е-сервісів</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77017D">
            <w:pPr>
              <w:spacing w:after="0" w:line="240" w:lineRule="auto"/>
              <w:jc w:val="center"/>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77017D">
            <w:pPr>
              <w:spacing w:after="320" w:line="240" w:lineRule="auto"/>
              <w:rPr>
                <w:rFonts w:ascii="Times New Roman" w:eastAsia="Times New Roman" w:hAnsi="Times New Roman" w:cs="Times New Roman"/>
                <w:sz w:val="24"/>
                <w:szCs w:val="24"/>
                <w:lang w:eastAsia="uk-UA"/>
              </w:rPr>
            </w:pPr>
            <w:r w:rsidRPr="00AF0864">
              <w:rPr>
                <w:rFonts w:ascii="Times New Roman" w:eastAsia="Times New Roman" w:hAnsi="Times New Roman" w:cs="Times New Roman"/>
                <w:sz w:val="24"/>
                <w:szCs w:val="24"/>
                <w:lang w:eastAsia="uk-UA"/>
              </w:rPr>
              <w:t xml:space="preserve">Департамент податкових сервісів, </w:t>
            </w:r>
            <w:r w:rsidRPr="00AF0864">
              <w:rPr>
                <w:rFonts w:ascii="Times New Roman" w:eastAsia="Times New Roman" w:hAnsi="Times New Roman" w:cs="Times New Roman"/>
                <w:sz w:val="24"/>
                <w:szCs w:val="24"/>
                <w:lang w:eastAsia="uk-UA"/>
              </w:rPr>
              <w:br/>
              <w:t>структурні</w:t>
            </w:r>
            <w:r w:rsidRPr="00E479B8">
              <w:rPr>
                <w:rFonts w:ascii="Times New Roman" w:eastAsia="Times New Roman" w:hAnsi="Times New Roman" w:cs="Times New Roman"/>
                <w:sz w:val="24"/>
                <w:szCs w:val="24"/>
                <w:lang w:eastAsia="uk-UA"/>
              </w:rPr>
              <w:t xml:space="preserve"> підрозділи ДПС</w:t>
            </w:r>
            <w:r w:rsidRPr="00E479B8">
              <w:rPr>
                <w:rFonts w:ascii="Times New Roman" w:eastAsia="Times New Roman" w:hAnsi="Times New Roman" w:cs="Times New Roman"/>
                <w:sz w:val="24"/>
                <w:szCs w:val="24"/>
                <w:lang w:eastAsia="uk-UA"/>
              </w:rPr>
              <w:br/>
            </w:r>
            <w:r w:rsidRPr="00E479B8">
              <w:rPr>
                <w:rFonts w:ascii="Times New Roman" w:eastAsia="Times New Roman" w:hAnsi="Times New Roman" w:cs="Times New Roman"/>
                <w:sz w:val="24"/>
                <w:szCs w:val="24"/>
                <w:lang w:eastAsia="uk-UA"/>
              </w:rPr>
              <w:br/>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2144F4" w:rsidRDefault="00CD3DE9" w:rsidP="0077017D">
            <w:pPr>
              <w:pStyle w:val="40"/>
              <w:shd w:val="clear" w:color="auto" w:fill="auto"/>
              <w:spacing w:line="240" w:lineRule="auto"/>
              <w:jc w:val="both"/>
              <w:rPr>
                <w:sz w:val="24"/>
                <w:szCs w:val="24"/>
              </w:rPr>
            </w:pPr>
            <w:r w:rsidRPr="002144F4">
              <w:rPr>
                <w:sz w:val="24"/>
                <w:szCs w:val="24"/>
              </w:rPr>
              <w:t>Підготовлено та направлено на реалізацію погоджені заявки в 2023 році:</w:t>
            </w:r>
          </w:p>
          <w:p w:rsidR="00CD3DE9" w:rsidRPr="002144F4" w:rsidRDefault="00CD3DE9" w:rsidP="0077017D">
            <w:pPr>
              <w:pStyle w:val="40"/>
              <w:spacing w:line="240" w:lineRule="auto"/>
              <w:jc w:val="both"/>
              <w:rPr>
                <w:sz w:val="24"/>
                <w:szCs w:val="24"/>
              </w:rPr>
            </w:pPr>
            <w:r w:rsidRPr="002144F4">
              <w:rPr>
                <w:sz w:val="24"/>
                <w:szCs w:val="24"/>
              </w:rPr>
              <w:t xml:space="preserve">електронної взаємодії з Єдиною державною електронною системою дозвільних документів Міністерства економіки України, Єдиним порталом державних послуг </w:t>
            </w:r>
            <w:r w:rsidR="00C26401" w:rsidRPr="00B54F84">
              <w:rPr>
                <w:sz w:val="24"/>
                <w:szCs w:val="24"/>
                <w:lang w:eastAsia="uk-UA"/>
              </w:rPr>
              <w:t>Міністерства цифрової трансформації України</w:t>
            </w:r>
            <w:r w:rsidRPr="002144F4">
              <w:rPr>
                <w:sz w:val="24"/>
                <w:szCs w:val="24"/>
              </w:rPr>
              <w:t xml:space="preserve"> з використанням  системи «Трембіта» щодо надання інформації  для створення можливості подання заяв на отрим</w:t>
            </w:r>
            <w:r w:rsidR="00584FC6">
              <w:rPr>
                <w:sz w:val="24"/>
                <w:szCs w:val="24"/>
              </w:rPr>
              <w:t>ання ліцензій (лист</w:t>
            </w:r>
            <w:r w:rsidRPr="002144F4">
              <w:rPr>
                <w:sz w:val="24"/>
                <w:szCs w:val="24"/>
              </w:rPr>
              <w:t xml:space="preserve"> від 06.01.2023 № 7/ІКС/99-00-12-02-04-08);</w:t>
            </w:r>
          </w:p>
          <w:p w:rsidR="00CD3DE9" w:rsidRPr="002144F4" w:rsidRDefault="00CD3DE9" w:rsidP="0077017D">
            <w:pPr>
              <w:pStyle w:val="40"/>
              <w:spacing w:line="240" w:lineRule="auto"/>
              <w:jc w:val="both"/>
              <w:rPr>
                <w:sz w:val="24"/>
                <w:szCs w:val="24"/>
              </w:rPr>
            </w:pPr>
            <w:r w:rsidRPr="002144F4">
              <w:rPr>
                <w:sz w:val="24"/>
                <w:szCs w:val="24"/>
              </w:rPr>
              <w:t xml:space="preserve">розробки </w:t>
            </w:r>
            <w:proofErr w:type="spellStart"/>
            <w:r w:rsidRPr="002144F4">
              <w:rPr>
                <w:sz w:val="24"/>
                <w:szCs w:val="24"/>
              </w:rPr>
              <w:t>вебсервісу</w:t>
            </w:r>
            <w:proofErr w:type="spellEnd"/>
            <w:r w:rsidRPr="002144F4">
              <w:rPr>
                <w:sz w:val="24"/>
                <w:szCs w:val="24"/>
              </w:rPr>
              <w:t xml:space="preserve"> для взаємодії з ІКС Державного центру зайнятості під час надання інформації, необхідної для реалізації умов Порядку надання </w:t>
            </w:r>
            <w:proofErr w:type="spellStart"/>
            <w:r w:rsidRPr="002144F4">
              <w:rPr>
                <w:sz w:val="24"/>
                <w:szCs w:val="24"/>
              </w:rPr>
              <w:t>мікрогрантів</w:t>
            </w:r>
            <w:proofErr w:type="spellEnd"/>
            <w:r w:rsidRPr="002144F4">
              <w:rPr>
                <w:sz w:val="24"/>
                <w:szCs w:val="24"/>
              </w:rPr>
              <w:t xml:space="preserve"> на створення або розвиток власного бізнесу (</w:t>
            </w:r>
            <w:r w:rsidR="00584FC6">
              <w:rPr>
                <w:sz w:val="24"/>
                <w:szCs w:val="24"/>
              </w:rPr>
              <w:t xml:space="preserve">лист </w:t>
            </w:r>
            <w:r w:rsidRPr="002144F4">
              <w:rPr>
                <w:sz w:val="24"/>
                <w:szCs w:val="24"/>
              </w:rPr>
              <w:t xml:space="preserve">від 18.01.2023 </w:t>
            </w:r>
            <w:r w:rsidR="00584FC6">
              <w:rPr>
                <w:sz w:val="24"/>
                <w:szCs w:val="24"/>
              </w:rPr>
              <w:br/>
            </w:r>
            <w:r w:rsidRPr="002144F4">
              <w:rPr>
                <w:sz w:val="24"/>
                <w:szCs w:val="24"/>
              </w:rPr>
              <w:t>№ 17/ІКС/99-00-12-02-03-08);</w:t>
            </w:r>
          </w:p>
          <w:p w:rsidR="00CD3DE9" w:rsidRPr="002144F4" w:rsidRDefault="00CD3DE9" w:rsidP="0077017D">
            <w:pPr>
              <w:pStyle w:val="40"/>
              <w:spacing w:line="240" w:lineRule="auto"/>
              <w:jc w:val="both"/>
              <w:rPr>
                <w:sz w:val="24"/>
                <w:szCs w:val="24"/>
              </w:rPr>
            </w:pPr>
            <w:r w:rsidRPr="002144F4">
              <w:rPr>
                <w:sz w:val="24"/>
                <w:szCs w:val="24"/>
              </w:rPr>
              <w:t>забезпечення можливості доступу до Реєстру платників ПДВ на період дії воєнного стану (</w:t>
            </w:r>
            <w:r w:rsidR="00584FC6">
              <w:rPr>
                <w:sz w:val="24"/>
                <w:szCs w:val="24"/>
              </w:rPr>
              <w:t xml:space="preserve">лист </w:t>
            </w:r>
            <w:r w:rsidRPr="002144F4">
              <w:rPr>
                <w:sz w:val="24"/>
                <w:szCs w:val="24"/>
              </w:rPr>
              <w:t xml:space="preserve">від 01.02.2023 </w:t>
            </w:r>
            <w:r w:rsidR="00584FC6">
              <w:rPr>
                <w:sz w:val="24"/>
                <w:szCs w:val="24"/>
              </w:rPr>
              <w:br/>
            </w:r>
            <w:r w:rsidRPr="002144F4">
              <w:rPr>
                <w:sz w:val="24"/>
                <w:szCs w:val="24"/>
              </w:rPr>
              <w:lastRenderedPageBreak/>
              <w:t>№ 28/ІКС/99-00-12-02-04-08);</w:t>
            </w:r>
          </w:p>
          <w:p w:rsidR="00CD3DE9" w:rsidRPr="002144F4" w:rsidRDefault="00CD3DE9" w:rsidP="0077017D">
            <w:pPr>
              <w:pStyle w:val="40"/>
              <w:spacing w:line="240" w:lineRule="auto"/>
              <w:jc w:val="both"/>
              <w:rPr>
                <w:sz w:val="24"/>
                <w:szCs w:val="24"/>
              </w:rPr>
            </w:pPr>
            <w:r w:rsidRPr="002144F4">
              <w:rPr>
                <w:sz w:val="24"/>
                <w:szCs w:val="24"/>
              </w:rPr>
              <w:t>на доопрацювання ІКС «Електронний кабінет» в частині створення аналітичного сервісу платникам податків, які отримали ліцензії (</w:t>
            </w:r>
            <w:r w:rsidR="00584FC6">
              <w:rPr>
                <w:sz w:val="24"/>
                <w:szCs w:val="24"/>
              </w:rPr>
              <w:t>лист</w:t>
            </w:r>
            <w:r w:rsidR="00584FC6" w:rsidRPr="002144F4">
              <w:rPr>
                <w:sz w:val="24"/>
                <w:szCs w:val="24"/>
              </w:rPr>
              <w:t xml:space="preserve"> </w:t>
            </w:r>
            <w:r w:rsidR="00584FC6">
              <w:rPr>
                <w:sz w:val="24"/>
                <w:szCs w:val="24"/>
              </w:rPr>
              <w:t xml:space="preserve">від 28.02.2023 </w:t>
            </w:r>
            <w:r w:rsidRPr="002144F4">
              <w:rPr>
                <w:sz w:val="24"/>
                <w:szCs w:val="24"/>
              </w:rPr>
              <w:t>№ 50/ІКС/99-00-12-02-04-08);</w:t>
            </w:r>
          </w:p>
          <w:p w:rsidR="00CD3DE9" w:rsidRPr="002144F4" w:rsidRDefault="00CD3DE9" w:rsidP="0077017D">
            <w:pPr>
              <w:pStyle w:val="40"/>
              <w:spacing w:line="240" w:lineRule="auto"/>
              <w:jc w:val="both"/>
              <w:rPr>
                <w:sz w:val="24"/>
                <w:szCs w:val="24"/>
              </w:rPr>
            </w:pPr>
            <w:r w:rsidRPr="002144F4">
              <w:rPr>
                <w:sz w:val="24"/>
                <w:szCs w:val="24"/>
              </w:rPr>
              <w:t>доповнення до Заявки на доопрацювання ІКС «Електронний кабінет» в частині забезпечення отримання інформації про платника податків за попередньо наданою згодою платника податків (</w:t>
            </w:r>
            <w:r w:rsidR="00584FC6">
              <w:rPr>
                <w:sz w:val="24"/>
                <w:szCs w:val="24"/>
              </w:rPr>
              <w:t>лист</w:t>
            </w:r>
            <w:r w:rsidR="00584FC6" w:rsidRPr="002144F4">
              <w:rPr>
                <w:sz w:val="24"/>
                <w:szCs w:val="24"/>
              </w:rPr>
              <w:t xml:space="preserve"> </w:t>
            </w:r>
            <w:r w:rsidR="00584FC6">
              <w:rPr>
                <w:sz w:val="24"/>
                <w:szCs w:val="24"/>
              </w:rPr>
              <w:br/>
            </w:r>
            <w:r w:rsidRPr="002144F4">
              <w:rPr>
                <w:sz w:val="24"/>
                <w:szCs w:val="24"/>
              </w:rPr>
              <w:t>від 06.03.2023 № 58/ІКС/99-00-12-02-04-08);</w:t>
            </w:r>
          </w:p>
          <w:p w:rsidR="00CD3DE9" w:rsidRPr="002144F4" w:rsidRDefault="00CD3DE9" w:rsidP="0077017D">
            <w:pPr>
              <w:pStyle w:val="40"/>
              <w:spacing w:line="240" w:lineRule="auto"/>
              <w:jc w:val="both"/>
              <w:rPr>
                <w:sz w:val="24"/>
                <w:szCs w:val="24"/>
              </w:rPr>
            </w:pPr>
            <w:r w:rsidRPr="002144F4">
              <w:rPr>
                <w:sz w:val="24"/>
                <w:szCs w:val="24"/>
              </w:rPr>
              <w:t>на модернізацію інтерфейсу Кабінету громадянина ІКС «Електронний кабінет» (</w:t>
            </w:r>
            <w:r w:rsidR="00584FC6">
              <w:rPr>
                <w:sz w:val="24"/>
                <w:szCs w:val="24"/>
              </w:rPr>
              <w:t>лист</w:t>
            </w:r>
            <w:r w:rsidR="00584FC6" w:rsidRPr="002144F4">
              <w:rPr>
                <w:sz w:val="24"/>
                <w:szCs w:val="24"/>
              </w:rPr>
              <w:t xml:space="preserve"> </w:t>
            </w:r>
            <w:r w:rsidR="00584FC6">
              <w:rPr>
                <w:sz w:val="24"/>
                <w:szCs w:val="24"/>
              </w:rPr>
              <w:t xml:space="preserve">від 27.03.2023 </w:t>
            </w:r>
            <w:r w:rsidRPr="002144F4">
              <w:rPr>
                <w:sz w:val="24"/>
                <w:szCs w:val="24"/>
              </w:rPr>
              <w:t>№ 67/ІКС/99-00-12-02-04-08);</w:t>
            </w:r>
          </w:p>
          <w:p w:rsidR="00CD3DE9" w:rsidRPr="002144F4" w:rsidRDefault="00CD3DE9" w:rsidP="0077017D">
            <w:pPr>
              <w:pStyle w:val="40"/>
              <w:spacing w:line="240" w:lineRule="auto"/>
              <w:jc w:val="both"/>
              <w:rPr>
                <w:sz w:val="24"/>
                <w:szCs w:val="24"/>
              </w:rPr>
            </w:pPr>
            <w:r w:rsidRPr="002144F4">
              <w:rPr>
                <w:sz w:val="24"/>
                <w:szCs w:val="24"/>
              </w:rPr>
              <w:t>реєстрації податкових накладних/розрахунків коригування до податкової накладної в Єдиному реєстрі податкових накладних за новою формою (</w:t>
            </w:r>
            <w:r w:rsidR="00584FC6">
              <w:rPr>
                <w:sz w:val="24"/>
                <w:szCs w:val="24"/>
              </w:rPr>
              <w:t>лист</w:t>
            </w:r>
            <w:r w:rsidR="00584FC6" w:rsidRPr="002144F4">
              <w:rPr>
                <w:sz w:val="24"/>
                <w:szCs w:val="24"/>
              </w:rPr>
              <w:t xml:space="preserve"> </w:t>
            </w:r>
            <w:r w:rsidR="00584FC6">
              <w:rPr>
                <w:sz w:val="24"/>
                <w:szCs w:val="24"/>
              </w:rPr>
              <w:t xml:space="preserve">від 28.03.2023 </w:t>
            </w:r>
            <w:r w:rsidRPr="002144F4">
              <w:rPr>
                <w:sz w:val="24"/>
                <w:szCs w:val="24"/>
              </w:rPr>
              <w:t>№ 68/ІКС/99-00-12-02-05-08);</w:t>
            </w:r>
          </w:p>
          <w:p w:rsidR="00CD3DE9" w:rsidRPr="002144F4" w:rsidRDefault="00CD3DE9" w:rsidP="0077017D">
            <w:pPr>
              <w:pStyle w:val="40"/>
              <w:spacing w:line="240" w:lineRule="auto"/>
              <w:jc w:val="both"/>
              <w:rPr>
                <w:sz w:val="24"/>
                <w:szCs w:val="24"/>
              </w:rPr>
            </w:pPr>
            <w:r w:rsidRPr="002144F4">
              <w:rPr>
                <w:sz w:val="24"/>
                <w:szCs w:val="24"/>
              </w:rPr>
              <w:t xml:space="preserve">на модернізацію ІКС «Електронний </w:t>
            </w:r>
            <w:r w:rsidRPr="002144F4">
              <w:rPr>
                <w:sz w:val="24"/>
                <w:szCs w:val="24"/>
              </w:rPr>
              <w:lastRenderedPageBreak/>
              <w:t>кабінет» в частині забезпечення можливості доступу до Реєстрів на період дії воєнного стану (</w:t>
            </w:r>
            <w:r w:rsidR="00584FC6">
              <w:rPr>
                <w:sz w:val="24"/>
                <w:szCs w:val="24"/>
              </w:rPr>
              <w:t xml:space="preserve">лист </w:t>
            </w:r>
            <w:r w:rsidRPr="002144F4">
              <w:rPr>
                <w:sz w:val="24"/>
                <w:szCs w:val="24"/>
              </w:rPr>
              <w:t xml:space="preserve">від 18.04.2023 </w:t>
            </w:r>
            <w:r w:rsidR="00584FC6">
              <w:rPr>
                <w:sz w:val="24"/>
                <w:szCs w:val="24"/>
              </w:rPr>
              <w:br/>
            </w:r>
            <w:r w:rsidRPr="002144F4">
              <w:rPr>
                <w:sz w:val="24"/>
                <w:szCs w:val="24"/>
              </w:rPr>
              <w:t>№ 89/ІКС/99-00-12-02-05-08);</w:t>
            </w:r>
          </w:p>
          <w:p w:rsidR="00CD3DE9" w:rsidRPr="002144F4" w:rsidRDefault="00CD3DE9" w:rsidP="0077017D">
            <w:pPr>
              <w:pStyle w:val="40"/>
              <w:spacing w:line="240" w:lineRule="auto"/>
              <w:jc w:val="both"/>
              <w:rPr>
                <w:sz w:val="24"/>
                <w:szCs w:val="24"/>
              </w:rPr>
            </w:pPr>
            <w:r w:rsidRPr="002144F4">
              <w:rPr>
                <w:sz w:val="24"/>
                <w:szCs w:val="24"/>
              </w:rPr>
              <w:t>на доопрацювання ІКС «Електронний кабінет», ІКС «Податковий блок» в частині приймання та обробки електронних документів від громадян (</w:t>
            </w:r>
            <w:r w:rsidR="00584FC6">
              <w:rPr>
                <w:sz w:val="24"/>
                <w:szCs w:val="24"/>
              </w:rPr>
              <w:t>лист</w:t>
            </w:r>
            <w:r w:rsidR="00584FC6" w:rsidRPr="002144F4">
              <w:rPr>
                <w:sz w:val="24"/>
                <w:szCs w:val="24"/>
              </w:rPr>
              <w:t xml:space="preserve"> </w:t>
            </w:r>
            <w:r w:rsidR="00584FC6">
              <w:rPr>
                <w:sz w:val="24"/>
                <w:szCs w:val="24"/>
              </w:rPr>
              <w:br/>
              <w:t>від 17.04.2023</w:t>
            </w:r>
            <w:r w:rsidRPr="002144F4">
              <w:rPr>
                <w:sz w:val="24"/>
                <w:szCs w:val="24"/>
              </w:rPr>
              <w:t xml:space="preserve"> № 87/ІКС/99-00-12-02-01);</w:t>
            </w:r>
          </w:p>
          <w:p w:rsidR="00CD3DE9" w:rsidRPr="002144F4" w:rsidRDefault="00CD3DE9" w:rsidP="0077017D">
            <w:pPr>
              <w:pStyle w:val="40"/>
              <w:shd w:val="clear" w:color="auto" w:fill="auto"/>
              <w:tabs>
                <w:tab w:val="left" w:pos="451"/>
              </w:tabs>
              <w:spacing w:line="240" w:lineRule="auto"/>
              <w:jc w:val="both"/>
              <w:rPr>
                <w:sz w:val="24"/>
                <w:szCs w:val="24"/>
              </w:rPr>
            </w:pPr>
            <w:r w:rsidRPr="002144F4">
              <w:rPr>
                <w:sz w:val="24"/>
                <w:szCs w:val="24"/>
              </w:rPr>
              <w:t xml:space="preserve">на доопрацювання програмного забезпечення інформаційно-комунікаційної системи «Електронний кабінет» для взаємодії з ІКС Державного центру зайнятості під час надання інформації, необхідної для реалізації умов Порядку надання </w:t>
            </w:r>
            <w:proofErr w:type="spellStart"/>
            <w:r w:rsidRPr="002144F4">
              <w:rPr>
                <w:sz w:val="24"/>
                <w:szCs w:val="24"/>
              </w:rPr>
              <w:t>мікрогрантів</w:t>
            </w:r>
            <w:proofErr w:type="spellEnd"/>
            <w:r w:rsidRPr="002144F4">
              <w:rPr>
                <w:sz w:val="24"/>
                <w:szCs w:val="24"/>
              </w:rPr>
              <w:t xml:space="preserve"> на створення або розвитку власного бізнесу, в частині обробки запиту та формування результату його обробки у відповіді (</w:t>
            </w:r>
            <w:r w:rsidR="00584FC6">
              <w:rPr>
                <w:sz w:val="24"/>
                <w:szCs w:val="24"/>
              </w:rPr>
              <w:t>лист</w:t>
            </w:r>
            <w:r w:rsidR="00584FC6" w:rsidRPr="002144F4">
              <w:rPr>
                <w:sz w:val="24"/>
                <w:szCs w:val="24"/>
              </w:rPr>
              <w:t xml:space="preserve"> </w:t>
            </w:r>
            <w:r w:rsidR="00584FC6">
              <w:rPr>
                <w:sz w:val="24"/>
                <w:szCs w:val="24"/>
              </w:rPr>
              <w:t xml:space="preserve">від 24.04.2023 </w:t>
            </w:r>
            <w:r w:rsidRPr="002144F4">
              <w:rPr>
                <w:sz w:val="24"/>
                <w:szCs w:val="24"/>
              </w:rPr>
              <w:t>№ 97/ІКС/99-00-12-02-03-08);</w:t>
            </w:r>
          </w:p>
          <w:p w:rsidR="00CD3DE9" w:rsidRDefault="00CD3DE9" w:rsidP="0077017D">
            <w:pPr>
              <w:pStyle w:val="40"/>
              <w:shd w:val="clear" w:color="auto" w:fill="auto"/>
              <w:tabs>
                <w:tab w:val="left" w:pos="451"/>
              </w:tabs>
              <w:spacing w:line="240" w:lineRule="auto"/>
              <w:jc w:val="both"/>
              <w:rPr>
                <w:sz w:val="24"/>
                <w:szCs w:val="24"/>
              </w:rPr>
            </w:pPr>
            <w:r w:rsidRPr="002144F4">
              <w:rPr>
                <w:sz w:val="24"/>
                <w:szCs w:val="24"/>
              </w:rPr>
              <w:t xml:space="preserve">на доопрацювання ІКС «Електронний кабінет» в частині модернізації автоматичного заповнення обов’язкового </w:t>
            </w:r>
            <w:r w:rsidRPr="002144F4">
              <w:rPr>
                <w:sz w:val="24"/>
                <w:szCs w:val="24"/>
              </w:rPr>
              <w:lastRenderedPageBreak/>
              <w:t>реквізиту документів звітності (</w:t>
            </w:r>
            <w:r w:rsidR="00584FC6">
              <w:rPr>
                <w:sz w:val="24"/>
                <w:szCs w:val="24"/>
              </w:rPr>
              <w:t>лист</w:t>
            </w:r>
            <w:r w:rsidR="00584FC6" w:rsidRPr="002144F4">
              <w:rPr>
                <w:sz w:val="24"/>
                <w:szCs w:val="24"/>
              </w:rPr>
              <w:t xml:space="preserve"> </w:t>
            </w:r>
            <w:r w:rsidR="00584FC6">
              <w:rPr>
                <w:sz w:val="24"/>
                <w:szCs w:val="24"/>
              </w:rPr>
              <w:br/>
            </w:r>
            <w:r w:rsidRPr="002144F4">
              <w:rPr>
                <w:sz w:val="24"/>
                <w:szCs w:val="24"/>
              </w:rPr>
              <w:t>від 28.04.20</w:t>
            </w:r>
            <w:r>
              <w:rPr>
                <w:sz w:val="24"/>
                <w:szCs w:val="24"/>
              </w:rPr>
              <w:t>23 № 105/ІКС/99-00-</w:t>
            </w:r>
            <w:r w:rsidRPr="00AF0864">
              <w:rPr>
                <w:sz w:val="24"/>
                <w:szCs w:val="24"/>
              </w:rPr>
              <w:t>12-02-04-08)</w:t>
            </w:r>
            <w:r>
              <w:rPr>
                <w:sz w:val="24"/>
                <w:szCs w:val="24"/>
              </w:rPr>
              <w:t>.</w:t>
            </w:r>
          </w:p>
          <w:p w:rsidR="00CD3DE9" w:rsidRPr="00AF0864" w:rsidRDefault="00CD3DE9" w:rsidP="0077017D">
            <w:pPr>
              <w:pStyle w:val="40"/>
              <w:shd w:val="clear" w:color="auto" w:fill="auto"/>
              <w:tabs>
                <w:tab w:val="left" w:pos="451"/>
              </w:tabs>
              <w:spacing w:line="240" w:lineRule="auto"/>
              <w:jc w:val="both"/>
              <w:rPr>
                <w:sz w:val="24"/>
                <w:szCs w:val="24"/>
              </w:rPr>
            </w:pPr>
            <w:r w:rsidRPr="002144F4">
              <w:rPr>
                <w:sz w:val="24"/>
                <w:szCs w:val="24"/>
              </w:rPr>
              <w:t xml:space="preserve">Розглянуто та надано, у разі необхідності,  пропозиції до заявок, надісланих іншими структурними підрозділами ДПС </w:t>
            </w:r>
            <w:r>
              <w:rPr>
                <w:sz w:val="24"/>
                <w:szCs w:val="24"/>
              </w:rPr>
              <w:br/>
            </w:r>
            <w:r w:rsidRPr="002144F4">
              <w:rPr>
                <w:sz w:val="24"/>
                <w:szCs w:val="24"/>
              </w:rPr>
              <w:t xml:space="preserve">(27 </w:t>
            </w:r>
            <w:r>
              <w:rPr>
                <w:sz w:val="24"/>
                <w:szCs w:val="24"/>
              </w:rPr>
              <w:t>заявок)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77017D">
            <w:pPr>
              <w:spacing w:after="320" w:line="240" w:lineRule="auto"/>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lastRenderedPageBreak/>
              <w:t>Виконується</w:t>
            </w:r>
          </w:p>
        </w:tc>
      </w:tr>
      <w:tr w:rsidR="00CD3DE9" w:rsidRPr="00E479B8" w:rsidTr="0077017D">
        <w:trPr>
          <w:trHeight w:val="69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3.1.2.</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Створення (удосконалення) програмного забезпечення інформаційно-комунікаційної системи «Електронний кабінет» щодо впровадження нових/удосконалення наявних е-сервісів</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77017D">
            <w:pPr>
              <w:spacing w:after="0" w:line="240" w:lineRule="auto"/>
              <w:rPr>
                <w:rFonts w:ascii="Times New Roman" w:eastAsia="Times New Roman" w:hAnsi="Times New Roman" w:cs="Times New Roman"/>
                <w:sz w:val="24"/>
                <w:szCs w:val="24"/>
                <w:lang w:eastAsia="uk-UA"/>
              </w:rPr>
            </w:pPr>
            <w:r w:rsidRPr="00D50BDF">
              <w:rPr>
                <w:rFonts w:ascii="Times New Roman" w:eastAsia="Times New Roman" w:hAnsi="Times New Roman" w:cs="Times New Roman"/>
                <w:sz w:val="24"/>
                <w:szCs w:val="24"/>
                <w:lang w:eastAsia="uk-UA"/>
              </w:rPr>
              <w:t>Департамент інформаційних технологій,</w:t>
            </w:r>
            <w:r w:rsidRPr="00D50BDF">
              <w:rPr>
                <w:rFonts w:ascii="Times New Roman" w:eastAsia="Times New Roman" w:hAnsi="Times New Roman" w:cs="Times New Roman"/>
                <w:sz w:val="24"/>
                <w:szCs w:val="24"/>
                <w:lang w:eastAsia="uk-UA"/>
              </w:rPr>
              <w:br/>
              <w:t>Департамент податкових сервісів,</w:t>
            </w:r>
            <w:r w:rsidRPr="00D50BDF">
              <w:rPr>
                <w:rFonts w:ascii="Times New Roman" w:eastAsia="Times New Roman" w:hAnsi="Times New Roman" w:cs="Times New Roman"/>
                <w:sz w:val="24"/>
                <w:szCs w:val="24"/>
                <w:lang w:eastAsia="uk-UA"/>
              </w:rPr>
              <w:br/>
              <w:t xml:space="preserve">структурні </w:t>
            </w:r>
            <w:r w:rsidRPr="00D50BDF">
              <w:rPr>
                <w:rFonts w:ascii="Times New Roman" w:eastAsia="Times New Roman" w:hAnsi="Times New Roman" w:cs="Times New Roman"/>
                <w:sz w:val="24"/>
                <w:szCs w:val="24"/>
                <w:lang w:eastAsia="uk-UA"/>
              </w:rPr>
              <w:lastRenderedPageBreak/>
              <w:t>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CF1DD7" w:rsidRDefault="00CD3DE9" w:rsidP="0077017D">
            <w:pPr>
              <w:spacing w:after="0" w:line="240" w:lineRule="auto"/>
              <w:jc w:val="both"/>
              <w:rPr>
                <w:rFonts w:ascii="Times New Roman" w:eastAsia="Times New Roman" w:hAnsi="Times New Roman" w:cs="Times New Roman"/>
                <w:sz w:val="24"/>
                <w:szCs w:val="24"/>
                <w:lang w:eastAsia="uk-UA"/>
              </w:rPr>
            </w:pPr>
            <w:r w:rsidRPr="00CF1DD7">
              <w:rPr>
                <w:rFonts w:ascii="Times New Roman" w:eastAsia="Times New Roman" w:hAnsi="Times New Roman" w:cs="Times New Roman"/>
                <w:sz w:val="24"/>
                <w:szCs w:val="24"/>
                <w:lang w:eastAsia="uk-UA"/>
              </w:rPr>
              <w:lastRenderedPageBreak/>
              <w:t>Доопрацьовано програмне забезпечення ІКС «Електронний кабінет» в частині:</w:t>
            </w:r>
          </w:p>
          <w:p w:rsidR="00CD3DE9" w:rsidRPr="00CF1DD7" w:rsidRDefault="00CD3DE9" w:rsidP="0077017D">
            <w:pPr>
              <w:spacing w:after="0" w:line="240" w:lineRule="auto"/>
              <w:jc w:val="both"/>
              <w:rPr>
                <w:rFonts w:ascii="Times New Roman" w:eastAsia="Times New Roman" w:hAnsi="Times New Roman" w:cs="Times New Roman"/>
                <w:sz w:val="24"/>
                <w:szCs w:val="24"/>
                <w:lang w:eastAsia="uk-UA"/>
              </w:rPr>
            </w:pPr>
            <w:r w:rsidRPr="00CF1DD7">
              <w:rPr>
                <w:rFonts w:ascii="Times New Roman" w:eastAsia="Times New Roman" w:hAnsi="Times New Roman" w:cs="Times New Roman"/>
                <w:sz w:val="24"/>
                <w:szCs w:val="24"/>
                <w:lang w:eastAsia="uk-UA"/>
              </w:rPr>
              <w:t xml:space="preserve">формування Довідки з реєстру платників ПДВ за Запити платників ПДВ – нерезидентів (лист від 09.01.2023 </w:t>
            </w:r>
            <w:r>
              <w:rPr>
                <w:rFonts w:ascii="Times New Roman" w:eastAsia="Times New Roman" w:hAnsi="Times New Roman" w:cs="Times New Roman"/>
                <w:sz w:val="24"/>
                <w:szCs w:val="24"/>
                <w:lang w:eastAsia="uk-UA"/>
              </w:rPr>
              <w:br/>
            </w:r>
            <w:r w:rsidR="00E27580">
              <w:rPr>
                <w:rFonts w:ascii="Times New Roman" w:eastAsia="Times New Roman" w:hAnsi="Times New Roman" w:cs="Times New Roman"/>
                <w:sz w:val="24"/>
                <w:szCs w:val="24"/>
                <w:lang w:eastAsia="uk-UA"/>
              </w:rPr>
              <w:t>№ 9/ІКС/99-00-12-01-03-08);</w:t>
            </w:r>
          </w:p>
          <w:p w:rsidR="00CD3DE9" w:rsidRPr="00524BF4" w:rsidRDefault="00CD3DE9" w:rsidP="0077017D">
            <w:pPr>
              <w:spacing w:after="0" w:line="240" w:lineRule="auto"/>
              <w:jc w:val="both"/>
              <w:rPr>
                <w:rFonts w:ascii="Times New Roman" w:eastAsia="Times New Roman" w:hAnsi="Times New Roman" w:cs="Times New Roman"/>
                <w:sz w:val="24"/>
                <w:szCs w:val="24"/>
                <w:highlight w:val="cyan"/>
                <w:lang w:eastAsia="uk-UA"/>
              </w:rPr>
            </w:pPr>
            <w:r w:rsidRPr="00CF1DD7">
              <w:rPr>
                <w:rFonts w:ascii="Times New Roman" w:eastAsia="Times New Roman" w:hAnsi="Times New Roman" w:cs="Times New Roman"/>
                <w:sz w:val="24"/>
                <w:szCs w:val="24"/>
                <w:lang w:eastAsia="uk-UA"/>
              </w:rPr>
              <w:t xml:space="preserve">забезпечення можливості електронної взаємодії з Єдиною державною електронною системою дозвільних документів Міністерства економіки України «Є-Дозвіл»,  Єдиним порталом державних послуг </w:t>
            </w:r>
            <w:r w:rsidR="00C26401" w:rsidRPr="00B54F84">
              <w:rPr>
                <w:rFonts w:ascii="Times New Roman" w:eastAsia="Times New Roman" w:hAnsi="Times New Roman" w:cs="Times New Roman"/>
                <w:sz w:val="24"/>
                <w:szCs w:val="24"/>
                <w:lang w:eastAsia="uk-UA"/>
              </w:rPr>
              <w:t>Міністерства цифрової трансформації України</w:t>
            </w:r>
            <w:r w:rsidRPr="00CF1DD7">
              <w:rPr>
                <w:rFonts w:ascii="Times New Roman" w:eastAsia="Times New Roman" w:hAnsi="Times New Roman" w:cs="Times New Roman"/>
                <w:sz w:val="24"/>
                <w:szCs w:val="24"/>
                <w:lang w:eastAsia="uk-UA"/>
              </w:rPr>
              <w:t xml:space="preserve"> «ДІЯ»  з використанням системи «Трембіта» щодо надання інформації для створення </w:t>
            </w:r>
            <w:r w:rsidRPr="00CF1DD7">
              <w:rPr>
                <w:rFonts w:ascii="Times New Roman" w:eastAsia="Times New Roman" w:hAnsi="Times New Roman" w:cs="Times New Roman"/>
                <w:sz w:val="24"/>
                <w:szCs w:val="24"/>
                <w:lang w:eastAsia="uk-UA"/>
              </w:rPr>
              <w:lastRenderedPageBreak/>
              <w:t>можливості подання заяв на отримання ліцензії (лист від 06.01.2</w:t>
            </w:r>
            <w:r w:rsidR="00E27580">
              <w:rPr>
                <w:rFonts w:ascii="Times New Roman" w:eastAsia="Times New Roman" w:hAnsi="Times New Roman" w:cs="Times New Roman"/>
                <w:sz w:val="24"/>
                <w:szCs w:val="24"/>
                <w:lang w:eastAsia="uk-UA"/>
              </w:rPr>
              <w:t>023 №  7/ІКС/99-00-12-02-04-08);</w:t>
            </w:r>
          </w:p>
          <w:p w:rsidR="00CD3DE9" w:rsidRPr="00CF1DD7" w:rsidRDefault="00CD3DE9" w:rsidP="0077017D">
            <w:pPr>
              <w:spacing w:after="0" w:line="240" w:lineRule="auto"/>
              <w:jc w:val="both"/>
              <w:rPr>
                <w:rFonts w:ascii="Times New Roman" w:eastAsia="Times New Roman" w:hAnsi="Times New Roman" w:cs="Times New Roman"/>
                <w:sz w:val="24"/>
                <w:szCs w:val="24"/>
                <w:lang w:eastAsia="uk-UA"/>
              </w:rPr>
            </w:pPr>
            <w:r w:rsidRPr="00CF1DD7">
              <w:rPr>
                <w:rFonts w:ascii="Times New Roman" w:eastAsia="Times New Roman" w:hAnsi="Times New Roman" w:cs="Times New Roman"/>
                <w:sz w:val="24"/>
                <w:szCs w:val="24"/>
                <w:lang w:eastAsia="uk-UA"/>
              </w:rPr>
              <w:t xml:space="preserve">приймання Заяви про попереднє узгодження ціноутворення, на виконання підпункту 39.6.1 пункту 39.6 статті  39 Податкового кодексу України (лист </w:t>
            </w:r>
            <w:r w:rsidR="00E27580">
              <w:rPr>
                <w:rFonts w:ascii="Times New Roman" w:eastAsia="Times New Roman" w:hAnsi="Times New Roman" w:cs="Times New Roman"/>
                <w:sz w:val="24"/>
                <w:szCs w:val="24"/>
                <w:lang w:eastAsia="uk-UA"/>
              </w:rPr>
              <w:br/>
            </w:r>
            <w:r w:rsidRPr="00CF1DD7">
              <w:rPr>
                <w:rFonts w:ascii="Times New Roman" w:eastAsia="Times New Roman" w:hAnsi="Times New Roman" w:cs="Times New Roman"/>
                <w:sz w:val="24"/>
                <w:szCs w:val="24"/>
                <w:lang w:eastAsia="uk-UA"/>
              </w:rPr>
              <w:t>від 05.12.2022 № 185/ІКС/99-00-23-01-02-08),</w:t>
            </w:r>
          </w:p>
          <w:p w:rsidR="00CD3DE9" w:rsidRPr="00CF1DD7" w:rsidRDefault="00CD3DE9" w:rsidP="0077017D">
            <w:pPr>
              <w:spacing w:after="0" w:line="240" w:lineRule="auto"/>
              <w:jc w:val="both"/>
              <w:rPr>
                <w:rFonts w:ascii="Times New Roman" w:eastAsia="Times New Roman" w:hAnsi="Times New Roman" w:cs="Times New Roman"/>
                <w:sz w:val="24"/>
                <w:szCs w:val="24"/>
                <w:lang w:eastAsia="uk-UA"/>
              </w:rPr>
            </w:pPr>
            <w:r w:rsidRPr="00CF1DD7">
              <w:rPr>
                <w:rFonts w:ascii="Times New Roman" w:eastAsia="Times New Roman" w:hAnsi="Times New Roman" w:cs="Times New Roman"/>
                <w:sz w:val="24"/>
                <w:szCs w:val="24"/>
                <w:lang w:eastAsia="uk-UA"/>
              </w:rPr>
              <w:t>розмежування вхідних/вихідних документів за визначеними категоріями (лист від 28.11.20</w:t>
            </w:r>
            <w:r w:rsidR="00E27580">
              <w:rPr>
                <w:rFonts w:ascii="Times New Roman" w:eastAsia="Times New Roman" w:hAnsi="Times New Roman" w:cs="Times New Roman"/>
                <w:sz w:val="24"/>
                <w:szCs w:val="24"/>
                <w:lang w:eastAsia="uk-UA"/>
              </w:rPr>
              <w:t>22 № 177/ІКС/99-00-12-02-04-08);</w:t>
            </w:r>
          </w:p>
          <w:p w:rsidR="00CD3DE9" w:rsidRPr="00CF1DD7" w:rsidRDefault="00CD3DE9" w:rsidP="0077017D">
            <w:pPr>
              <w:spacing w:after="0" w:line="240" w:lineRule="auto"/>
              <w:jc w:val="both"/>
              <w:rPr>
                <w:rFonts w:ascii="Times New Roman" w:eastAsia="Times New Roman" w:hAnsi="Times New Roman" w:cs="Times New Roman"/>
                <w:sz w:val="24"/>
                <w:szCs w:val="24"/>
                <w:lang w:eastAsia="uk-UA"/>
              </w:rPr>
            </w:pPr>
            <w:r w:rsidRPr="00CF1DD7">
              <w:rPr>
                <w:rFonts w:ascii="Times New Roman" w:eastAsia="Times New Roman" w:hAnsi="Times New Roman" w:cs="Times New Roman"/>
                <w:sz w:val="24"/>
                <w:szCs w:val="24"/>
                <w:lang w:eastAsia="uk-UA"/>
              </w:rPr>
              <w:t xml:space="preserve">доповнення в меню ЕК для громадян відображення фактичного місця проживання (лист від 22.07.2022 </w:t>
            </w:r>
            <w:r w:rsidR="00E27580">
              <w:rPr>
                <w:rFonts w:ascii="Times New Roman" w:eastAsia="Times New Roman" w:hAnsi="Times New Roman" w:cs="Times New Roman"/>
                <w:sz w:val="24"/>
                <w:szCs w:val="24"/>
                <w:lang w:eastAsia="uk-UA"/>
              </w:rPr>
              <w:br/>
              <w:t>№ 1491/99-00-12-02-04-08);</w:t>
            </w:r>
          </w:p>
          <w:p w:rsidR="00CD3DE9" w:rsidRPr="00CF1DD7" w:rsidRDefault="00CD3DE9" w:rsidP="0077017D">
            <w:pPr>
              <w:spacing w:after="0" w:line="240" w:lineRule="auto"/>
              <w:jc w:val="both"/>
              <w:rPr>
                <w:rFonts w:ascii="Times New Roman" w:eastAsia="Times New Roman" w:hAnsi="Times New Roman" w:cs="Times New Roman"/>
                <w:sz w:val="24"/>
                <w:szCs w:val="24"/>
                <w:lang w:eastAsia="uk-UA"/>
              </w:rPr>
            </w:pPr>
            <w:r w:rsidRPr="00CF1DD7">
              <w:rPr>
                <w:rFonts w:ascii="Times New Roman" w:eastAsia="Times New Roman" w:hAnsi="Times New Roman" w:cs="Times New Roman"/>
                <w:sz w:val="24"/>
                <w:szCs w:val="24"/>
                <w:lang w:eastAsia="uk-UA"/>
              </w:rPr>
              <w:t xml:space="preserve">відображення інформації в сервісі «Пошук марки акцизного податку» (лист </w:t>
            </w:r>
            <w:r w:rsidR="00E27580">
              <w:rPr>
                <w:rFonts w:ascii="Times New Roman" w:eastAsia="Times New Roman" w:hAnsi="Times New Roman" w:cs="Times New Roman"/>
                <w:sz w:val="24"/>
                <w:szCs w:val="24"/>
                <w:lang w:eastAsia="uk-UA"/>
              </w:rPr>
              <w:br/>
            </w:r>
            <w:r w:rsidRPr="00CF1DD7">
              <w:rPr>
                <w:rFonts w:ascii="Times New Roman" w:eastAsia="Times New Roman" w:hAnsi="Times New Roman" w:cs="Times New Roman"/>
                <w:sz w:val="24"/>
                <w:szCs w:val="24"/>
                <w:lang w:eastAsia="uk-UA"/>
              </w:rPr>
              <w:t>від 09.02.2</w:t>
            </w:r>
            <w:r w:rsidR="00E27580">
              <w:rPr>
                <w:rFonts w:ascii="Times New Roman" w:eastAsia="Times New Roman" w:hAnsi="Times New Roman" w:cs="Times New Roman"/>
                <w:sz w:val="24"/>
                <w:szCs w:val="24"/>
                <w:lang w:eastAsia="uk-UA"/>
              </w:rPr>
              <w:t>023 № 36/ІКС/99-00-09-01-02-08);</w:t>
            </w:r>
          </w:p>
          <w:p w:rsidR="00CD3DE9" w:rsidRPr="00CF1DD7" w:rsidRDefault="00CD3DE9" w:rsidP="0077017D">
            <w:pPr>
              <w:spacing w:after="0" w:line="240" w:lineRule="auto"/>
              <w:jc w:val="both"/>
              <w:rPr>
                <w:rFonts w:ascii="Times New Roman" w:eastAsia="Times New Roman" w:hAnsi="Times New Roman" w:cs="Times New Roman"/>
                <w:sz w:val="24"/>
                <w:szCs w:val="24"/>
                <w:lang w:eastAsia="uk-UA"/>
              </w:rPr>
            </w:pPr>
            <w:r w:rsidRPr="00CF1DD7">
              <w:rPr>
                <w:rFonts w:ascii="Times New Roman" w:eastAsia="Times New Roman" w:hAnsi="Times New Roman" w:cs="Times New Roman"/>
                <w:sz w:val="24"/>
                <w:szCs w:val="24"/>
                <w:lang w:eastAsia="uk-UA"/>
              </w:rPr>
              <w:t xml:space="preserve">доопрацювання Єдиного реєстру податкових накладних в частині внесення змін до тривалості операційного дня </w:t>
            </w:r>
            <w:r w:rsidRPr="00CF1DD7">
              <w:rPr>
                <w:rFonts w:ascii="Times New Roman" w:eastAsia="Times New Roman" w:hAnsi="Times New Roman" w:cs="Times New Roman"/>
                <w:sz w:val="24"/>
                <w:szCs w:val="24"/>
                <w:lang w:eastAsia="uk-UA"/>
              </w:rPr>
              <w:lastRenderedPageBreak/>
              <w:t>протягом якого здійснюється прийняття податкових накладних та розрахунків коригування кількісних та вартісних показників до податкових накладних  для реєстрації в Єдиному реєстрі податкових накладних, визначеного пунктом 89 підрозділу 2 та підпунктом 69.18 пунк</w:t>
            </w:r>
            <w:r>
              <w:rPr>
                <w:rFonts w:ascii="Times New Roman" w:eastAsia="Times New Roman" w:hAnsi="Times New Roman" w:cs="Times New Roman"/>
                <w:sz w:val="24"/>
                <w:szCs w:val="24"/>
                <w:lang w:eastAsia="uk-UA"/>
              </w:rPr>
              <w:t>ту 69 підрозділу 10 розділу ХХ «</w:t>
            </w:r>
            <w:r w:rsidRPr="00CF1DD7">
              <w:rPr>
                <w:rFonts w:ascii="Times New Roman" w:eastAsia="Times New Roman" w:hAnsi="Times New Roman" w:cs="Times New Roman"/>
                <w:sz w:val="24"/>
                <w:szCs w:val="24"/>
                <w:lang w:eastAsia="uk-UA"/>
              </w:rPr>
              <w:t>Перехідні положення</w:t>
            </w:r>
            <w:r>
              <w:rPr>
                <w:rFonts w:ascii="Times New Roman" w:eastAsia="Times New Roman" w:hAnsi="Times New Roman" w:cs="Times New Roman"/>
                <w:sz w:val="24"/>
                <w:szCs w:val="24"/>
                <w:lang w:eastAsia="uk-UA"/>
              </w:rPr>
              <w:t>»</w:t>
            </w:r>
            <w:r w:rsidRPr="00CF1DD7">
              <w:rPr>
                <w:rFonts w:ascii="Times New Roman" w:eastAsia="Times New Roman" w:hAnsi="Times New Roman" w:cs="Times New Roman"/>
                <w:sz w:val="24"/>
                <w:szCs w:val="24"/>
                <w:lang w:eastAsia="uk-UA"/>
              </w:rPr>
              <w:t xml:space="preserve"> Податкового кодексу України (лист від 06.02.2</w:t>
            </w:r>
            <w:r w:rsidR="00E27580">
              <w:rPr>
                <w:rFonts w:ascii="Times New Roman" w:eastAsia="Times New Roman" w:hAnsi="Times New Roman" w:cs="Times New Roman"/>
                <w:sz w:val="24"/>
                <w:szCs w:val="24"/>
                <w:lang w:eastAsia="uk-UA"/>
              </w:rPr>
              <w:t>023 № 30/ІКС/99-00-12-02-05-08);</w:t>
            </w:r>
          </w:p>
          <w:p w:rsidR="00CD3DE9" w:rsidRPr="00CF1DD7" w:rsidRDefault="00CD3DE9" w:rsidP="0077017D">
            <w:pPr>
              <w:spacing w:after="0" w:line="240" w:lineRule="auto"/>
              <w:jc w:val="both"/>
              <w:rPr>
                <w:rFonts w:ascii="Times New Roman" w:eastAsia="Times New Roman" w:hAnsi="Times New Roman" w:cs="Times New Roman"/>
                <w:sz w:val="24"/>
                <w:szCs w:val="24"/>
                <w:lang w:eastAsia="uk-UA"/>
              </w:rPr>
            </w:pPr>
            <w:r w:rsidRPr="00CF1DD7">
              <w:rPr>
                <w:rFonts w:ascii="Times New Roman" w:eastAsia="Times New Roman" w:hAnsi="Times New Roman" w:cs="Times New Roman"/>
                <w:sz w:val="24"/>
                <w:szCs w:val="24"/>
                <w:lang w:eastAsia="uk-UA"/>
              </w:rPr>
              <w:t xml:space="preserve">внесення змін до інтерфейсу «Критерії позитивної історії платника» (лист </w:t>
            </w:r>
            <w:r>
              <w:rPr>
                <w:rFonts w:ascii="Times New Roman" w:eastAsia="Times New Roman" w:hAnsi="Times New Roman" w:cs="Times New Roman"/>
                <w:sz w:val="24"/>
                <w:szCs w:val="24"/>
                <w:lang w:eastAsia="uk-UA"/>
              </w:rPr>
              <w:br/>
            </w:r>
            <w:r w:rsidRPr="00CF1DD7">
              <w:rPr>
                <w:rFonts w:ascii="Times New Roman" w:eastAsia="Times New Roman" w:hAnsi="Times New Roman" w:cs="Times New Roman"/>
                <w:sz w:val="24"/>
                <w:szCs w:val="24"/>
                <w:lang w:eastAsia="uk-UA"/>
              </w:rPr>
              <w:t>від 16.02.2023 № 1191/99-00-18-04-01-08)</w:t>
            </w:r>
            <w:r w:rsidR="00E27580">
              <w:rPr>
                <w:rFonts w:ascii="Times New Roman" w:eastAsia="Times New Roman" w:hAnsi="Times New Roman" w:cs="Times New Roman"/>
                <w:sz w:val="24"/>
                <w:szCs w:val="24"/>
                <w:lang w:eastAsia="uk-UA"/>
              </w:rPr>
              <w:t>;</w:t>
            </w:r>
          </w:p>
          <w:p w:rsidR="00CD3DE9" w:rsidRPr="00CF1DD7" w:rsidRDefault="00CD3DE9" w:rsidP="0077017D">
            <w:pPr>
              <w:spacing w:after="0" w:line="240" w:lineRule="auto"/>
              <w:jc w:val="both"/>
              <w:rPr>
                <w:rFonts w:ascii="Times New Roman" w:eastAsia="Times New Roman" w:hAnsi="Times New Roman" w:cs="Times New Roman"/>
                <w:sz w:val="24"/>
                <w:szCs w:val="24"/>
                <w:lang w:eastAsia="uk-UA"/>
              </w:rPr>
            </w:pPr>
            <w:r w:rsidRPr="00CF1DD7">
              <w:rPr>
                <w:rFonts w:ascii="Times New Roman" w:eastAsia="Times New Roman" w:hAnsi="Times New Roman" w:cs="Times New Roman"/>
                <w:sz w:val="24"/>
                <w:szCs w:val="24"/>
                <w:lang w:eastAsia="uk-UA"/>
              </w:rPr>
              <w:t>забезпечення можливості доступу до Реєстру платників ПДВ на п</w:t>
            </w:r>
            <w:r>
              <w:rPr>
                <w:rFonts w:ascii="Times New Roman" w:eastAsia="Times New Roman" w:hAnsi="Times New Roman" w:cs="Times New Roman"/>
                <w:sz w:val="24"/>
                <w:szCs w:val="24"/>
                <w:lang w:eastAsia="uk-UA"/>
              </w:rPr>
              <w:t xml:space="preserve">еріод дії воєнного стану (лист </w:t>
            </w:r>
            <w:r w:rsidRPr="00CF1DD7">
              <w:rPr>
                <w:rFonts w:ascii="Times New Roman" w:eastAsia="Times New Roman" w:hAnsi="Times New Roman" w:cs="Times New Roman"/>
                <w:sz w:val="24"/>
                <w:szCs w:val="24"/>
                <w:lang w:eastAsia="uk-UA"/>
              </w:rPr>
              <w:t xml:space="preserve">від 01.02.2023 </w:t>
            </w:r>
            <w:r>
              <w:rPr>
                <w:rFonts w:ascii="Times New Roman" w:eastAsia="Times New Roman" w:hAnsi="Times New Roman" w:cs="Times New Roman"/>
                <w:sz w:val="24"/>
                <w:szCs w:val="24"/>
                <w:lang w:eastAsia="uk-UA"/>
              </w:rPr>
              <w:br/>
            </w:r>
            <w:r w:rsidR="00E27580">
              <w:rPr>
                <w:rFonts w:ascii="Times New Roman" w:eastAsia="Times New Roman" w:hAnsi="Times New Roman" w:cs="Times New Roman"/>
                <w:sz w:val="24"/>
                <w:szCs w:val="24"/>
                <w:lang w:eastAsia="uk-UA"/>
              </w:rPr>
              <w:t>№ 28/ІКС/99-00-12-02-04);</w:t>
            </w:r>
          </w:p>
          <w:p w:rsidR="00CD3DE9" w:rsidRPr="00CF1DD7" w:rsidRDefault="00CD3DE9" w:rsidP="0077017D">
            <w:pPr>
              <w:spacing w:after="0" w:line="240" w:lineRule="auto"/>
              <w:jc w:val="both"/>
              <w:rPr>
                <w:rFonts w:ascii="Times New Roman" w:eastAsia="Times New Roman" w:hAnsi="Times New Roman" w:cs="Times New Roman"/>
                <w:sz w:val="24"/>
                <w:szCs w:val="24"/>
                <w:lang w:eastAsia="uk-UA"/>
              </w:rPr>
            </w:pPr>
            <w:r w:rsidRPr="00CF1DD7">
              <w:rPr>
                <w:rFonts w:ascii="Times New Roman" w:eastAsia="Times New Roman" w:hAnsi="Times New Roman" w:cs="Times New Roman"/>
                <w:sz w:val="24"/>
                <w:szCs w:val="24"/>
                <w:lang w:eastAsia="uk-UA"/>
              </w:rPr>
              <w:t>забезпечення формування запитів щодо отримання відомостей з Державного реєстру фізичних ос</w:t>
            </w:r>
            <w:r w:rsidR="00E27580">
              <w:rPr>
                <w:rFonts w:ascii="Times New Roman" w:eastAsia="Times New Roman" w:hAnsi="Times New Roman" w:cs="Times New Roman"/>
                <w:sz w:val="24"/>
                <w:szCs w:val="24"/>
                <w:lang w:eastAsia="uk-UA"/>
              </w:rPr>
              <w:t>і</w:t>
            </w:r>
            <w:r w:rsidRPr="00CF1DD7">
              <w:rPr>
                <w:rFonts w:ascii="Times New Roman" w:eastAsia="Times New Roman" w:hAnsi="Times New Roman" w:cs="Times New Roman"/>
                <w:sz w:val="24"/>
                <w:szCs w:val="24"/>
                <w:lang w:eastAsia="uk-UA"/>
              </w:rPr>
              <w:t xml:space="preserve">б - платників податків про джерела/суми нарахованого доходу, утриманого та сплаченого податку та військового збору в електронному вигляді, </w:t>
            </w:r>
            <w:r w:rsidRPr="00CF1DD7">
              <w:rPr>
                <w:rFonts w:ascii="Times New Roman" w:eastAsia="Times New Roman" w:hAnsi="Times New Roman" w:cs="Times New Roman"/>
                <w:sz w:val="24"/>
                <w:szCs w:val="24"/>
                <w:lang w:eastAsia="uk-UA"/>
              </w:rPr>
              <w:lastRenderedPageBreak/>
              <w:t>засвідчених кваліфікованим електронним підписом (лист від 14.11.202</w:t>
            </w:r>
            <w:r w:rsidR="00E27580">
              <w:rPr>
                <w:rFonts w:ascii="Times New Roman" w:eastAsia="Times New Roman" w:hAnsi="Times New Roman" w:cs="Times New Roman"/>
                <w:sz w:val="24"/>
                <w:szCs w:val="24"/>
                <w:lang w:eastAsia="uk-UA"/>
              </w:rPr>
              <w:t xml:space="preserve">2 </w:t>
            </w:r>
            <w:r w:rsidR="00E27580">
              <w:rPr>
                <w:rFonts w:ascii="Times New Roman" w:eastAsia="Times New Roman" w:hAnsi="Times New Roman" w:cs="Times New Roman"/>
                <w:sz w:val="24"/>
                <w:szCs w:val="24"/>
                <w:lang w:eastAsia="uk-UA"/>
              </w:rPr>
              <w:br/>
              <w:t>№ 169/ІКС/99-00-12-04-01-08);</w:t>
            </w:r>
          </w:p>
          <w:p w:rsidR="00CD3DE9" w:rsidRPr="00CF1DD7" w:rsidRDefault="00CD3DE9" w:rsidP="0077017D">
            <w:pPr>
              <w:spacing w:after="0" w:line="240" w:lineRule="auto"/>
              <w:jc w:val="both"/>
              <w:rPr>
                <w:rFonts w:ascii="Times New Roman" w:eastAsia="Times New Roman" w:hAnsi="Times New Roman" w:cs="Times New Roman"/>
                <w:sz w:val="24"/>
                <w:szCs w:val="24"/>
                <w:lang w:eastAsia="uk-UA"/>
              </w:rPr>
            </w:pPr>
            <w:r w:rsidRPr="00CF1DD7">
              <w:rPr>
                <w:rFonts w:ascii="Times New Roman" w:eastAsia="Times New Roman" w:hAnsi="Times New Roman" w:cs="Times New Roman"/>
                <w:sz w:val="24"/>
                <w:szCs w:val="24"/>
                <w:lang w:eastAsia="uk-UA"/>
              </w:rPr>
              <w:t>забезпечення формування запитів щодо отримання відомостей з Державного реєстру фізичних ос</w:t>
            </w:r>
            <w:r w:rsidR="00584FC6">
              <w:rPr>
                <w:rFonts w:ascii="Times New Roman" w:eastAsia="Times New Roman" w:hAnsi="Times New Roman" w:cs="Times New Roman"/>
                <w:sz w:val="24"/>
                <w:szCs w:val="24"/>
                <w:lang w:eastAsia="uk-UA"/>
              </w:rPr>
              <w:t>іб</w:t>
            </w:r>
            <w:r w:rsidRPr="00CF1DD7">
              <w:rPr>
                <w:rFonts w:ascii="Times New Roman" w:eastAsia="Times New Roman" w:hAnsi="Times New Roman" w:cs="Times New Roman"/>
                <w:sz w:val="24"/>
                <w:szCs w:val="24"/>
                <w:lang w:eastAsia="uk-UA"/>
              </w:rPr>
              <w:t xml:space="preserve"> - платників податків про джерела/суми нарахованого доходу, утриманого та сплаченого податку та військового збору в електронному вигляді, засвідчених кваліфікованим електронним підписом (лист від 08.11</w:t>
            </w:r>
            <w:r w:rsidR="00E27580">
              <w:rPr>
                <w:rFonts w:ascii="Times New Roman" w:eastAsia="Times New Roman" w:hAnsi="Times New Roman" w:cs="Times New Roman"/>
                <w:sz w:val="24"/>
                <w:szCs w:val="24"/>
                <w:lang w:eastAsia="uk-UA"/>
              </w:rPr>
              <w:t>.2022 № 6831/99-00-12-04-01-08);</w:t>
            </w:r>
          </w:p>
          <w:p w:rsidR="00CD3DE9" w:rsidRPr="00CF1DD7" w:rsidRDefault="00CD3DE9" w:rsidP="0077017D">
            <w:pPr>
              <w:spacing w:after="0" w:line="240" w:lineRule="auto"/>
              <w:jc w:val="both"/>
              <w:rPr>
                <w:rFonts w:ascii="Times New Roman" w:eastAsia="Times New Roman" w:hAnsi="Times New Roman" w:cs="Times New Roman"/>
                <w:sz w:val="24"/>
                <w:szCs w:val="24"/>
                <w:lang w:eastAsia="uk-UA"/>
              </w:rPr>
            </w:pPr>
            <w:r w:rsidRPr="00CF1DD7">
              <w:rPr>
                <w:rFonts w:ascii="Times New Roman" w:eastAsia="Times New Roman" w:hAnsi="Times New Roman" w:cs="Times New Roman"/>
                <w:sz w:val="24"/>
                <w:szCs w:val="24"/>
                <w:lang w:eastAsia="uk-UA"/>
              </w:rPr>
              <w:t xml:space="preserve">подання одноразової (спеціальної) добровільної декларації та її автоматизованої обробки (лист </w:t>
            </w:r>
            <w:r w:rsidRPr="00CF1DD7">
              <w:rPr>
                <w:rFonts w:ascii="Times New Roman" w:eastAsia="Times New Roman" w:hAnsi="Times New Roman" w:cs="Times New Roman"/>
                <w:sz w:val="24"/>
                <w:szCs w:val="24"/>
                <w:lang w:eastAsia="uk-UA"/>
              </w:rPr>
              <w:br/>
              <w:t>від 27.10.2022 № 150/ІКС/99-00-24-05-08)</w:t>
            </w:r>
            <w:r w:rsidR="00E27580">
              <w:rPr>
                <w:rFonts w:ascii="Times New Roman" w:eastAsia="Times New Roman" w:hAnsi="Times New Roman" w:cs="Times New Roman"/>
                <w:sz w:val="24"/>
                <w:szCs w:val="24"/>
                <w:lang w:eastAsia="uk-UA"/>
              </w:rPr>
              <w:t>;</w:t>
            </w:r>
          </w:p>
          <w:p w:rsidR="00CD3DE9" w:rsidRPr="00CF1DD7" w:rsidRDefault="00CD3DE9" w:rsidP="0077017D">
            <w:pPr>
              <w:spacing w:after="0" w:line="240" w:lineRule="auto"/>
              <w:jc w:val="both"/>
              <w:rPr>
                <w:rFonts w:ascii="Times New Roman" w:eastAsia="Times New Roman" w:hAnsi="Times New Roman" w:cs="Times New Roman"/>
                <w:sz w:val="24"/>
                <w:szCs w:val="24"/>
                <w:lang w:eastAsia="uk-UA"/>
              </w:rPr>
            </w:pPr>
            <w:r w:rsidRPr="00CF1DD7">
              <w:rPr>
                <w:rFonts w:ascii="Times New Roman" w:eastAsia="Times New Roman" w:hAnsi="Times New Roman" w:cs="Times New Roman"/>
                <w:sz w:val="24"/>
                <w:szCs w:val="24"/>
                <w:lang w:eastAsia="uk-UA"/>
              </w:rPr>
              <w:t xml:space="preserve">повернення платникам податків помилково та/або надміру сплачених сум грошових зобов’язань та пені (лист від 18.11.2022 </w:t>
            </w:r>
            <w:r w:rsidRPr="00CF1DD7">
              <w:rPr>
                <w:rFonts w:ascii="Times New Roman" w:eastAsia="Times New Roman" w:hAnsi="Times New Roman" w:cs="Times New Roman"/>
                <w:sz w:val="24"/>
                <w:szCs w:val="24"/>
                <w:lang w:eastAsia="uk-UA"/>
              </w:rPr>
              <w:br/>
              <w:t>№ 171/ІКС/99-00-19-03-01-08);</w:t>
            </w:r>
          </w:p>
          <w:p w:rsidR="00CD3DE9" w:rsidRPr="00CF1DD7" w:rsidRDefault="00CD3DE9" w:rsidP="0077017D">
            <w:pPr>
              <w:spacing w:after="0" w:line="240" w:lineRule="auto"/>
              <w:jc w:val="both"/>
              <w:rPr>
                <w:rFonts w:ascii="Times New Roman" w:eastAsia="Times New Roman" w:hAnsi="Times New Roman" w:cs="Times New Roman"/>
                <w:sz w:val="24"/>
                <w:szCs w:val="24"/>
                <w:lang w:eastAsia="uk-UA"/>
              </w:rPr>
            </w:pPr>
            <w:r w:rsidRPr="00CF1DD7">
              <w:rPr>
                <w:rFonts w:ascii="Times New Roman" w:eastAsia="Times New Roman" w:hAnsi="Times New Roman" w:cs="Times New Roman"/>
                <w:sz w:val="24"/>
                <w:szCs w:val="24"/>
                <w:lang w:eastAsia="uk-UA"/>
              </w:rPr>
              <w:t xml:space="preserve">визначення відповідності ПН/РК п.п.6-7 п.3 «Порядку зупинення реєстрації податкової накладної/розрахунку коригування в Єдиному реєстрі </w:t>
            </w:r>
            <w:r w:rsidRPr="00CF1DD7">
              <w:rPr>
                <w:rFonts w:ascii="Times New Roman" w:eastAsia="Times New Roman" w:hAnsi="Times New Roman" w:cs="Times New Roman"/>
                <w:sz w:val="24"/>
                <w:szCs w:val="24"/>
                <w:lang w:eastAsia="uk-UA"/>
              </w:rPr>
              <w:lastRenderedPageBreak/>
              <w:t>податкових накладних» ознак безумовної реєстрації та формуван</w:t>
            </w:r>
            <w:r w:rsidR="00584FC6">
              <w:rPr>
                <w:rFonts w:ascii="Times New Roman" w:eastAsia="Times New Roman" w:hAnsi="Times New Roman" w:cs="Times New Roman"/>
                <w:sz w:val="24"/>
                <w:szCs w:val="24"/>
                <w:lang w:eastAsia="uk-UA"/>
              </w:rPr>
              <w:t xml:space="preserve">ня квитанцій/повідомлень (лист </w:t>
            </w:r>
            <w:r w:rsidR="00584FC6">
              <w:rPr>
                <w:rFonts w:ascii="Times New Roman" w:eastAsia="Times New Roman" w:hAnsi="Times New Roman" w:cs="Times New Roman"/>
                <w:sz w:val="24"/>
                <w:szCs w:val="24"/>
                <w:lang w:eastAsia="uk-UA"/>
              </w:rPr>
              <w:br/>
            </w:r>
            <w:r w:rsidRPr="00CF1DD7">
              <w:rPr>
                <w:rFonts w:ascii="Times New Roman" w:eastAsia="Times New Roman" w:hAnsi="Times New Roman" w:cs="Times New Roman"/>
                <w:sz w:val="24"/>
                <w:szCs w:val="24"/>
                <w:lang w:eastAsia="uk-UA"/>
              </w:rPr>
              <w:t>від 19.01.2023 № 18/ІКС/99-00-18-04-08);</w:t>
            </w:r>
          </w:p>
          <w:p w:rsidR="00CD3DE9" w:rsidRPr="00CF1DD7" w:rsidRDefault="00CD3DE9" w:rsidP="0077017D">
            <w:pPr>
              <w:spacing w:after="0" w:line="240" w:lineRule="auto"/>
              <w:jc w:val="both"/>
              <w:rPr>
                <w:rFonts w:ascii="Times New Roman" w:eastAsia="Times New Roman" w:hAnsi="Times New Roman" w:cs="Times New Roman"/>
                <w:sz w:val="24"/>
                <w:szCs w:val="24"/>
                <w:lang w:eastAsia="uk-UA"/>
              </w:rPr>
            </w:pPr>
            <w:r w:rsidRPr="00CF1DD7">
              <w:rPr>
                <w:rFonts w:ascii="Times New Roman" w:eastAsia="Times New Roman" w:hAnsi="Times New Roman" w:cs="Times New Roman"/>
                <w:sz w:val="24"/>
                <w:szCs w:val="24"/>
                <w:lang w:eastAsia="uk-UA"/>
              </w:rPr>
              <w:t xml:space="preserve">реалізації норм наказу </w:t>
            </w:r>
            <w:r w:rsidR="00ED0676">
              <w:rPr>
                <w:rFonts w:ascii="Times New Roman" w:eastAsia="Times New Roman" w:hAnsi="Times New Roman" w:cs="Times New Roman"/>
                <w:sz w:val="24"/>
                <w:szCs w:val="24"/>
                <w:lang w:eastAsia="uk-UA"/>
              </w:rPr>
              <w:t>Міністерства фінансів України</w:t>
            </w:r>
            <w:r w:rsidRPr="00CF1DD7">
              <w:rPr>
                <w:rFonts w:ascii="Times New Roman" w:eastAsia="Times New Roman" w:hAnsi="Times New Roman" w:cs="Times New Roman"/>
                <w:sz w:val="24"/>
                <w:szCs w:val="24"/>
                <w:lang w:eastAsia="uk-UA"/>
              </w:rPr>
              <w:t xml:space="preserve"> від 12.01.2023 №19 «Про затвердження Змін до Порядку прийняття рішень про реєстрацію/відмову в реєстрації податкових накладних/розрахунків коригування в Єдиному реєстрі податкових накладних» (лист від 03.03.2023 № 56/ІКС/99-00-18-04-08);</w:t>
            </w:r>
          </w:p>
          <w:p w:rsidR="00CD3DE9" w:rsidRPr="00CF1DD7" w:rsidRDefault="00CD3DE9" w:rsidP="0077017D">
            <w:pPr>
              <w:spacing w:after="0" w:line="240" w:lineRule="auto"/>
              <w:jc w:val="both"/>
              <w:rPr>
                <w:rFonts w:ascii="Times New Roman" w:eastAsia="Times New Roman" w:hAnsi="Times New Roman" w:cs="Times New Roman"/>
                <w:sz w:val="24"/>
                <w:szCs w:val="24"/>
                <w:lang w:eastAsia="uk-UA"/>
              </w:rPr>
            </w:pPr>
            <w:r w:rsidRPr="00CF1DD7">
              <w:rPr>
                <w:rFonts w:ascii="Times New Roman" w:eastAsia="Times New Roman" w:hAnsi="Times New Roman" w:cs="Times New Roman"/>
                <w:sz w:val="24"/>
                <w:szCs w:val="24"/>
                <w:lang w:eastAsia="uk-UA"/>
              </w:rPr>
              <w:t xml:space="preserve">подання через спеціальне портальне рішення заяви про реєстрацію як платника ПДВ особи-нерезидента (лист </w:t>
            </w:r>
            <w:r>
              <w:rPr>
                <w:rFonts w:ascii="Times New Roman" w:eastAsia="Times New Roman" w:hAnsi="Times New Roman" w:cs="Times New Roman"/>
                <w:sz w:val="24"/>
                <w:szCs w:val="24"/>
                <w:lang w:eastAsia="uk-UA"/>
              </w:rPr>
              <w:br/>
            </w:r>
            <w:r w:rsidRPr="00CF1DD7">
              <w:rPr>
                <w:rFonts w:ascii="Times New Roman" w:eastAsia="Times New Roman" w:hAnsi="Times New Roman" w:cs="Times New Roman"/>
                <w:sz w:val="24"/>
                <w:szCs w:val="24"/>
                <w:lang w:eastAsia="uk-UA"/>
              </w:rPr>
              <w:t>від 20.03.2023 № 3575/99-00-12-01-03-08);</w:t>
            </w:r>
          </w:p>
          <w:p w:rsidR="00CD3DE9" w:rsidRPr="00CF1DD7" w:rsidRDefault="00CD3DE9" w:rsidP="0077017D">
            <w:pPr>
              <w:spacing w:after="0" w:line="240" w:lineRule="auto"/>
              <w:jc w:val="both"/>
              <w:rPr>
                <w:rFonts w:ascii="Times New Roman" w:eastAsia="Times New Roman" w:hAnsi="Times New Roman" w:cs="Times New Roman"/>
                <w:sz w:val="24"/>
                <w:szCs w:val="24"/>
                <w:lang w:eastAsia="uk-UA"/>
              </w:rPr>
            </w:pPr>
            <w:r w:rsidRPr="00CF1DD7">
              <w:rPr>
                <w:rFonts w:ascii="Times New Roman" w:eastAsia="Times New Roman" w:hAnsi="Times New Roman" w:cs="Times New Roman"/>
                <w:sz w:val="24"/>
                <w:szCs w:val="24"/>
                <w:lang w:eastAsia="uk-UA"/>
              </w:rPr>
              <w:t>порядку опрацювання відомостей з ЄДР та обробки заяв, поданих платниками податкі</w:t>
            </w:r>
            <w:r>
              <w:rPr>
                <w:rFonts w:ascii="Times New Roman" w:eastAsia="Times New Roman" w:hAnsi="Times New Roman" w:cs="Times New Roman"/>
                <w:sz w:val="24"/>
                <w:szCs w:val="24"/>
                <w:lang w:eastAsia="uk-UA"/>
              </w:rPr>
              <w:t>в з урахуванням зміни КАТОТТГ (л</w:t>
            </w:r>
            <w:r w:rsidRPr="00CF1DD7">
              <w:rPr>
                <w:rFonts w:ascii="Times New Roman" w:eastAsia="Times New Roman" w:hAnsi="Times New Roman" w:cs="Times New Roman"/>
                <w:sz w:val="24"/>
                <w:szCs w:val="24"/>
                <w:lang w:eastAsia="uk-UA"/>
              </w:rPr>
              <w:t>ист від 23.03.2023 № 3641/99-00-12-01-01-08);</w:t>
            </w:r>
          </w:p>
          <w:p w:rsidR="00CD3DE9" w:rsidRPr="00CF1DD7" w:rsidRDefault="00CD3DE9" w:rsidP="0077017D">
            <w:pPr>
              <w:spacing w:after="0" w:line="240" w:lineRule="auto"/>
              <w:jc w:val="both"/>
              <w:rPr>
                <w:rFonts w:ascii="Times New Roman" w:eastAsia="Times New Roman" w:hAnsi="Times New Roman" w:cs="Times New Roman"/>
                <w:sz w:val="24"/>
                <w:szCs w:val="24"/>
                <w:lang w:eastAsia="uk-UA"/>
              </w:rPr>
            </w:pPr>
            <w:r w:rsidRPr="00CF1DD7">
              <w:rPr>
                <w:rFonts w:ascii="Times New Roman" w:eastAsia="Times New Roman" w:hAnsi="Times New Roman" w:cs="Times New Roman"/>
                <w:sz w:val="24"/>
                <w:szCs w:val="24"/>
                <w:lang w:eastAsia="uk-UA"/>
              </w:rPr>
              <w:t xml:space="preserve">формування, надсилання та обробки деяких заяв з питань обліку платників </w:t>
            </w:r>
            <w:r w:rsidRPr="00CF1DD7">
              <w:rPr>
                <w:rFonts w:ascii="Times New Roman" w:eastAsia="Times New Roman" w:hAnsi="Times New Roman" w:cs="Times New Roman"/>
                <w:sz w:val="24"/>
                <w:szCs w:val="24"/>
                <w:lang w:eastAsia="uk-UA"/>
              </w:rPr>
              <w:lastRenderedPageBreak/>
              <w:t xml:space="preserve">податків з урахуванням даних про кодування адміністративно-територіальних одиниць і територій територіальних громад (лист </w:t>
            </w:r>
            <w:r>
              <w:rPr>
                <w:rFonts w:ascii="Times New Roman" w:eastAsia="Times New Roman" w:hAnsi="Times New Roman" w:cs="Times New Roman"/>
                <w:sz w:val="24"/>
                <w:szCs w:val="24"/>
                <w:lang w:eastAsia="uk-UA"/>
              </w:rPr>
              <w:br/>
            </w:r>
            <w:r w:rsidRPr="00CF1DD7">
              <w:rPr>
                <w:rFonts w:ascii="Times New Roman" w:eastAsia="Times New Roman" w:hAnsi="Times New Roman" w:cs="Times New Roman"/>
                <w:sz w:val="24"/>
                <w:szCs w:val="24"/>
                <w:lang w:eastAsia="uk-UA"/>
              </w:rPr>
              <w:t>від 26.10.2021 № 164/ІТС/99-00-12-01-01-08);</w:t>
            </w:r>
          </w:p>
          <w:p w:rsidR="00CD3DE9" w:rsidRPr="00CF1DD7" w:rsidRDefault="00CD3DE9" w:rsidP="0077017D">
            <w:pPr>
              <w:spacing w:after="0" w:line="240" w:lineRule="auto"/>
              <w:jc w:val="both"/>
              <w:rPr>
                <w:rFonts w:ascii="Times New Roman" w:eastAsia="Times New Roman" w:hAnsi="Times New Roman" w:cs="Times New Roman"/>
                <w:sz w:val="24"/>
                <w:szCs w:val="24"/>
                <w:lang w:eastAsia="uk-UA"/>
              </w:rPr>
            </w:pPr>
            <w:r w:rsidRPr="00CF1DD7">
              <w:rPr>
                <w:rFonts w:ascii="Times New Roman" w:eastAsia="Times New Roman" w:hAnsi="Times New Roman" w:cs="Times New Roman"/>
                <w:sz w:val="24"/>
                <w:szCs w:val="24"/>
                <w:lang w:eastAsia="uk-UA"/>
              </w:rPr>
              <w:t xml:space="preserve">приймання Повідомлення про виявлення факту, що свідчить про володіння фізичною (юридичною) особою - резидентом України часткою в іноземній юридичній особі, на виконання підпункту 39^2.6.3 пункту 39^2.6 статті 39 Податкового кодексу України </w:t>
            </w:r>
            <w:r>
              <w:rPr>
                <w:rFonts w:ascii="Times New Roman" w:eastAsia="Times New Roman" w:hAnsi="Times New Roman" w:cs="Times New Roman"/>
                <w:sz w:val="24"/>
                <w:szCs w:val="24"/>
                <w:lang w:eastAsia="uk-UA"/>
              </w:rPr>
              <w:br/>
            </w:r>
            <w:r w:rsidRPr="00CF1DD7">
              <w:rPr>
                <w:rFonts w:ascii="Times New Roman" w:eastAsia="Times New Roman" w:hAnsi="Times New Roman" w:cs="Times New Roman"/>
                <w:sz w:val="24"/>
                <w:szCs w:val="24"/>
                <w:lang w:eastAsia="uk-UA"/>
              </w:rPr>
              <w:t>(листи від 12.01.2022 № 4/ІТС/99-00-18-04-04-08, від 13.01.2022 № 177/99-00-18-04-04-08);</w:t>
            </w:r>
          </w:p>
          <w:p w:rsidR="00CD3DE9" w:rsidRDefault="00CD3DE9" w:rsidP="0077017D">
            <w:pPr>
              <w:spacing w:after="0" w:line="240" w:lineRule="auto"/>
              <w:jc w:val="both"/>
              <w:rPr>
                <w:rFonts w:ascii="Times New Roman" w:eastAsia="Times New Roman" w:hAnsi="Times New Roman" w:cs="Times New Roman"/>
                <w:sz w:val="24"/>
                <w:szCs w:val="24"/>
                <w:lang w:eastAsia="uk-UA"/>
              </w:rPr>
            </w:pPr>
            <w:r w:rsidRPr="00CF1DD7">
              <w:rPr>
                <w:rFonts w:ascii="Times New Roman" w:eastAsia="Times New Roman" w:hAnsi="Times New Roman" w:cs="Times New Roman"/>
                <w:sz w:val="24"/>
                <w:szCs w:val="24"/>
                <w:lang w:eastAsia="uk-UA"/>
              </w:rPr>
              <w:t>реєстрації податкових накладних/</w:t>
            </w:r>
          </w:p>
          <w:p w:rsidR="00CD3DE9" w:rsidRPr="00CF1DD7" w:rsidRDefault="00CD3DE9" w:rsidP="0077017D">
            <w:pPr>
              <w:spacing w:after="0" w:line="240" w:lineRule="auto"/>
              <w:jc w:val="both"/>
              <w:rPr>
                <w:rFonts w:ascii="Times New Roman" w:eastAsia="Times New Roman" w:hAnsi="Times New Roman" w:cs="Times New Roman"/>
                <w:sz w:val="24"/>
                <w:szCs w:val="24"/>
                <w:lang w:eastAsia="uk-UA"/>
              </w:rPr>
            </w:pPr>
            <w:r w:rsidRPr="00CF1DD7">
              <w:rPr>
                <w:rFonts w:ascii="Times New Roman" w:eastAsia="Times New Roman" w:hAnsi="Times New Roman" w:cs="Times New Roman"/>
                <w:sz w:val="24"/>
                <w:szCs w:val="24"/>
                <w:lang w:eastAsia="uk-UA"/>
              </w:rPr>
              <w:t xml:space="preserve">розрахунків коригування до податкової накладної  в Єдиному реєстрі податкових накладних за новою формою (лист </w:t>
            </w:r>
            <w:r>
              <w:rPr>
                <w:rFonts w:ascii="Times New Roman" w:eastAsia="Times New Roman" w:hAnsi="Times New Roman" w:cs="Times New Roman"/>
                <w:sz w:val="24"/>
                <w:szCs w:val="24"/>
                <w:lang w:eastAsia="uk-UA"/>
              </w:rPr>
              <w:br/>
            </w:r>
            <w:r w:rsidRPr="00CF1DD7">
              <w:rPr>
                <w:rFonts w:ascii="Times New Roman" w:eastAsia="Times New Roman" w:hAnsi="Times New Roman" w:cs="Times New Roman"/>
                <w:sz w:val="24"/>
                <w:szCs w:val="24"/>
                <w:lang w:eastAsia="uk-UA"/>
              </w:rPr>
              <w:t>від 28.03.2023 № 68/ІКС/99-00-12-02-05-08);</w:t>
            </w:r>
          </w:p>
          <w:p w:rsidR="00CD3DE9" w:rsidRPr="00CF1DD7" w:rsidRDefault="00CD3DE9" w:rsidP="0077017D">
            <w:pPr>
              <w:spacing w:after="0" w:line="240" w:lineRule="auto"/>
              <w:jc w:val="both"/>
              <w:rPr>
                <w:rFonts w:ascii="Times New Roman" w:eastAsia="Times New Roman" w:hAnsi="Times New Roman" w:cs="Times New Roman"/>
                <w:sz w:val="24"/>
                <w:szCs w:val="24"/>
                <w:lang w:eastAsia="uk-UA"/>
              </w:rPr>
            </w:pPr>
            <w:r w:rsidRPr="00CF1DD7">
              <w:rPr>
                <w:rFonts w:ascii="Times New Roman" w:eastAsia="Times New Roman" w:hAnsi="Times New Roman" w:cs="Times New Roman"/>
                <w:sz w:val="24"/>
                <w:szCs w:val="24"/>
                <w:lang w:eastAsia="uk-UA"/>
              </w:rPr>
              <w:t xml:space="preserve">опрацювання запитів від платників податків про отримання довідки </w:t>
            </w:r>
            <w:r>
              <w:rPr>
                <w:rFonts w:ascii="Times New Roman" w:eastAsia="Times New Roman" w:hAnsi="Times New Roman" w:cs="Times New Roman"/>
                <w:sz w:val="24"/>
                <w:szCs w:val="24"/>
                <w:lang w:eastAsia="uk-UA"/>
              </w:rPr>
              <w:br/>
            </w:r>
            <w:r w:rsidRPr="00CF1DD7">
              <w:rPr>
                <w:rFonts w:ascii="Times New Roman" w:eastAsia="Times New Roman" w:hAnsi="Times New Roman" w:cs="Times New Roman"/>
                <w:sz w:val="24"/>
                <w:szCs w:val="24"/>
                <w:lang w:eastAsia="uk-UA"/>
              </w:rPr>
              <w:lastRenderedPageBreak/>
              <w:t xml:space="preserve">за ф. № 34-ОПП та її видачі платнику податків з використанням </w:t>
            </w:r>
            <w:r>
              <w:rPr>
                <w:rFonts w:ascii="Times New Roman" w:eastAsia="Times New Roman" w:hAnsi="Times New Roman" w:cs="Times New Roman"/>
                <w:sz w:val="24"/>
                <w:szCs w:val="24"/>
                <w:lang w:eastAsia="uk-UA"/>
              </w:rPr>
              <w:br/>
            </w:r>
            <w:r w:rsidRPr="00CF1DD7">
              <w:rPr>
                <w:rFonts w:ascii="Times New Roman" w:eastAsia="Times New Roman" w:hAnsi="Times New Roman" w:cs="Times New Roman"/>
                <w:sz w:val="24"/>
                <w:szCs w:val="24"/>
                <w:lang w:eastAsia="uk-UA"/>
              </w:rPr>
              <w:t xml:space="preserve">ІТС «Електронний кабінет» та ІТС «Єдине вікно подання електронної звітності» </w:t>
            </w:r>
            <w:r>
              <w:rPr>
                <w:rFonts w:ascii="Times New Roman" w:eastAsia="Times New Roman" w:hAnsi="Times New Roman" w:cs="Times New Roman"/>
                <w:sz w:val="24"/>
                <w:szCs w:val="24"/>
                <w:lang w:eastAsia="uk-UA"/>
              </w:rPr>
              <w:br/>
            </w:r>
            <w:r w:rsidRPr="00CF1DD7">
              <w:rPr>
                <w:rFonts w:ascii="Times New Roman" w:eastAsia="Times New Roman" w:hAnsi="Times New Roman" w:cs="Times New Roman"/>
                <w:sz w:val="24"/>
                <w:szCs w:val="24"/>
                <w:lang w:eastAsia="uk-UA"/>
              </w:rPr>
              <w:t>(лист від 25.11.2021 № 183/ІТС/99-00-12-01-01-08);</w:t>
            </w:r>
          </w:p>
          <w:p w:rsidR="00CD3DE9" w:rsidRPr="00CF1DD7" w:rsidRDefault="00CD3DE9" w:rsidP="0077017D">
            <w:pPr>
              <w:spacing w:after="0" w:line="240" w:lineRule="auto"/>
              <w:jc w:val="both"/>
              <w:rPr>
                <w:rFonts w:ascii="Times New Roman" w:eastAsia="Times New Roman" w:hAnsi="Times New Roman" w:cs="Times New Roman"/>
                <w:sz w:val="24"/>
                <w:szCs w:val="24"/>
                <w:lang w:eastAsia="uk-UA"/>
              </w:rPr>
            </w:pPr>
            <w:r w:rsidRPr="00CF1DD7">
              <w:rPr>
                <w:rFonts w:ascii="Times New Roman" w:eastAsia="Times New Roman" w:hAnsi="Times New Roman" w:cs="Times New Roman"/>
                <w:sz w:val="24"/>
                <w:szCs w:val="24"/>
                <w:lang w:eastAsia="uk-UA"/>
              </w:rPr>
              <w:t xml:space="preserve">забезпечення автоматичного процесу листування контролюючого органу з платниками податків  через ІКС «Електронний кабінет» (лист </w:t>
            </w:r>
            <w:r>
              <w:rPr>
                <w:rFonts w:ascii="Times New Roman" w:eastAsia="Times New Roman" w:hAnsi="Times New Roman" w:cs="Times New Roman"/>
                <w:sz w:val="24"/>
                <w:szCs w:val="24"/>
                <w:lang w:eastAsia="uk-UA"/>
              </w:rPr>
              <w:br/>
            </w:r>
            <w:r w:rsidRPr="00CF1DD7">
              <w:rPr>
                <w:rFonts w:ascii="Times New Roman" w:eastAsia="Times New Roman" w:hAnsi="Times New Roman" w:cs="Times New Roman"/>
                <w:sz w:val="24"/>
                <w:szCs w:val="24"/>
                <w:lang w:eastAsia="uk-UA"/>
              </w:rPr>
              <w:t>від 02.11.2022 № 156/ІКС/99-00-12-02-04-08);</w:t>
            </w:r>
          </w:p>
          <w:p w:rsidR="00CD3DE9" w:rsidRPr="00CF1DD7" w:rsidRDefault="00CD3DE9" w:rsidP="0077017D">
            <w:pPr>
              <w:spacing w:after="0" w:line="240" w:lineRule="auto"/>
              <w:jc w:val="both"/>
              <w:rPr>
                <w:rFonts w:ascii="Times New Roman" w:eastAsia="Times New Roman" w:hAnsi="Times New Roman" w:cs="Times New Roman"/>
                <w:sz w:val="24"/>
                <w:szCs w:val="24"/>
                <w:lang w:eastAsia="uk-UA"/>
              </w:rPr>
            </w:pPr>
            <w:r w:rsidRPr="00CF1DD7">
              <w:rPr>
                <w:rFonts w:ascii="Times New Roman" w:eastAsia="Times New Roman" w:hAnsi="Times New Roman" w:cs="Times New Roman"/>
                <w:sz w:val="24"/>
                <w:szCs w:val="24"/>
                <w:lang w:eastAsia="uk-UA"/>
              </w:rPr>
              <w:t xml:space="preserve">розробки </w:t>
            </w:r>
            <w:proofErr w:type="spellStart"/>
            <w:r w:rsidRPr="00CF1DD7">
              <w:rPr>
                <w:rFonts w:ascii="Times New Roman" w:eastAsia="Times New Roman" w:hAnsi="Times New Roman" w:cs="Times New Roman"/>
                <w:sz w:val="24"/>
                <w:szCs w:val="24"/>
                <w:lang w:eastAsia="uk-UA"/>
              </w:rPr>
              <w:t>вебсервісу</w:t>
            </w:r>
            <w:proofErr w:type="spellEnd"/>
            <w:r w:rsidRPr="00CF1DD7">
              <w:rPr>
                <w:rFonts w:ascii="Times New Roman" w:eastAsia="Times New Roman" w:hAnsi="Times New Roman" w:cs="Times New Roman"/>
                <w:sz w:val="24"/>
                <w:szCs w:val="24"/>
                <w:lang w:eastAsia="uk-UA"/>
              </w:rPr>
              <w:t xml:space="preserve"> для взаємодії з IKC Державного центру </w:t>
            </w:r>
            <w:proofErr w:type="spellStart"/>
            <w:r w:rsidRPr="00CF1DD7">
              <w:rPr>
                <w:rFonts w:ascii="Times New Roman" w:eastAsia="Times New Roman" w:hAnsi="Times New Roman" w:cs="Times New Roman"/>
                <w:sz w:val="24"/>
                <w:szCs w:val="24"/>
                <w:lang w:eastAsia="uk-UA"/>
              </w:rPr>
              <w:t>зайнятостi</w:t>
            </w:r>
            <w:proofErr w:type="spellEnd"/>
            <w:r w:rsidRPr="00CF1DD7">
              <w:rPr>
                <w:rFonts w:ascii="Times New Roman" w:eastAsia="Times New Roman" w:hAnsi="Times New Roman" w:cs="Times New Roman"/>
                <w:sz w:val="24"/>
                <w:szCs w:val="24"/>
                <w:lang w:eastAsia="uk-UA"/>
              </w:rPr>
              <w:t xml:space="preserve"> </w:t>
            </w:r>
            <w:proofErr w:type="spellStart"/>
            <w:r w:rsidRPr="00CF1DD7">
              <w:rPr>
                <w:rFonts w:ascii="Times New Roman" w:eastAsia="Times New Roman" w:hAnsi="Times New Roman" w:cs="Times New Roman"/>
                <w:sz w:val="24"/>
                <w:szCs w:val="24"/>
                <w:lang w:eastAsia="uk-UA"/>
              </w:rPr>
              <w:t>пiд</w:t>
            </w:r>
            <w:proofErr w:type="spellEnd"/>
            <w:r w:rsidRPr="00CF1DD7">
              <w:rPr>
                <w:rFonts w:ascii="Times New Roman" w:eastAsia="Times New Roman" w:hAnsi="Times New Roman" w:cs="Times New Roman"/>
                <w:sz w:val="24"/>
                <w:szCs w:val="24"/>
                <w:lang w:eastAsia="uk-UA"/>
              </w:rPr>
              <w:t xml:space="preserve"> час надання інформації, необхідної для реалізації умов Порядку надання </w:t>
            </w:r>
            <w:proofErr w:type="spellStart"/>
            <w:r w:rsidRPr="00CF1DD7">
              <w:rPr>
                <w:rFonts w:ascii="Times New Roman" w:eastAsia="Times New Roman" w:hAnsi="Times New Roman" w:cs="Times New Roman"/>
                <w:sz w:val="24"/>
                <w:szCs w:val="24"/>
                <w:lang w:eastAsia="uk-UA"/>
              </w:rPr>
              <w:t>мiкрогрантiв</w:t>
            </w:r>
            <w:proofErr w:type="spellEnd"/>
            <w:r w:rsidRPr="00CF1DD7">
              <w:rPr>
                <w:rFonts w:ascii="Times New Roman" w:eastAsia="Times New Roman" w:hAnsi="Times New Roman" w:cs="Times New Roman"/>
                <w:sz w:val="24"/>
                <w:szCs w:val="24"/>
                <w:lang w:eastAsia="uk-UA"/>
              </w:rPr>
              <w:t xml:space="preserve"> на створення або розвиток власного бізнесу (лист від 18.01.2023 №17/ІКС/99-00-12-02-03-08);</w:t>
            </w:r>
          </w:p>
          <w:p w:rsidR="00CD3DE9" w:rsidRPr="00CF1DD7" w:rsidRDefault="00CD3DE9" w:rsidP="0077017D">
            <w:pPr>
              <w:spacing w:after="0" w:line="240" w:lineRule="auto"/>
              <w:jc w:val="both"/>
              <w:rPr>
                <w:rFonts w:ascii="Times New Roman" w:eastAsia="Times New Roman" w:hAnsi="Times New Roman" w:cs="Times New Roman"/>
                <w:sz w:val="24"/>
                <w:szCs w:val="24"/>
                <w:lang w:eastAsia="uk-UA"/>
              </w:rPr>
            </w:pPr>
            <w:r w:rsidRPr="00CF1DD7">
              <w:rPr>
                <w:rFonts w:ascii="Times New Roman" w:eastAsia="Times New Roman" w:hAnsi="Times New Roman" w:cs="Times New Roman"/>
                <w:sz w:val="24"/>
                <w:szCs w:val="24"/>
                <w:lang w:eastAsia="uk-UA"/>
              </w:rPr>
              <w:t xml:space="preserve">отримання відомостей про виплачені доходи та утримані податки з ДРФО та відомостей з Пенсійного фонду України для </w:t>
            </w:r>
            <w:proofErr w:type="spellStart"/>
            <w:r w:rsidRPr="00CF1DD7">
              <w:rPr>
                <w:rFonts w:ascii="Times New Roman" w:eastAsia="Times New Roman" w:hAnsi="Times New Roman" w:cs="Times New Roman"/>
                <w:sz w:val="24"/>
                <w:szCs w:val="24"/>
                <w:lang w:eastAsia="uk-UA"/>
              </w:rPr>
              <w:t>предзаповненя</w:t>
            </w:r>
            <w:proofErr w:type="spellEnd"/>
            <w:r w:rsidRPr="00CF1DD7">
              <w:rPr>
                <w:rFonts w:ascii="Times New Roman" w:eastAsia="Times New Roman" w:hAnsi="Times New Roman" w:cs="Times New Roman"/>
                <w:sz w:val="24"/>
                <w:szCs w:val="24"/>
                <w:lang w:eastAsia="uk-UA"/>
              </w:rPr>
              <w:t xml:space="preserve"> податкової декларації про майновий стан і доходи в частині </w:t>
            </w:r>
            <w:r w:rsidRPr="00CF1DD7">
              <w:rPr>
                <w:rFonts w:ascii="Times New Roman" w:eastAsia="Times New Roman" w:hAnsi="Times New Roman" w:cs="Times New Roman"/>
                <w:sz w:val="24"/>
                <w:szCs w:val="24"/>
                <w:lang w:eastAsia="uk-UA"/>
              </w:rPr>
              <w:lastRenderedPageBreak/>
              <w:t xml:space="preserve">опису алгоритму часткового автоматичного заповнення ДПС податкової декларації про майновий стан і доходи на підставі даних ДРФО (лист </w:t>
            </w:r>
            <w:r>
              <w:rPr>
                <w:rFonts w:ascii="Times New Roman" w:eastAsia="Times New Roman" w:hAnsi="Times New Roman" w:cs="Times New Roman"/>
                <w:sz w:val="24"/>
                <w:szCs w:val="24"/>
                <w:lang w:eastAsia="uk-UA"/>
              </w:rPr>
              <w:br/>
            </w:r>
            <w:r w:rsidRPr="00CF1DD7">
              <w:rPr>
                <w:rFonts w:ascii="Times New Roman" w:eastAsia="Times New Roman" w:hAnsi="Times New Roman" w:cs="Times New Roman"/>
                <w:sz w:val="24"/>
                <w:szCs w:val="24"/>
                <w:lang w:eastAsia="uk-UA"/>
              </w:rPr>
              <w:t>від 20.01.2023 № 20/ІКС/99-00-24-01-02-08);</w:t>
            </w:r>
          </w:p>
          <w:p w:rsidR="00CD3DE9" w:rsidRPr="00CF1DD7" w:rsidRDefault="00CD3DE9" w:rsidP="0077017D">
            <w:pPr>
              <w:spacing w:after="0" w:line="240" w:lineRule="auto"/>
              <w:jc w:val="both"/>
              <w:rPr>
                <w:rFonts w:ascii="Times New Roman" w:eastAsia="Times New Roman" w:hAnsi="Times New Roman" w:cs="Times New Roman"/>
                <w:sz w:val="24"/>
                <w:szCs w:val="24"/>
                <w:lang w:eastAsia="uk-UA"/>
              </w:rPr>
            </w:pPr>
            <w:r w:rsidRPr="00CF1DD7">
              <w:rPr>
                <w:rFonts w:ascii="Times New Roman" w:eastAsia="Times New Roman" w:hAnsi="Times New Roman" w:cs="Times New Roman"/>
                <w:sz w:val="24"/>
                <w:szCs w:val="24"/>
                <w:lang w:eastAsia="uk-UA"/>
              </w:rPr>
              <w:t xml:space="preserve">забезпечення отримання інформації про платника </w:t>
            </w:r>
            <w:proofErr w:type="spellStart"/>
            <w:r w:rsidRPr="00CF1DD7">
              <w:rPr>
                <w:rFonts w:ascii="Times New Roman" w:eastAsia="Times New Roman" w:hAnsi="Times New Roman" w:cs="Times New Roman"/>
                <w:sz w:val="24"/>
                <w:szCs w:val="24"/>
                <w:lang w:eastAsia="uk-UA"/>
              </w:rPr>
              <w:t>податкiв</w:t>
            </w:r>
            <w:proofErr w:type="spellEnd"/>
            <w:r w:rsidRPr="00CF1DD7">
              <w:rPr>
                <w:rFonts w:ascii="Times New Roman" w:eastAsia="Times New Roman" w:hAnsi="Times New Roman" w:cs="Times New Roman"/>
                <w:sz w:val="24"/>
                <w:szCs w:val="24"/>
                <w:lang w:eastAsia="uk-UA"/>
              </w:rPr>
              <w:t xml:space="preserve"> за попередньо наданою згодою платника </w:t>
            </w:r>
            <w:proofErr w:type="spellStart"/>
            <w:r w:rsidRPr="00CF1DD7">
              <w:rPr>
                <w:rFonts w:ascii="Times New Roman" w:eastAsia="Times New Roman" w:hAnsi="Times New Roman" w:cs="Times New Roman"/>
                <w:sz w:val="24"/>
                <w:szCs w:val="24"/>
                <w:lang w:eastAsia="uk-UA"/>
              </w:rPr>
              <w:t>податкiв</w:t>
            </w:r>
            <w:proofErr w:type="spellEnd"/>
            <w:r w:rsidRPr="00CF1DD7">
              <w:rPr>
                <w:rFonts w:ascii="Times New Roman" w:eastAsia="Times New Roman" w:hAnsi="Times New Roman" w:cs="Times New Roman"/>
                <w:sz w:val="24"/>
                <w:szCs w:val="24"/>
                <w:lang w:eastAsia="uk-UA"/>
              </w:rPr>
              <w:t xml:space="preserve"> (лист </w:t>
            </w:r>
            <w:r>
              <w:rPr>
                <w:rFonts w:ascii="Times New Roman" w:eastAsia="Times New Roman" w:hAnsi="Times New Roman" w:cs="Times New Roman"/>
                <w:sz w:val="24"/>
                <w:szCs w:val="24"/>
                <w:lang w:eastAsia="uk-UA"/>
              </w:rPr>
              <w:br/>
            </w:r>
            <w:r w:rsidRPr="00CF1DD7">
              <w:rPr>
                <w:rFonts w:ascii="Times New Roman" w:eastAsia="Times New Roman" w:hAnsi="Times New Roman" w:cs="Times New Roman"/>
                <w:sz w:val="24"/>
                <w:szCs w:val="24"/>
                <w:lang w:eastAsia="uk-UA"/>
              </w:rPr>
              <w:t>від 06.03.2023 № 58/ІКС/99-00-12-02-04-08);</w:t>
            </w:r>
          </w:p>
          <w:p w:rsidR="00CD3DE9" w:rsidRPr="00CF1DD7" w:rsidRDefault="00CD3DE9" w:rsidP="0077017D">
            <w:pPr>
              <w:spacing w:after="0" w:line="240" w:lineRule="auto"/>
              <w:jc w:val="both"/>
              <w:rPr>
                <w:rFonts w:ascii="Times New Roman" w:eastAsia="Times New Roman" w:hAnsi="Times New Roman" w:cs="Times New Roman"/>
                <w:sz w:val="24"/>
                <w:szCs w:val="24"/>
                <w:lang w:eastAsia="uk-UA"/>
              </w:rPr>
            </w:pPr>
            <w:r w:rsidRPr="00CF1DD7">
              <w:rPr>
                <w:rFonts w:ascii="Times New Roman" w:eastAsia="Times New Roman" w:hAnsi="Times New Roman" w:cs="Times New Roman"/>
                <w:sz w:val="24"/>
                <w:szCs w:val="24"/>
                <w:lang w:eastAsia="uk-UA"/>
              </w:rPr>
              <w:t>доопрацювання особистого Кабінету особи–нерезидента – платника ПДВ (лист від 15.03.2023 № 61/ІКС/99-00-04-02-03-08);</w:t>
            </w:r>
          </w:p>
          <w:p w:rsidR="00CD3DE9" w:rsidRPr="00BE4203" w:rsidRDefault="00CD3DE9" w:rsidP="0077017D">
            <w:pPr>
              <w:spacing w:after="0" w:line="240" w:lineRule="auto"/>
              <w:jc w:val="both"/>
              <w:rPr>
                <w:rFonts w:ascii="Times New Roman" w:eastAsia="Times New Roman" w:hAnsi="Times New Roman" w:cs="Times New Roman"/>
                <w:sz w:val="24"/>
                <w:szCs w:val="24"/>
                <w:lang w:eastAsia="uk-UA"/>
              </w:rPr>
            </w:pPr>
            <w:r w:rsidRPr="00CF1DD7">
              <w:rPr>
                <w:rFonts w:ascii="Times New Roman" w:eastAsia="Times New Roman" w:hAnsi="Times New Roman" w:cs="Times New Roman"/>
                <w:sz w:val="24"/>
                <w:szCs w:val="24"/>
                <w:lang w:eastAsia="uk-UA"/>
              </w:rPr>
              <w:t>опрацювання відомостей з ЄДР та обробки заяв, поданих платниками податків з урахуванням зміни КАТОТТГ (лист від 11.</w:t>
            </w:r>
            <w:r w:rsidRPr="00BE4203">
              <w:rPr>
                <w:rFonts w:ascii="Times New Roman" w:eastAsia="Times New Roman" w:hAnsi="Times New Roman" w:cs="Times New Roman"/>
                <w:sz w:val="24"/>
                <w:szCs w:val="24"/>
                <w:lang w:eastAsia="uk-UA"/>
              </w:rPr>
              <w:t>04.2023 № 84/ІКС/99-00-12-01-01-08);</w:t>
            </w:r>
          </w:p>
          <w:p w:rsidR="00CD3DE9" w:rsidRPr="00524BF4" w:rsidRDefault="00CD3DE9" w:rsidP="00497784">
            <w:pPr>
              <w:spacing w:after="0" w:line="240" w:lineRule="auto"/>
              <w:jc w:val="both"/>
              <w:rPr>
                <w:rFonts w:ascii="Times New Roman" w:eastAsia="Times New Roman" w:hAnsi="Times New Roman" w:cs="Times New Roman"/>
                <w:sz w:val="24"/>
                <w:szCs w:val="24"/>
                <w:lang w:eastAsia="uk-UA"/>
              </w:rPr>
            </w:pPr>
            <w:r w:rsidRPr="00BE4203">
              <w:rPr>
                <w:rFonts w:ascii="Times New Roman" w:eastAsia="Times New Roman" w:hAnsi="Times New Roman" w:cs="Times New Roman"/>
                <w:sz w:val="24"/>
                <w:szCs w:val="24"/>
                <w:lang w:eastAsia="uk-UA"/>
              </w:rPr>
              <w:t>оновлення програмного забезпечення у зв’язку зі зміною/запро</w:t>
            </w:r>
            <w:r>
              <w:rPr>
                <w:rFonts w:ascii="Times New Roman" w:eastAsia="Times New Roman" w:hAnsi="Times New Roman" w:cs="Times New Roman"/>
                <w:sz w:val="24"/>
                <w:szCs w:val="24"/>
                <w:lang w:eastAsia="uk-UA"/>
              </w:rPr>
              <w:t>вадженням нових форм звітності</w:t>
            </w:r>
          </w:p>
          <w:p w:rsidR="00CD3DE9" w:rsidRPr="00524BF4" w:rsidRDefault="00CD3DE9" w:rsidP="0077017D">
            <w:pPr>
              <w:spacing w:after="0" w:line="240" w:lineRule="auto"/>
              <w:jc w:val="both"/>
              <w:rPr>
                <w:rFonts w:ascii="Times New Roman" w:eastAsia="Times New Roman" w:hAnsi="Times New Roman" w:cs="Times New Roman"/>
                <w:sz w:val="24"/>
                <w:szCs w:val="24"/>
                <w:highlight w:val="magenta"/>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77017D">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lastRenderedPageBreak/>
              <w:t>Виконується</w:t>
            </w:r>
          </w:p>
        </w:tc>
      </w:tr>
      <w:tr w:rsidR="00CD3DE9" w:rsidRPr="00CF1DD7" w:rsidTr="0077017D">
        <w:trPr>
          <w:trHeight w:val="100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3.1.3.</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Оновлення, актуалізація програмного забезпечення Контакт-центру ДПС</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Акт про прийняття робіт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Червень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BD59AA" w:rsidRDefault="00CD3DE9" w:rsidP="0077017D">
            <w:pPr>
              <w:spacing w:after="0" w:line="240" w:lineRule="auto"/>
              <w:jc w:val="both"/>
              <w:rPr>
                <w:rFonts w:ascii="Times New Roman" w:eastAsia="Times New Roman" w:hAnsi="Times New Roman" w:cs="Times New Roman"/>
                <w:sz w:val="24"/>
                <w:szCs w:val="24"/>
                <w:lang w:eastAsia="uk-UA"/>
              </w:rPr>
            </w:pPr>
            <w:r w:rsidRPr="00BD59AA">
              <w:rPr>
                <w:rFonts w:ascii="Times New Roman" w:eastAsia="Times New Roman" w:hAnsi="Times New Roman" w:cs="Times New Roman"/>
                <w:sz w:val="24"/>
                <w:szCs w:val="24"/>
                <w:lang w:eastAsia="uk-UA"/>
              </w:rPr>
              <w:t>Проводяться робочі зустрічі з представниками Центрального агентства з управління проєктами Литви та Представництва ЄС в Україні у рамках Програми з управління державними фінансами в Україні (EU4PFM).</w:t>
            </w:r>
          </w:p>
          <w:p w:rsidR="00CD3DE9" w:rsidRPr="00BD59AA" w:rsidRDefault="00CD3DE9" w:rsidP="0077017D">
            <w:pPr>
              <w:spacing w:after="0" w:line="240" w:lineRule="auto"/>
              <w:jc w:val="both"/>
              <w:rPr>
                <w:rFonts w:ascii="Times New Roman" w:eastAsia="Times New Roman" w:hAnsi="Times New Roman" w:cs="Times New Roman"/>
                <w:sz w:val="24"/>
                <w:szCs w:val="24"/>
                <w:lang w:eastAsia="uk-UA"/>
              </w:rPr>
            </w:pPr>
            <w:r w:rsidRPr="00BD59AA">
              <w:rPr>
                <w:rFonts w:ascii="Times New Roman" w:eastAsia="Times New Roman" w:hAnsi="Times New Roman" w:cs="Times New Roman"/>
                <w:sz w:val="24"/>
                <w:szCs w:val="24"/>
                <w:lang w:eastAsia="uk-UA"/>
              </w:rPr>
              <w:t xml:space="preserve">У рамках реалізації Концепції впровадження єдиної цілісної системи надання сервісів та послуг органами ДПС, затвердженої наказом ДПС від 03.03.2021 № 261,  Договір на програмне та апаратне забезпечення Контакт-центру Державної податкової служби України підписаний сторонами 31.01.2022 № 2022/4-3-17 </w:t>
            </w:r>
            <w:r>
              <w:rPr>
                <w:rFonts w:ascii="Times New Roman" w:eastAsia="Times New Roman" w:hAnsi="Times New Roman" w:cs="Times New Roman"/>
                <w:sz w:val="24"/>
                <w:szCs w:val="24"/>
                <w:lang w:eastAsia="uk-UA"/>
              </w:rPr>
              <w:br/>
            </w:r>
            <w:r w:rsidRPr="00BD59AA">
              <w:rPr>
                <w:rFonts w:ascii="Times New Roman" w:eastAsia="Times New Roman" w:hAnsi="Times New Roman" w:cs="Times New Roman"/>
                <w:sz w:val="24"/>
                <w:szCs w:val="24"/>
                <w:lang w:eastAsia="uk-UA"/>
              </w:rPr>
              <w:t>(зі змінами) (далі – Договір).</w:t>
            </w:r>
          </w:p>
          <w:p w:rsidR="00CD3DE9" w:rsidRPr="00BD59AA" w:rsidRDefault="00CD3DE9" w:rsidP="0077017D">
            <w:pPr>
              <w:spacing w:after="0" w:line="240" w:lineRule="auto"/>
              <w:jc w:val="both"/>
              <w:rPr>
                <w:rFonts w:ascii="Times New Roman" w:eastAsia="Times New Roman" w:hAnsi="Times New Roman" w:cs="Times New Roman"/>
                <w:sz w:val="24"/>
                <w:szCs w:val="24"/>
                <w:lang w:eastAsia="uk-UA"/>
              </w:rPr>
            </w:pPr>
            <w:r w:rsidRPr="00BD59AA">
              <w:rPr>
                <w:rFonts w:ascii="Times New Roman" w:eastAsia="Times New Roman" w:hAnsi="Times New Roman" w:cs="Times New Roman"/>
                <w:sz w:val="24"/>
                <w:szCs w:val="24"/>
                <w:lang w:eastAsia="uk-UA"/>
              </w:rPr>
              <w:t>Відповідно до Плану етапів виконання Договору:</w:t>
            </w:r>
          </w:p>
          <w:p w:rsidR="00CD3DE9" w:rsidRPr="00BD59AA" w:rsidRDefault="00CD3DE9" w:rsidP="0077017D">
            <w:pPr>
              <w:spacing w:after="0" w:line="240" w:lineRule="auto"/>
              <w:jc w:val="both"/>
              <w:rPr>
                <w:rFonts w:ascii="Times New Roman" w:eastAsia="Times New Roman" w:hAnsi="Times New Roman" w:cs="Times New Roman"/>
                <w:sz w:val="24"/>
                <w:szCs w:val="24"/>
                <w:lang w:eastAsia="uk-UA"/>
              </w:rPr>
            </w:pPr>
            <w:r w:rsidRPr="00BD59AA">
              <w:rPr>
                <w:rFonts w:ascii="Times New Roman" w:eastAsia="Times New Roman" w:hAnsi="Times New Roman" w:cs="Times New Roman"/>
                <w:sz w:val="24"/>
                <w:szCs w:val="24"/>
                <w:lang w:eastAsia="uk-UA"/>
              </w:rPr>
              <w:t>здійснено постачання частини апаратного комплексу Контакт-центру ДПС;</w:t>
            </w:r>
          </w:p>
          <w:p w:rsidR="00CD3DE9" w:rsidRPr="00BD59AA" w:rsidRDefault="00CD3DE9" w:rsidP="0077017D">
            <w:pPr>
              <w:spacing w:after="0" w:line="240" w:lineRule="auto"/>
              <w:jc w:val="both"/>
              <w:rPr>
                <w:rFonts w:ascii="Times New Roman" w:eastAsia="Times New Roman" w:hAnsi="Times New Roman" w:cs="Times New Roman"/>
                <w:sz w:val="24"/>
                <w:szCs w:val="24"/>
                <w:lang w:eastAsia="uk-UA"/>
              </w:rPr>
            </w:pPr>
            <w:r w:rsidRPr="00BD59AA">
              <w:rPr>
                <w:rFonts w:ascii="Times New Roman" w:eastAsia="Times New Roman" w:hAnsi="Times New Roman" w:cs="Times New Roman"/>
                <w:sz w:val="24"/>
                <w:szCs w:val="24"/>
                <w:lang w:eastAsia="uk-UA"/>
              </w:rPr>
              <w:t>здійснюється монтаж обладнання та встановлення програмного забезпечення на нього.</w:t>
            </w:r>
          </w:p>
          <w:p w:rsidR="00CD3DE9" w:rsidRPr="00E479B8" w:rsidRDefault="00CD3DE9" w:rsidP="0077017D">
            <w:pPr>
              <w:spacing w:after="0" w:line="240" w:lineRule="auto"/>
              <w:jc w:val="both"/>
              <w:rPr>
                <w:rFonts w:ascii="Times New Roman" w:eastAsia="Times New Roman" w:hAnsi="Times New Roman" w:cs="Times New Roman"/>
                <w:sz w:val="24"/>
                <w:szCs w:val="24"/>
                <w:lang w:eastAsia="uk-UA"/>
              </w:rPr>
            </w:pPr>
            <w:r w:rsidRPr="00BD59AA">
              <w:rPr>
                <w:rFonts w:ascii="Times New Roman" w:eastAsia="Times New Roman" w:hAnsi="Times New Roman" w:cs="Times New Roman"/>
                <w:sz w:val="24"/>
                <w:szCs w:val="24"/>
                <w:lang w:eastAsia="uk-UA"/>
              </w:rPr>
              <w:t xml:space="preserve">Листами від 10.02.2023 № 2023/2-880 </w:t>
            </w:r>
            <w:r>
              <w:rPr>
                <w:rFonts w:ascii="Times New Roman" w:eastAsia="Times New Roman" w:hAnsi="Times New Roman" w:cs="Times New Roman"/>
                <w:sz w:val="24"/>
                <w:szCs w:val="24"/>
                <w:lang w:eastAsia="uk-UA"/>
              </w:rPr>
              <w:br/>
            </w:r>
            <w:r w:rsidRPr="00BD59AA">
              <w:rPr>
                <w:rFonts w:ascii="Times New Roman" w:eastAsia="Times New Roman" w:hAnsi="Times New Roman" w:cs="Times New Roman"/>
                <w:sz w:val="24"/>
                <w:szCs w:val="24"/>
                <w:lang w:eastAsia="uk-UA"/>
              </w:rPr>
              <w:t>(</w:t>
            </w:r>
            <w:proofErr w:type="spellStart"/>
            <w:r w:rsidRPr="00BD59AA">
              <w:rPr>
                <w:rFonts w:ascii="Times New Roman" w:eastAsia="Times New Roman" w:hAnsi="Times New Roman" w:cs="Times New Roman"/>
                <w:sz w:val="24"/>
                <w:szCs w:val="24"/>
                <w:lang w:eastAsia="uk-UA"/>
              </w:rPr>
              <w:t>вх</w:t>
            </w:r>
            <w:proofErr w:type="spellEnd"/>
            <w:r w:rsidRPr="00BD59AA">
              <w:rPr>
                <w:rFonts w:ascii="Times New Roman" w:eastAsia="Times New Roman" w:hAnsi="Times New Roman" w:cs="Times New Roman"/>
                <w:sz w:val="24"/>
                <w:szCs w:val="24"/>
                <w:lang w:eastAsia="uk-UA"/>
              </w:rPr>
              <w:t xml:space="preserve">. ДПС № 3697/6 від 10.02.2023)  та  </w:t>
            </w:r>
            <w:r>
              <w:rPr>
                <w:rFonts w:ascii="Times New Roman" w:eastAsia="Times New Roman" w:hAnsi="Times New Roman" w:cs="Times New Roman"/>
                <w:sz w:val="24"/>
                <w:szCs w:val="24"/>
                <w:lang w:eastAsia="uk-UA"/>
              </w:rPr>
              <w:br/>
            </w:r>
            <w:r w:rsidRPr="00BD59AA">
              <w:rPr>
                <w:rFonts w:ascii="Times New Roman" w:eastAsia="Times New Roman" w:hAnsi="Times New Roman" w:cs="Times New Roman"/>
                <w:sz w:val="24"/>
                <w:szCs w:val="24"/>
                <w:lang w:eastAsia="uk-UA"/>
              </w:rPr>
              <w:lastRenderedPageBreak/>
              <w:t>від 05.04.2023 № 2023/2-2063 (</w:t>
            </w:r>
            <w:proofErr w:type="spellStart"/>
            <w:r w:rsidRPr="00BD59AA">
              <w:rPr>
                <w:rFonts w:ascii="Times New Roman" w:eastAsia="Times New Roman" w:hAnsi="Times New Roman" w:cs="Times New Roman"/>
                <w:sz w:val="24"/>
                <w:szCs w:val="24"/>
                <w:lang w:eastAsia="uk-UA"/>
              </w:rPr>
              <w:t>вх</w:t>
            </w:r>
            <w:proofErr w:type="spellEnd"/>
            <w:r w:rsidRPr="00BD59AA">
              <w:rPr>
                <w:rFonts w:ascii="Times New Roman" w:eastAsia="Times New Roman" w:hAnsi="Times New Roman" w:cs="Times New Roman"/>
                <w:sz w:val="24"/>
                <w:szCs w:val="24"/>
                <w:lang w:eastAsia="uk-UA"/>
              </w:rPr>
              <w:t xml:space="preserve">. ДПС </w:t>
            </w:r>
            <w:r>
              <w:rPr>
                <w:rFonts w:ascii="Times New Roman" w:eastAsia="Times New Roman" w:hAnsi="Times New Roman" w:cs="Times New Roman"/>
                <w:sz w:val="24"/>
                <w:szCs w:val="24"/>
                <w:lang w:eastAsia="uk-UA"/>
              </w:rPr>
              <w:br/>
            </w:r>
            <w:r w:rsidRPr="00BD59AA">
              <w:rPr>
                <w:rFonts w:ascii="Times New Roman" w:eastAsia="Times New Roman" w:hAnsi="Times New Roman" w:cs="Times New Roman"/>
                <w:sz w:val="24"/>
                <w:szCs w:val="24"/>
                <w:lang w:eastAsia="uk-UA"/>
              </w:rPr>
              <w:t>№ 9303/6 від 05.04.2023) EU4PFM повідомило ДПС, що виконання договірних зобов’язань постачальника послуг призупиняється з 07.02.2023 до 22.05.2023, а відновлення договірних зобов’язань відбудеться автоматично після закінчення цього періоду (без окремого повідомлення)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77017D">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lastRenderedPageBreak/>
              <w:t>Виконується</w:t>
            </w:r>
          </w:p>
        </w:tc>
      </w:tr>
      <w:tr w:rsidR="00CD3DE9" w:rsidRPr="00E479B8" w:rsidTr="0077017D">
        <w:trPr>
          <w:trHeight w:val="1005"/>
        </w:trPr>
        <w:tc>
          <w:tcPr>
            <w:tcW w:w="1843" w:type="dxa"/>
            <w:vMerge/>
            <w:tcBorders>
              <w:top w:val="single" w:sz="4" w:space="0" w:color="auto"/>
              <w:left w:val="single" w:sz="4" w:space="0" w:color="auto"/>
              <w:bottom w:val="single" w:sz="4" w:space="0" w:color="auto"/>
              <w:right w:val="single" w:sz="4" w:space="0" w:color="auto"/>
            </w:tcBorders>
            <w:vAlign w:val="center"/>
          </w:tcPr>
          <w:p w:rsidR="00CD3DE9" w:rsidRPr="00E479B8" w:rsidRDefault="00CD3DE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3.1.4.</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 xml:space="preserve">Розширення можливостей інтерактивного голосового автовідповідача (далі - IVR) </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Забезпечено повідомлення платника про його номер у черзі на IVR, впроваджено режим </w:t>
            </w:r>
            <w:proofErr w:type="spellStart"/>
            <w:r w:rsidRPr="00E479B8">
              <w:rPr>
                <w:rFonts w:ascii="Times New Roman" w:eastAsia="Times New Roman" w:hAnsi="Times New Roman" w:cs="Times New Roman"/>
                <w:color w:val="000000"/>
                <w:sz w:val="24"/>
                <w:szCs w:val="24"/>
                <w:lang w:eastAsia="uk-UA"/>
              </w:rPr>
              <w:t>Call-back</w:t>
            </w:r>
            <w:proofErr w:type="spellEnd"/>
            <w:r w:rsidRPr="00E479B8">
              <w:rPr>
                <w:rFonts w:ascii="Times New Roman" w:eastAsia="Times New Roman" w:hAnsi="Times New Roman" w:cs="Times New Roman"/>
                <w:color w:val="000000"/>
                <w:sz w:val="24"/>
                <w:szCs w:val="24"/>
                <w:lang w:eastAsia="uk-UA"/>
              </w:rPr>
              <w:t xml:space="preserve"> для втрачених дзвінків Контакт-центру ДПС, удосконален</w:t>
            </w:r>
            <w:r w:rsidRPr="00E479B8">
              <w:rPr>
                <w:rFonts w:ascii="Times New Roman" w:eastAsia="Times New Roman" w:hAnsi="Times New Roman" w:cs="Times New Roman"/>
                <w:color w:val="000000"/>
                <w:sz w:val="24"/>
                <w:szCs w:val="24"/>
                <w:lang w:eastAsia="uk-UA"/>
              </w:rPr>
              <w:lastRenderedPageBreak/>
              <w:t>о сферу застосування  голосових повідомлень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lastRenderedPageBreak/>
              <w:t>Вересень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BD59AA" w:rsidRDefault="00CD3DE9" w:rsidP="0077017D">
            <w:pPr>
              <w:spacing w:after="0" w:line="240" w:lineRule="auto"/>
              <w:jc w:val="both"/>
              <w:rPr>
                <w:rFonts w:ascii="Times New Roman" w:eastAsia="Times New Roman" w:hAnsi="Times New Roman" w:cs="Times New Roman"/>
                <w:sz w:val="24"/>
                <w:szCs w:val="24"/>
                <w:lang w:eastAsia="uk-UA"/>
              </w:rPr>
            </w:pPr>
            <w:r w:rsidRPr="00BD59AA">
              <w:rPr>
                <w:rFonts w:ascii="Times New Roman" w:eastAsia="Times New Roman" w:hAnsi="Times New Roman" w:cs="Times New Roman"/>
                <w:sz w:val="24"/>
                <w:szCs w:val="24"/>
                <w:lang w:eastAsia="uk-UA"/>
              </w:rPr>
              <w:t xml:space="preserve">Підготовлені технічні вимоги до програмно-апаратного комплексу Контакт-центру ДПС. </w:t>
            </w:r>
          </w:p>
          <w:p w:rsidR="00CD3DE9" w:rsidRPr="00BD59AA" w:rsidRDefault="00CD3DE9" w:rsidP="0077017D">
            <w:pPr>
              <w:spacing w:after="0" w:line="240" w:lineRule="auto"/>
              <w:jc w:val="both"/>
              <w:rPr>
                <w:rFonts w:ascii="Times New Roman" w:eastAsia="Times New Roman" w:hAnsi="Times New Roman" w:cs="Times New Roman"/>
                <w:sz w:val="24"/>
                <w:szCs w:val="24"/>
                <w:lang w:eastAsia="uk-UA"/>
              </w:rPr>
            </w:pPr>
            <w:r w:rsidRPr="00BD59AA">
              <w:rPr>
                <w:rFonts w:ascii="Times New Roman" w:eastAsia="Times New Roman" w:hAnsi="Times New Roman" w:cs="Times New Roman"/>
                <w:sz w:val="24"/>
                <w:szCs w:val="24"/>
                <w:lang w:eastAsia="uk-UA"/>
              </w:rPr>
              <w:t>Роботи з налаштування тривають в рамках Договору.</w:t>
            </w:r>
          </w:p>
          <w:p w:rsidR="00CD3DE9" w:rsidRPr="00E479B8" w:rsidRDefault="00CD3DE9" w:rsidP="0077017D">
            <w:pPr>
              <w:spacing w:after="0" w:line="240" w:lineRule="auto"/>
              <w:jc w:val="both"/>
              <w:rPr>
                <w:rFonts w:ascii="Times New Roman" w:eastAsia="Times New Roman" w:hAnsi="Times New Roman" w:cs="Times New Roman"/>
                <w:sz w:val="24"/>
                <w:szCs w:val="24"/>
                <w:lang w:eastAsia="uk-UA"/>
              </w:rPr>
            </w:pPr>
            <w:r w:rsidRPr="00BD59AA">
              <w:rPr>
                <w:rFonts w:ascii="Times New Roman" w:eastAsia="Times New Roman" w:hAnsi="Times New Roman" w:cs="Times New Roman"/>
                <w:sz w:val="24"/>
                <w:szCs w:val="24"/>
                <w:lang w:eastAsia="uk-UA"/>
              </w:rPr>
              <w:t xml:space="preserve">Листами від 10.02.2023 № 2023/2-880 </w:t>
            </w:r>
            <w:r>
              <w:rPr>
                <w:rFonts w:ascii="Times New Roman" w:eastAsia="Times New Roman" w:hAnsi="Times New Roman" w:cs="Times New Roman"/>
                <w:sz w:val="24"/>
                <w:szCs w:val="24"/>
                <w:lang w:eastAsia="uk-UA"/>
              </w:rPr>
              <w:br/>
            </w:r>
            <w:r w:rsidRPr="00BD59AA">
              <w:rPr>
                <w:rFonts w:ascii="Times New Roman" w:eastAsia="Times New Roman" w:hAnsi="Times New Roman" w:cs="Times New Roman"/>
                <w:sz w:val="24"/>
                <w:szCs w:val="24"/>
                <w:lang w:eastAsia="uk-UA"/>
              </w:rPr>
              <w:t>(</w:t>
            </w:r>
            <w:proofErr w:type="spellStart"/>
            <w:r w:rsidRPr="00BD59AA">
              <w:rPr>
                <w:rFonts w:ascii="Times New Roman" w:eastAsia="Times New Roman" w:hAnsi="Times New Roman" w:cs="Times New Roman"/>
                <w:sz w:val="24"/>
                <w:szCs w:val="24"/>
                <w:lang w:eastAsia="uk-UA"/>
              </w:rPr>
              <w:t>вх</w:t>
            </w:r>
            <w:proofErr w:type="spellEnd"/>
            <w:r w:rsidRPr="00BD59AA">
              <w:rPr>
                <w:rFonts w:ascii="Times New Roman" w:eastAsia="Times New Roman" w:hAnsi="Times New Roman" w:cs="Times New Roman"/>
                <w:sz w:val="24"/>
                <w:szCs w:val="24"/>
                <w:lang w:eastAsia="uk-UA"/>
              </w:rPr>
              <w:t xml:space="preserve">. ДПС № 3697/6 від 10.02.2023)  та </w:t>
            </w:r>
            <w:r>
              <w:rPr>
                <w:rFonts w:ascii="Times New Roman" w:eastAsia="Times New Roman" w:hAnsi="Times New Roman" w:cs="Times New Roman"/>
                <w:sz w:val="24"/>
                <w:szCs w:val="24"/>
                <w:lang w:eastAsia="uk-UA"/>
              </w:rPr>
              <w:br/>
            </w:r>
            <w:r w:rsidRPr="00BD59AA">
              <w:rPr>
                <w:rFonts w:ascii="Times New Roman" w:eastAsia="Times New Roman" w:hAnsi="Times New Roman" w:cs="Times New Roman"/>
                <w:sz w:val="24"/>
                <w:szCs w:val="24"/>
                <w:lang w:eastAsia="uk-UA"/>
              </w:rPr>
              <w:t xml:space="preserve"> від 05.04.2023 № 2023/2-2063 (</w:t>
            </w:r>
            <w:proofErr w:type="spellStart"/>
            <w:r w:rsidRPr="00BD59AA">
              <w:rPr>
                <w:rFonts w:ascii="Times New Roman" w:eastAsia="Times New Roman" w:hAnsi="Times New Roman" w:cs="Times New Roman"/>
                <w:sz w:val="24"/>
                <w:szCs w:val="24"/>
                <w:lang w:eastAsia="uk-UA"/>
              </w:rPr>
              <w:t>вх</w:t>
            </w:r>
            <w:proofErr w:type="spellEnd"/>
            <w:r w:rsidRPr="00BD59AA">
              <w:rPr>
                <w:rFonts w:ascii="Times New Roman" w:eastAsia="Times New Roman" w:hAnsi="Times New Roman" w:cs="Times New Roman"/>
                <w:sz w:val="24"/>
                <w:szCs w:val="24"/>
                <w:lang w:eastAsia="uk-UA"/>
              </w:rPr>
              <w:t xml:space="preserve">. ДПС </w:t>
            </w:r>
            <w:r>
              <w:rPr>
                <w:rFonts w:ascii="Times New Roman" w:eastAsia="Times New Roman" w:hAnsi="Times New Roman" w:cs="Times New Roman"/>
                <w:sz w:val="24"/>
                <w:szCs w:val="24"/>
                <w:lang w:eastAsia="uk-UA"/>
              </w:rPr>
              <w:br/>
            </w:r>
            <w:r w:rsidRPr="00BD59AA">
              <w:rPr>
                <w:rFonts w:ascii="Times New Roman" w:eastAsia="Times New Roman" w:hAnsi="Times New Roman" w:cs="Times New Roman"/>
                <w:sz w:val="24"/>
                <w:szCs w:val="24"/>
                <w:lang w:eastAsia="uk-UA"/>
              </w:rPr>
              <w:t xml:space="preserve">№ 9303/6 від 05.04.2023) EU4PFM повідомило ДПС, що виконання договірних зобов’язань постачальника послуг призупиняється з 07.02.2023 до 22.05.2023, а відновлення договірних зобов’язань відбудеться автоматично після закінчення цього періоду (без окремого </w:t>
            </w:r>
            <w:r w:rsidRPr="00BD59AA">
              <w:rPr>
                <w:rFonts w:ascii="Times New Roman" w:eastAsia="Times New Roman" w:hAnsi="Times New Roman" w:cs="Times New Roman"/>
                <w:sz w:val="24"/>
                <w:szCs w:val="24"/>
                <w:lang w:eastAsia="uk-UA"/>
              </w:rPr>
              <w:lastRenderedPageBreak/>
              <w:t>повідомлення)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77017D">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lastRenderedPageBreak/>
              <w:t>Виконується</w:t>
            </w:r>
          </w:p>
        </w:tc>
      </w:tr>
      <w:tr w:rsidR="00CD3DE9" w:rsidRPr="00116EB0" w:rsidTr="0077017D">
        <w:trPr>
          <w:trHeight w:val="334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3.1.5.</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 xml:space="preserve">Впровадження сервісу інформування платників податків про наявність податкового боргу та необхідність подання звітності тощо </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Забезпечено можливість надсилання повідомлень платникам податків на Е-</w:t>
            </w:r>
            <w:proofErr w:type="spellStart"/>
            <w:r w:rsidRPr="00E479B8">
              <w:rPr>
                <w:rFonts w:ascii="Times New Roman" w:eastAsia="Times New Roman" w:hAnsi="Times New Roman" w:cs="Times New Roman"/>
                <w:color w:val="000000"/>
                <w:sz w:val="24"/>
                <w:szCs w:val="24"/>
                <w:lang w:eastAsia="uk-UA"/>
              </w:rPr>
              <w:t>mail</w:t>
            </w:r>
            <w:proofErr w:type="spellEnd"/>
            <w:r w:rsidRPr="00E479B8">
              <w:rPr>
                <w:rFonts w:ascii="Times New Roman" w:eastAsia="Times New Roman" w:hAnsi="Times New Roman" w:cs="Times New Roman"/>
                <w:color w:val="000000"/>
                <w:sz w:val="24"/>
                <w:szCs w:val="24"/>
                <w:lang w:eastAsia="uk-UA"/>
              </w:rPr>
              <w:t xml:space="preserve"> чи </w:t>
            </w:r>
            <w:proofErr w:type="spellStart"/>
            <w:r w:rsidRPr="00E479B8">
              <w:rPr>
                <w:rFonts w:ascii="Times New Roman" w:eastAsia="Times New Roman" w:hAnsi="Times New Roman" w:cs="Times New Roman"/>
                <w:color w:val="000000"/>
                <w:sz w:val="24"/>
                <w:szCs w:val="24"/>
                <w:lang w:eastAsia="uk-UA"/>
              </w:rPr>
              <w:t>багатоплатформенний</w:t>
            </w:r>
            <w:proofErr w:type="spellEnd"/>
            <w:r w:rsidRPr="00E479B8">
              <w:rPr>
                <w:rFonts w:ascii="Times New Roman" w:eastAsia="Times New Roman" w:hAnsi="Times New Roman" w:cs="Times New Roman"/>
                <w:color w:val="000000"/>
                <w:sz w:val="24"/>
                <w:szCs w:val="24"/>
                <w:lang w:eastAsia="uk-UA"/>
              </w:rPr>
              <w:t xml:space="preserve"> </w:t>
            </w:r>
            <w:proofErr w:type="spellStart"/>
            <w:r w:rsidRPr="00E479B8">
              <w:rPr>
                <w:rFonts w:ascii="Times New Roman" w:eastAsia="Times New Roman" w:hAnsi="Times New Roman" w:cs="Times New Roman"/>
                <w:color w:val="000000"/>
                <w:sz w:val="24"/>
                <w:szCs w:val="24"/>
                <w:lang w:eastAsia="uk-UA"/>
              </w:rPr>
              <w:t>месенджер</w:t>
            </w:r>
            <w:proofErr w:type="spellEnd"/>
            <w:r w:rsidRPr="00E479B8">
              <w:rPr>
                <w:rFonts w:ascii="Times New Roman" w:eastAsia="Times New Roman" w:hAnsi="Times New Roman" w:cs="Times New Roman"/>
                <w:color w:val="000000"/>
                <w:sz w:val="24"/>
                <w:szCs w:val="24"/>
                <w:lang w:eastAsia="uk-UA"/>
              </w:rPr>
              <w:t xml:space="preserve"> (типу </w:t>
            </w:r>
            <w:proofErr w:type="spellStart"/>
            <w:r w:rsidRPr="00E479B8">
              <w:rPr>
                <w:rFonts w:ascii="Times New Roman" w:eastAsia="Times New Roman" w:hAnsi="Times New Roman" w:cs="Times New Roman"/>
                <w:color w:val="000000"/>
                <w:sz w:val="24"/>
                <w:szCs w:val="24"/>
                <w:lang w:eastAsia="uk-UA"/>
              </w:rPr>
              <w:t>Viber</w:t>
            </w:r>
            <w:proofErr w:type="spellEnd"/>
            <w:r w:rsidRPr="00E479B8">
              <w:rPr>
                <w:rFonts w:ascii="Times New Roman" w:eastAsia="Times New Roman" w:hAnsi="Times New Roman" w:cs="Times New Roman"/>
                <w:color w:val="000000"/>
                <w:sz w:val="24"/>
                <w:szCs w:val="24"/>
                <w:lang w:eastAsia="uk-UA"/>
              </w:rPr>
              <w:t xml:space="preserve">, </w:t>
            </w:r>
            <w:proofErr w:type="spellStart"/>
            <w:r w:rsidRPr="00E479B8">
              <w:rPr>
                <w:rFonts w:ascii="Times New Roman" w:eastAsia="Times New Roman" w:hAnsi="Times New Roman" w:cs="Times New Roman"/>
                <w:color w:val="000000"/>
                <w:sz w:val="24"/>
                <w:szCs w:val="24"/>
                <w:lang w:eastAsia="uk-UA"/>
              </w:rPr>
              <w:t>Telegram</w:t>
            </w:r>
            <w:proofErr w:type="spellEnd"/>
            <w:r w:rsidRPr="00E479B8">
              <w:rPr>
                <w:rFonts w:ascii="Times New Roman" w:eastAsia="Times New Roman" w:hAnsi="Times New Roman" w:cs="Times New Roman"/>
                <w:color w:val="000000"/>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BD59AA" w:rsidRDefault="00CD3DE9" w:rsidP="0077017D">
            <w:pPr>
              <w:spacing w:after="0" w:line="240" w:lineRule="auto"/>
              <w:jc w:val="both"/>
              <w:rPr>
                <w:rFonts w:ascii="Times New Roman" w:eastAsia="Times New Roman" w:hAnsi="Times New Roman" w:cs="Times New Roman"/>
                <w:sz w:val="24"/>
                <w:szCs w:val="24"/>
                <w:lang w:eastAsia="uk-UA"/>
              </w:rPr>
            </w:pPr>
            <w:r w:rsidRPr="00BD59AA">
              <w:rPr>
                <w:rFonts w:ascii="Times New Roman" w:eastAsia="Times New Roman" w:hAnsi="Times New Roman" w:cs="Times New Roman"/>
                <w:sz w:val="24"/>
                <w:szCs w:val="24"/>
                <w:lang w:eastAsia="uk-UA"/>
              </w:rPr>
              <w:t>Триває підготовка документального супроводження для впровадження сервісу, проводяться робочі зустрічі та консультації із зацікавленими структурними підрозділами ДПС, здійснюється обговорення ролей та порядку взаємодії в процесі інформування платників податків.</w:t>
            </w:r>
          </w:p>
          <w:p w:rsidR="00CD3DE9" w:rsidRPr="00E479B8" w:rsidRDefault="00CD3DE9" w:rsidP="0077017D">
            <w:pPr>
              <w:spacing w:after="0" w:line="240" w:lineRule="auto"/>
              <w:jc w:val="both"/>
              <w:rPr>
                <w:rFonts w:ascii="Times New Roman" w:eastAsia="Times New Roman" w:hAnsi="Times New Roman" w:cs="Times New Roman"/>
                <w:sz w:val="24"/>
                <w:szCs w:val="24"/>
                <w:lang w:eastAsia="uk-UA"/>
              </w:rPr>
            </w:pPr>
            <w:r w:rsidRPr="00BD59AA">
              <w:rPr>
                <w:rFonts w:ascii="Times New Roman" w:eastAsia="Times New Roman" w:hAnsi="Times New Roman" w:cs="Times New Roman"/>
                <w:sz w:val="24"/>
                <w:szCs w:val="24"/>
                <w:lang w:eastAsia="uk-UA"/>
              </w:rPr>
              <w:t xml:space="preserve">Листами від 10.02.2023 № 2023/2-880 </w:t>
            </w:r>
            <w:r>
              <w:rPr>
                <w:rFonts w:ascii="Times New Roman" w:eastAsia="Times New Roman" w:hAnsi="Times New Roman" w:cs="Times New Roman"/>
                <w:sz w:val="24"/>
                <w:szCs w:val="24"/>
                <w:lang w:eastAsia="uk-UA"/>
              </w:rPr>
              <w:br/>
            </w:r>
            <w:r w:rsidRPr="00BD59AA">
              <w:rPr>
                <w:rFonts w:ascii="Times New Roman" w:eastAsia="Times New Roman" w:hAnsi="Times New Roman" w:cs="Times New Roman"/>
                <w:sz w:val="24"/>
                <w:szCs w:val="24"/>
                <w:lang w:eastAsia="uk-UA"/>
              </w:rPr>
              <w:t>(</w:t>
            </w:r>
            <w:proofErr w:type="spellStart"/>
            <w:r w:rsidRPr="00BD59AA">
              <w:rPr>
                <w:rFonts w:ascii="Times New Roman" w:eastAsia="Times New Roman" w:hAnsi="Times New Roman" w:cs="Times New Roman"/>
                <w:sz w:val="24"/>
                <w:szCs w:val="24"/>
                <w:lang w:eastAsia="uk-UA"/>
              </w:rPr>
              <w:t>вх</w:t>
            </w:r>
            <w:proofErr w:type="spellEnd"/>
            <w:r w:rsidRPr="00BD59AA">
              <w:rPr>
                <w:rFonts w:ascii="Times New Roman" w:eastAsia="Times New Roman" w:hAnsi="Times New Roman" w:cs="Times New Roman"/>
                <w:sz w:val="24"/>
                <w:szCs w:val="24"/>
                <w:lang w:eastAsia="uk-UA"/>
              </w:rPr>
              <w:t xml:space="preserve">. ДПС № 3697/6 від 10.02.2023)  та  </w:t>
            </w:r>
            <w:r>
              <w:rPr>
                <w:rFonts w:ascii="Times New Roman" w:eastAsia="Times New Roman" w:hAnsi="Times New Roman" w:cs="Times New Roman"/>
                <w:sz w:val="24"/>
                <w:szCs w:val="24"/>
                <w:lang w:eastAsia="uk-UA"/>
              </w:rPr>
              <w:br/>
            </w:r>
            <w:r w:rsidRPr="00BD59AA">
              <w:rPr>
                <w:rFonts w:ascii="Times New Roman" w:eastAsia="Times New Roman" w:hAnsi="Times New Roman" w:cs="Times New Roman"/>
                <w:sz w:val="24"/>
                <w:szCs w:val="24"/>
                <w:lang w:eastAsia="uk-UA"/>
              </w:rPr>
              <w:t>від 05.04.2023 № 2023/2-2063 (</w:t>
            </w:r>
            <w:proofErr w:type="spellStart"/>
            <w:r w:rsidRPr="00BD59AA">
              <w:rPr>
                <w:rFonts w:ascii="Times New Roman" w:eastAsia="Times New Roman" w:hAnsi="Times New Roman" w:cs="Times New Roman"/>
                <w:sz w:val="24"/>
                <w:szCs w:val="24"/>
                <w:lang w:eastAsia="uk-UA"/>
              </w:rPr>
              <w:t>вх</w:t>
            </w:r>
            <w:proofErr w:type="spellEnd"/>
            <w:r w:rsidRPr="00BD59AA">
              <w:rPr>
                <w:rFonts w:ascii="Times New Roman" w:eastAsia="Times New Roman" w:hAnsi="Times New Roman" w:cs="Times New Roman"/>
                <w:sz w:val="24"/>
                <w:szCs w:val="24"/>
                <w:lang w:eastAsia="uk-UA"/>
              </w:rPr>
              <w:t xml:space="preserve">. ДПС </w:t>
            </w:r>
            <w:r>
              <w:rPr>
                <w:rFonts w:ascii="Times New Roman" w:eastAsia="Times New Roman" w:hAnsi="Times New Roman" w:cs="Times New Roman"/>
                <w:sz w:val="24"/>
                <w:szCs w:val="24"/>
                <w:lang w:eastAsia="uk-UA"/>
              </w:rPr>
              <w:br/>
            </w:r>
            <w:r w:rsidRPr="00BD59AA">
              <w:rPr>
                <w:rFonts w:ascii="Times New Roman" w:eastAsia="Times New Roman" w:hAnsi="Times New Roman" w:cs="Times New Roman"/>
                <w:sz w:val="24"/>
                <w:szCs w:val="24"/>
                <w:lang w:eastAsia="uk-UA"/>
              </w:rPr>
              <w:t>№ 9303/6 від 05.04.2023) EU4PFM повідомило ДПС, що виконання договірних зобов’язань постачальника послуг призупиняється з 07.02.2023 до 22.05.2023, а відновлення договірних зобов’язань відбудеться автоматично після закінчення цього періоду (без окремого повідомлення)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77017D">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t>Виконується</w:t>
            </w:r>
          </w:p>
        </w:tc>
      </w:tr>
      <w:tr w:rsidR="00CD3DE9" w:rsidRPr="00E479B8" w:rsidTr="0077017D">
        <w:trPr>
          <w:trHeight w:val="4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77017D">
            <w:pPr>
              <w:spacing w:after="0" w:line="240" w:lineRule="auto"/>
              <w:rPr>
                <w:rFonts w:ascii="Times New Roman" w:eastAsia="Times New Roman" w:hAnsi="Times New Roman" w:cs="Times New Roman"/>
                <w:b/>
                <w:bCs/>
                <w:sz w:val="24"/>
                <w:szCs w:val="24"/>
                <w:lang w:eastAsia="uk-UA"/>
              </w:rPr>
            </w:pPr>
            <w:r w:rsidRPr="00E479B8">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3.1.6.</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 xml:space="preserve">Розширення </w:t>
            </w:r>
            <w:proofErr w:type="spellStart"/>
            <w:r w:rsidRPr="00E479B8">
              <w:rPr>
                <w:rFonts w:ascii="Times New Roman" w:eastAsia="Times New Roman" w:hAnsi="Times New Roman" w:cs="Times New Roman"/>
                <w:sz w:val="24"/>
                <w:szCs w:val="24"/>
                <w:lang w:eastAsia="uk-UA"/>
              </w:rPr>
              <w:t>потужностей</w:t>
            </w:r>
            <w:proofErr w:type="spellEnd"/>
            <w:r w:rsidRPr="00E479B8">
              <w:rPr>
                <w:rFonts w:ascii="Times New Roman" w:eastAsia="Times New Roman" w:hAnsi="Times New Roman" w:cs="Times New Roman"/>
                <w:sz w:val="24"/>
                <w:szCs w:val="24"/>
                <w:lang w:eastAsia="uk-UA"/>
              </w:rPr>
              <w:t xml:space="preserve"> програмно-технічного комплексу: створення хмарного сховища для зберігання особистих ключів усіх користувачів (юридичних та фізичних осіб) у кваліфікованому засобі електронного підпису кваліфікованого надавача електронних довірчих послуг Державної податкової служби України (далі - КНЕДП ДПС) після придбання двох нових сучасних серверів</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77017D">
            <w:pPr>
              <w:spacing w:after="0" w:line="240" w:lineRule="auto"/>
              <w:jc w:val="both"/>
              <w:rPr>
                <w:rFonts w:ascii="Times New Roman" w:eastAsia="Times New Roman" w:hAnsi="Times New Roman" w:cs="Times New Roman"/>
                <w:sz w:val="24"/>
                <w:szCs w:val="24"/>
                <w:lang w:eastAsia="uk-UA"/>
              </w:rPr>
            </w:pPr>
            <w:r w:rsidRPr="009A2ACB">
              <w:rPr>
                <w:rFonts w:ascii="Times New Roman" w:eastAsia="Times New Roman" w:hAnsi="Times New Roman" w:cs="Times New Roman"/>
                <w:sz w:val="24"/>
                <w:szCs w:val="24"/>
                <w:lang w:eastAsia="uk-UA"/>
              </w:rPr>
              <w:t>Тривають заходи для розширення можливості програмно-технічного комплексу: створення хмарного сховища для зберігання особистих ключів усіх користувачів (юридичних та фізичних осіб) у кваліфікованому засобі електронного підпису КНЕДП ДПС. Укладено договір № 19/2023 від 15.03.2023 між Державною податковою службою України, з однієї сторони, та приватним акціонерним товариством «Інститут інформаційних технологій», з іншої сторони (Ліцензії на програмне забезпечення для Хмарного сховища Кваліфікованого надавача електронних довірчих послуг ДПС для зберігання особистих ключів користувачів). Складено та підписано Акт приймання - передачі наданих послуг № 1 від 30.03.2023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77017D">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t>Виконується</w:t>
            </w:r>
          </w:p>
        </w:tc>
      </w:tr>
      <w:tr w:rsidR="00CD3DE9" w:rsidRPr="00E479B8" w:rsidTr="0077017D">
        <w:trPr>
          <w:trHeight w:val="25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3DE9" w:rsidRPr="00E479B8" w:rsidRDefault="00CD3DE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DE9" w:rsidRPr="00E479B8" w:rsidRDefault="00CD3DE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3.1.7.</w:t>
            </w:r>
          </w:p>
        </w:tc>
        <w:tc>
          <w:tcPr>
            <w:tcW w:w="2551" w:type="dxa"/>
            <w:tcBorders>
              <w:top w:val="single" w:sz="4" w:space="0" w:color="auto"/>
              <w:left w:val="single" w:sz="4" w:space="0" w:color="auto"/>
              <w:bottom w:val="single" w:sz="4" w:space="0" w:color="auto"/>
              <w:right w:val="single" w:sz="4" w:space="0" w:color="auto"/>
            </w:tcBorders>
          </w:tcPr>
          <w:p w:rsidR="00CD3DE9" w:rsidRPr="00E479B8" w:rsidRDefault="00CD3DE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Розширення мережі представництв КНЕДП ДПС у центрах обслуговування платників за рахунок чисельності працівників ГУ ДПС в областях та м. Києві</w:t>
            </w:r>
          </w:p>
        </w:tc>
        <w:tc>
          <w:tcPr>
            <w:tcW w:w="1560" w:type="dxa"/>
            <w:tcBorders>
              <w:top w:val="single" w:sz="4" w:space="0" w:color="auto"/>
              <w:left w:val="single" w:sz="4" w:space="0" w:color="auto"/>
              <w:bottom w:val="single" w:sz="4" w:space="0" w:color="auto"/>
              <w:right w:val="single" w:sz="4" w:space="0" w:color="auto"/>
            </w:tcBorders>
          </w:tcPr>
          <w:p w:rsidR="00CD3DE9" w:rsidRPr="00E479B8" w:rsidRDefault="00CD3DE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Збільшено кількість представництв КНЕДП ДПС у центрах обслуговування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3DE9" w:rsidRPr="00E479B8" w:rsidRDefault="00CD3DE9" w:rsidP="0077017D">
            <w:pPr>
              <w:spacing w:after="0" w:line="240" w:lineRule="auto"/>
              <w:jc w:val="both"/>
              <w:rPr>
                <w:rFonts w:ascii="Times New Roman" w:eastAsia="Times New Roman" w:hAnsi="Times New Roman" w:cs="Times New Roman"/>
                <w:sz w:val="24"/>
                <w:szCs w:val="24"/>
                <w:lang w:eastAsia="uk-UA"/>
              </w:rPr>
            </w:pPr>
            <w:r w:rsidRPr="009A2ACB">
              <w:rPr>
                <w:rFonts w:ascii="Times New Roman" w:eastAsia="Times New Roman" w:hAnsi="Times New Roman" w:cs="Times New Roman"/>
                <w:sz w:val="24"/>
                <w:szCs w:val="24"/>
                <w:lang w:eastAsia="uk-UA"/>
              </w:rPr>
              <w:t>Тривають заходи для розширення мережі представництв КНЕДП ДПС у центрах обслуговування платників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3DE9" w:rsidRPr="00DB585C" w:rsidRDefault="00CD3DE9" w:rsidP="0077017D">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t>Виконується</w:t>
            </w:r>
          </w:p>
        </w:tc>
      </w:tr>
      <w:tr w:rsidR="00A96F19" w:rsidRPr="00E479B8" w:rsidTr="00A96F19">
        <w:trPr>
          <w:trHeight w:val="1782"/>
        </w:trPr>
        <w:tc>
          <w:tcPr>
            <w:tcW w:w="1843" w:type="dxa"/>
            <w:tcBorders>
              <w:top w:val="single" w:sz="4" w:space="0" w:color="auto"/>
              <w:left w:val="single" w:sz="4" w:space="0" w:color="auto"/>
              <w:bottom w:val="single" w:sz="4" w:space="0" w:color="auto"/>
              <w:right w:val="single" w:sz="4" w:space="0" w:color="auto"/>
            </w:tcBorders>
          </w:tcPr>
          <w:p w:rsidR="00A96F19" w:rsidRPr="0013377B" w:rsidRDefault="00A96F19" w:rsidP="000C510A">
            <w:pPr>
              <w:spacing w:after="0" w:line="240" w:lineRule="auto"/>
              <w:rPr>
                <w:rFonts w:ascii="Times New Roman" w:eastAsia="Times New Roman" w:hAnsi="Times New Roman" w:cs="Times New Roman"/>
                <w:bCs/>
                <w:sz w:val="24"/>
                <w:szCs w:val="24"/>
                <w:lang w:eastAsia="uk-UA"/>
              </w:rPr>
            </w:pPr>
            <w:r w:rsidRPr="0013377B">
              <w:rPr>
                <w:rFonts w:ascii="Times New Roman" w:eastAsia="Times New Roman" w:hAnsi="Times New Roman" w:cs="Times New Roman"/>
                <w:bCs/>
                <w:sz w:val="24"/>
                <w:szCs w:val="24"/>
                <w:lang w:eastAsia="uk-UA"/>
              </w:rPr>
              <w:t>3.2. Забезпечення якісного та швидкого консультування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0C510A">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3.2.1.</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0C510A">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Проведення роботи щодо популяризації можливостей Загальнодоступного інформаційно-довідкового ресурсу (далі - ЗІР)</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0C510A">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Розміщено інформацію на </w:t>
            </w:r>
            <w:proofErr w:type="spellStart"/>
            <w:r w:rsidRPr="00E479B8">
              <w:rPr>
                <w:rFonts w:ascii="Times New Roman" w:eastAsia="Times New Roman" w:hAnsi="Times New Roman" w:cs="Times New Roman"/>
                <w:color w:val="000000"/>
                <w:sz w:val="24"/>
                <w:szCs w:val="24"/>
                <w:lang w:eastAsia="uk-UA"/>
              </w:rPr>
              <w:t>вебпорталі</w:t>
            </w:r>
            <w:proofErr w:type="spellEnd"/>
            <w:r w:rsidRPr="00E479B8">
              <w:rPr>
                <w:rFonts w:ascii="Times New Roman" w:eastAsia="Times New Roman" w:hAnsi="Times New Roman" w:cs="Times New Roman"/>
                <w:color w:val="000000"/>
                <w:sz w:val="24"/>
                <w:szCs w:val="24"/>
                <w:lang w:eastAsia="uk-UA"/>
              </w:rPr>
              <w:t xml:space="preserve"> ДПС, </w:t>
            </w:r>
            <w:proofErr w:type="spellStart"/>
            <w:r w:rsidRPr="00E479B8">
              <w:rPr>
                <w:rFonts w:ascii="Times New Roman" w:eastAsia="Times New Roman" w:hAnsi="Times New Roman" w:cs="Times New Roman"/>
                <w:color w:val="000000"/>
                <w:sz w:val="24"/>
                <w:szCs w:val="24"/>
                <w:lang w:eastAsia="uk-UA"/>
              </w:rPr>
              <w:t>субсайтах</w:t>
            </w:r>
            <w:proofErr w:type="spellEnd"/>
            <w:r w:rsidRPr="00E479B8">
              <w:rPr>
                <w:rFonts w:ascii="Times New Roman" w:eastAsia="Times New Roman" w:hAnsi="Times New Roman" w:cs="Times New Roman"/>
                <w:color w:val="000000"/>
                <w:sz w:val="24"/>
                <w:szCs w:val="24"/>
                <w:lang w:eastAsia="uk-UA"/>
              </w:rPr>
              <w:t xml:space="preserve"> </w:t>
            </w:r>
            <w:proofErr w:type="spellStart"/>
            <w:r w:rsidRPr="00E479B8">
              <w:rPr>
                <w:rFonts w:ascii="Times New Roman" w:eastAsia="Times New Roman" w:hAnsi="Times New Roman" w:cs="Times New Roman"/>
                <w:color w:val="000000"/>
                <w:sz w:val="24"/>
                <w:szCs w:val="24"/>
                <w:lang w:eastAsia="uk-UA"/>
              </w:rPr>
              <w:t>вебпорталу</w:t>
            </w:r>
            <w:proofErr w:type="spellEnd"/>
            <w:r w:rsidRPr="00E479B8">
              <w:rPr>
                <w:rFonts w:ascii="Times New Roman" w:eastAsia="Times New Roman" w:hAnsi="Times New Roman" w:cs="Times New Roman"/>
                <w:color w:val="000000"/>
                <w:sz w:val="24"/>
                <w:szCs w:val="24"/>
                <w:lang w:eastAsia="uk-UA"/>
              </w:rPr>
              <w:t xml:space="preserve"> ДПС, соціальній мережі </w:t>
            </w:r>
            <w:proofErr w:type="spellStart"/>
            <w:r w:rsidRPr="00E479B8">
              <w:rPr>
                <w:rFonts w:ascii="Times New Roman" w:eastAsia="Times New Roman" w:hAnsi="Times New Roman" w:cs="Times New Roman"/>
                <w:color w:val="000000"/>
                <w:sz w:val="24"/>
                <w:szCs w:val="24"/>
                <w:lang w:eastAsia="uk-UA"/>
              </w:rPr>
              <w:t>Facebook</w:t>
            </w:r>
            <w:proofErr w:type="spellEnd"/>
            <w:r w:rsidRPr="00E479B8">
              <w:rPr>
                <w:rFonts w:ascii="Times New Roman" w:eastAsia="Times New Roman" w:hAnsi="Times New Roman" w:cs="Times New Roman"/>
                <w:color w:val="000000"/>
                <w:sz w:val="24"/>
                <w:szCs w:val="24"/>
                <w:lang w:eastAsia="uk-UA"/>
              </w:rPr>
              <w:t xml:space="preserve">, надіслано повідомлення платникам податків на </w:t>
            </w:r>
            <w:r w:rsidRPr="00E479B8">
              <w:rPr>
                <w:rFonts w:ascii="Times New Roman" w:eastAsia="Times New Roman" w:hAnsi="Times New Roman" w:cs="Times New Roman"/>
                <w:color w:val="000000"/>
                <w:sz w:val="24"/>
                <w:szCs w:val="24"/>
                <w:lang w:eastAsia="uk-UA"/>
              </w:rPr>
              <w:lastRenderedPageBreak/>
              <w:t>Е-</w:t>
            </w:r>
            <w:proofErr w:type="spellStart"/>
            <w:r w:rsidRPr="00E479B8">
              <w:rPr>
                <w:rFonts w:ascii="Times New Roman" w:eastAsia="Times New Roman" w:hAnsi="Times New Roman" w:cs="Times New Roman"/>
                <w:color w:val="000000"/>
                <w:sz w:val="24"/>
                <w:szCs w:val="24"/>
                <w:lang w:eastAsia="uk-UA"/>
              </w:rPr>
              <w:t>mail</w:t>
            </w:r>
            <w:proofErr w:type="spellEnd"/>
            <w:r w:rsidRPr="00E479B8">
              <w:rPr>
                <w:rFonts w:ascii="Times New Roman" w:eastAsia="Times New Roman" w:hAnsi="Times New Roman" w:cs="Times New Roman"/>
                <w:color w:val="000000"/>
                <w:sz w:val="24"/>
                <w:szCs w:val="24"/>
                <w:lang w:eastAsia="uk-UA"/>
              </w:rPr>
              <w:t xml:space="preserve"> чи </w:t>
            </w:r>
            <w:proofErr w:type="spellStart"/>
            <w:r w:rsidRPr="00E479B8">
              <w:rPr>
                <w:rFonts w:ascii="Times New Roman" w:eastAsia="Times New Roman" w:hAnsi="Times New Roman" w:cs="Times New Roman"/>
                <w:color w:val="000000"/>
                <w:sz w:val="24"/>
                <w:szCs w:val="24"/>
                <w:lang w:eastAsia="uk-UA"/>
              </w:rPr>
              <w:t>багатоплатформенний</w:t>
            </w:r>
            <w:proofErr w:type="spellEnd"/>
            <w:r w:rsidRPr="00E479B8">
              <w:rPr>
                <w:rFonts w:ascii="Times New Roman" w:eastAsia="Times New Roman" w:hAnsi="Times New Roman" w:cs="Times New Roman"/>
                <w:color w:val="000000"/>
                <w:sz w:val="24"/>
                <w:szCs w:val="24"/>
                <w:lang w:eastAsia="uk-UA"/>
              </w:rPr>
              <w:t xml:space="preserve"> </w:t>
            </w:r>
            <w:proofErr w:type="spellStart"/>
            <w:r w:rsidRPr="00E479B8">
              <w:rPr>
                <w:rFonts w:ascii="Times New Roman" w:eastAsia="Times New Roman" w:hAnsi="Times New Roman" w:cs="Times New Roman"/>
                <w:color w:val="000000"/>
                <w:sz w:val="24"/>
                <w:szCs w:val="24"/>
                <w:lang w:eastAsia="uk-UA"/>
              </w:rPr>
              <w:t>месенджер</w:t>
            </w:r>
            <w:proofErr w:type="spellEnd"/>
            <w:r w:rsidRPr="00E479B8">
              <w:rPr>
                <w:rFonts w:ascii="Times New Roman" w:eastAsia="Times New Roman" w:hAnsi="Times New Roman" w:cs="Times New Roman"/>
                <w:color w:val="000000"/>
                <w:sz w:val="24"/>
                <w:szCs w:val="24"/>
                <w:lang w:eastAsia="uk-UA"/>
              </w:rPr>
              <w:t xml:space="preserve"> (типу </w:t>
            </w:r>
            <w:proofErr w:type="spellStart"/>
            <w:r w:rsidRPr="00E479B8">
              <w:rPr>
                <w:rFonts w:ascii="Times New Roman" w:eastAsia="Times New Roman" w:hAnsi="Times New Roman" w:cs="Times New Roman"/>
                <w:color w:val="000000"/>
                <w:sz w:val="24"/>
                <w:szCs w:val="24"/>
                <w:lang w:eastAsia="uk-UA"/>
              </w:rPr>
              <w:t>Viber</w:t>
            </w:r>
            <w:proofErr w:type="spellEnd"/>
            <w:r w:rsidRPr="00E479B8">
              <w:rPr>
                <w:rFonts w:ascii="Times New Roman" w:eastAsia="Times New Roman" w:hAnsi="Times New Roman" w:cs="Times New Roman"/>
                <w:color w:val="000000"/>
                <w:sz w:val="24"/>
                <w:szCs w:val="24"/>
                <w:lang w:eastAsia="uk-UA"/>
              </w:rPr>
              <w:t xml:space="preserve">, </w:t>
            </w:r>
            <w:proofErr w:type="spellStart"/>
            <w:r w:rsidRPr="00E479B8">
              <w:rPr>
                <w:rFonts w:ascii="Times New Roman" w:eastAsia="Times New Roman" w:hAnsi="Times New Roman" w:cs="Times New Roman"/>
                <w:color w:val="000000"/>
                <w:sz w:val="24"/>
                <w:szCs w:val="24"/>
                <w:lang w:eastAsia="uk-UA"/>
              </w:rPr>
              <w:t>Telegram</w:t>
            </w:r>
            <w:proofErr w:type="spellEnd"/>
            <w:r w:rsidRPr="00E479B8">
              <w:rPr>
                <w:rFonts w:ascii="Times New Roman" w:eastAsia="Times New Roman" w:hAnsi="Times New Roman" w:cs="Times New Roman"/>
                <w:color w:val="000000"/>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0C510A">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lastRenderedPageBreak/>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0C510A">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EA28FC" w:rsidRDefault="00A96F19" w:rsidP="000C510A">
            <w:pPr>
              <w:spacing w:after="0" w:line="240" w:lineRule="auto"/>
              <w:jc w:val="both"/>
              <w:rPr>
                <w:rFonts w:ascii="Times New Roman" w:eastAsia="Times New Roman" w:hAnsi="Times New Roman" w:cs="Times New Roman"/>
                <w:color w:val="000000"/>
                <w:sz w:val="24"/>
                <w:szCs w:val="24"/>
                <w:lang w:eastAsia="uk-UA"/>
              </w:rPr>
            </w:pPr>
            <w:r w:rsidRPr="00EA28FC">
              <w:rPr>
                <w:rFonts w:ascii="Times New Roman" w:eastAsia="Times New Roman" w:hAnsi="Times New Roman" w:cs="Times New Roman"/>
                <w:color w:val="000000"/>
                <w:sz w:val="24"/>
                <w:szCs w:val="24"/>
                <w:lang w:eastAsia="uk-UA"/>
              </w:rPr>
              <w:t xml:space="preserve">Популяризація ЗІР здійснюється шляхом розміщення актуального запитання в </w:t>
            </w:r>
            <w:proofErr w:type="spellStart"/>
            <w:r w:rsidRPr="00EA28FC">
              <w:rPr>
                <w:rFonts w:ascii="Times New Roman" w:eastAsia="Times New Roman" w:hAnsi="Times New Roman" w:cs="Times New Roman"/>
                <w:color w:val="000000"/>
                <w:sz w:val="24"/>
                <w:szCs w:val="24"/>
                <w:lang w:eastAsia="uk-UA"/>
              </w:rPr>
              <w:t>Telegram</w:t>
            </w:r>
            <w:proofErr w:type="spellEnd"/>
            <w:r w:rsidRPr="00EA28FC">
              <w:rPr>
                <w:rFonts w:ascii="Times New Roman" w:eastAsia="Times New Roman" w:hAnsi="Times New Roman" w:cs="Times New Roman"/>
                <w:color w:val="000000"/>
                <w:sz w:val="24"/>
                <w:szCs w:val="24"/>
                <w:lang w:eastAsia="uk-UA"/>
              </w:rPr>
              <w:t xml:space="preserve">–каналі ДПС, у рубриці «Питання дня». Протягом звітного періоду 2023 року передано для розміщення 6 матеріалів (розміщено 5). Крім того, на </w:t>
            </w:r>
            <w:proofErr w:type="spellStart"/>
            <w:r w:rsidRPr="00EA28FC">
              <w:rPr>
                <w:rFonts w:ascii="Times New Roman" w:eastAsia="Times New Roman" w:hAnsi="Times New Roman" w:cs="Times New Roman"/>
                <w:color w:val="000000"/>
                <w:sz w:val="24"/>
                <w:szCs w:val="24"/>
                <w:lang w:eastAsia="uk-UA"/>
              </w:rPr>
              <w:t>вебпорталі</w:t>
            </w:r>
            <w:proofErr w:type="spellEnd"/>
            <w:r w:rsidRPr="00EA28FC">
              <w:rPr>
                <w:rFonts w:ascii="Times New Roman" w:eastAsia="Times New Roman" w:hAnsi="Times New Roman" w:cs="Times New Roman"/>
                <w:color w:val="000000"/>
                <w:sz w:val="24"/>
                <w:szCs w:val="24"/>
                <w:lang w:eastAsia="uk-UA"/>
              </w:rPr>
              <w:t xml:space="preserve"> ДПС розміщено 2 інформаційних повідомлення щодо роботи Контакт-центру ДПС, в яких наголошено про переваги використання ЗІР (14.03.2023 та 21.04.2023).</w:t>
            </w:r>
          </w:p>
          <w:p w:rsidR="00A96F19" w:rsidRPr="00E479B8" w:rsidRDefault="00A96F19" w:rsidP="000C510A">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Разом з цим</w:t>
            </w:r>
            <w:r w:rsidRPr="00EA28FC">
              <w:rPr>
                <w:rFonts w:ascii="Times New Roman" w:eastAsia="Times New Roman" w:hAnsi="Times New Roman" w:cs="Times New Roman"/>
                <w:color w:val="000000"/>
                <w:sz w:val="24"/>
                <w:szCs w:val="24"/>
                <w:lang w:eastAsia="uk-UA"/>
              </w:rPr>
              <w:t xml:space="preserve">, на </w:t>
            </w:r>
            <w:proofErr w:type="spellStart"/>
            <w:r w:rsidRPr="00EA28FC">
              <w:rPr>
                <w:rFonts w:ascii="Times New Roman" w:eastAsia="Times New Roman" w:hAnsi="Times New Roman" w:cs="Times New Roman"/>
                <w:color w:val="000000"/>
                <w:sz w:val="24"/>
                <w:szCs w:val="24"/>
                <w:lang w:eastAsia="uk-UA"/>
              </w:rPr>
              <w:t>вебпорталі</w:t>
            </w:r>
            <w:proofErr w:type="spellEnd"/>
            <w:r w:rsidRPr="00EA28FC">
              <w:rPr>
                <w:rFonts w:ascii="Times New Roman" w:eastAsia="Times New Roman" w:hAnsi="Times New Roman" w:cs="Times New Roman"/>
                <w:sz w:val="24"/>
                <w:szCs w:val="24"/>
                <w:lang w:eastAsia="uk-UA"/>
              </w:rPr>
              <w:t xml:space="preserve"> ДПС у розділі «Онлайн-навчання» у вкладці «Надання послуг Контакт-центром» розміщено навчальні матеріали щодо отримання </w:t>
            </w:r>
            <w:r w:rsidRPr="00EA28FC">
              <w:rPr>
                <w:rFonts w:ascii="Times New Roman" w:eastAsia="Times New Roman" w:hAnsi="Times New Roman" w:cs="Times New Roman"/>
                <w:sz w:val="24"/>
                <w:szCs w:val="24"/>
                <w:lang w:eastAsia="uk-UA"/>
              </w:rPr>
              <w:lastRenderedPageBreak/>
              <w:t xml:space="preserve">інформаційно-довідкових послуг в ЗІР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0C510A">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lastRenderedPageBreak/>
              <w:t>Виконується</w:t>
            </w:r>
          </w:p>
        </w:tc>
      </w:tr>
      <w:tr w:rsidR="00A96F19" w:rsidRPr="00F8651F" w:rsidTr="0077017D">
        <w:trPr>
          <w:trHeight w:val="2250"/>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96F19" w:rsidRPr="00E479B8" w:rsidRDefault="00A96F1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3.2.2.</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Забезпечення працівників Контакт-центру ДПС ефективним інструментарієм для якісного надання інформаційно-довідкових послуг</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Рівень задоволеності платників податків становить не менше 80 відсотків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EA28FC" w:rsidRDefault="00A96F19" w:rsidP="0077017D">
            <w:pPr>
              <w:spacing w:after="0" w:line="240" w:lineRule="auto"/>
              <w:jc w:val="both"/>
              <w:rPr>
                <w:rFonts w:ascii="Times New Roman" w:eastAsia="Times New Roman" w:hAnsi="Times New Roman" w:cs="Times New Roman"/>
                <w:sz w:val="24"/>
                <w:szCs w:val="24"/>
                <w:lang w:eastAsia="uk-UA"/>
              </w:rPr>
            </w:pPr>
            <w:r w:rsidRPr="00EA28FC">
              <w:rPr>
                <w:rFonts w:ascii="Times New Roman" w:eastAsia="Times New Roman" w:hAnsi="Times New Roman" w:cs="Times New Roman"/>
                <w:sz w:val="24"/>
                <w:szCs w:val="24"/>
                <w:lang w:eastAsia="uk-UA"/>
              </w:rPr>
              <w:t>Станом на 01.05.2023 рівень задоволеності платників податків складає 83,33%.</w:t>
            </w:r>
          </w:p>
          <w:p w:rsidR="00A96F19" w:rsidRPr="00EA28FC" w:rsidRDefault="00A96F19" w:rsidP="0077017D">
            <w:pPr>
              <w:spacing w:after="0" w:line="240" w:lineRule="auto"/>
              <w:jc w:val="both"/>
              <w:rPr>
                <w:rFonts w:ascii="Times New Roman" w:eastAsia="Times New Roman" w:hAnsi="Times New Roman" w:cs="Times New Roman"/>
                <w:sz w:val="24"/>
                <w:szCs w:val="24"/>
                <w:lang w:eastAsia="uk-UA"/>
              </w:rPr>
            </w:pPr>
            <w:r w:rsidRPr="00EA28FC">
              <w:rPr>
                <w:rFonts w:ascii="Times New Roman" w:eastAsia="Times New Roman" w:hAnsi="Times New Roman" w:cs="Times New Roman"/>
                <w:sz w:val="24"/>
                <w:szCs w:val="24"/>
                <w:lang w:eastAsia="uk-UA"/>
              </w:rPr>
              <w:t>Проведено аналіз 17 коментарів користувачів ЗІР, за результатами якого:</w:t>
            </w:r>
          </w:p>
          <w:p w:rsidR="00A96F19" w:rsidRPr="00EA28FC" w:rsidRDefault="00A96F19" w:rsidP="0077017D">
            <w:pPr>
              <w:spacing w:after="0" w:line="240" w:lineRule="auto"/>
              <w:jc w:val="both"/>
              <w:rPr>
                <w:rFonts w:ascii="Times New Roman" w:eastAsia="Times New Roman" w:hAnsi="Times New Roman" w:cs="Times New Roman"/>
                <w:sz w:val="24"/>
                <w:szCs w:val="24"/>
                <w:lang w:eastAsia="uk-UA"/>
              </w:rPr>
            </w:pPr>
            <w:r w:rsidRPr="00EA28FC">
              <w:rPr>
                <w:rFonts w:ascii="Times New Roman" w:eastAsia="Times New Roman" w:hAnsi="Times New Roman" w:cs="Times New Roman"/>
                <w:sz w:val="24"/>
                <w:szCs w:val="24"/>
                <w:lang w:eastAsia="uk-UA"/>
              </w:rPr>
              <w:t>підготовлено роз’яснення платникам без внесення змін до відповідей – 6;</w:t>
            </w:r>
          </w:p>
          <w:p w:rsidR="00A96F19" w:rsidRPr="00EA28FC" w:rsidRDefault="00A96F19" w:rsidP="0077017D">
            <w:pPr>
              <w:spacing w:after="0" w:line="240" w:lineRule="auto"/>
              <w:jc w:val="both"/>
              <w:rPr>
                <w:rFonts w:ascii="Times New Roman" w:eastAsia="Times New Roman" w:hAnsi="Times New Roman" w:cs="Times New Roman"/>
                <w:sz w:val="24"/>
                <w:szCs w:val="24"/>
                <w:lang w:eastAsia="uk-UA"/>
              </w:rPr>
            </w:pPr>
            <w:r w:rsidRPr="00EA28FC">
              <w:rPr>
                <w:rFonts w:ascii="Times New Roman" w:eastAsia="Times New Roman" w:hAnsi="Times New Roman" w:cs="Times New Roman"/>
                <w:sz w:val="24"/>
                <w:szCs w:val="24"/>
                <w:lang w:eastAsia="uk-UA"/>
              </w:rPr>
              <w:t xml:space="preserve">передано результати фіксації задоволеності на опрацювання до відповідних структурних підрозділів ДПС – 8 листів (за наслідками відпрацювання </w:t>
            </w:r>
            <w:r>
              <w:rPr>
                <w:rFonts w:ascii="Times New Roman" w:eastAsia="Times New Roman" w:hAnsi="Times New Roman" w:cs="Times New Roman"/>
                <w:sz w:val="24"/>
                <w:szCs w:val="24"/>
                <w:lang w:eastAsia="uk-UA"/>
              </w:rPr>
              <w:br/>
            </w:r>
            <w:r w:rsidRPr="00EA28FC">
              <w:rPr>
                <w:rFonts w:ascii="Times New Roman" w:eastAsia="Times New Roman" w:hAnsi="Times New Roman" w:cs="Times New Roman"/>
                <w:sz w:val="24"/>
                <w:szCs w:val="24"/>
                <w:lang w:eastAsia="uk-UA"/>
              </w:rPr>
              <w:t xml:space="preserve">1 з яких </w:t>
            </w:r>
            <w:proofErr w:type="spellStart"/>
            <w:r w:rsidRPr="00EA28FC">
              <w:rPr>
                <w:rFonts w:ascii="Times New Roman" w:eastAsia="Times New Roman" w:hAnsi="Times New Roman" w:cs="Times New Roman"/>
                <w:sz w:val="24"/>
                <w:szCs w:val="24"/>
                <w:lang w:eastAsia="uk-UA"/>
              </w:rPr>
              <w:t>внесено</w:t>
            </w:r>
            <w:proofErr w:type="spellEnd"/>
            <w:r w:rsidRPr="00EA28FC">
              <w:rPr>
                <w:rFonts w:ascii="Times New Roman" w:eastAsia="Times New Roman" w:hAnsi="Times New Roman" w:cs="Times New Roman"/>
                <w:sz w:val="24"/>
                <w:szCs w:val="24"/>
                <w:lang w:eastAsia="uk-UA"/>
              </w:rPr>
              <w:t xml:space="preserve"> нове запитання-відповідь, по 2 запитанням відповіді підтверджено);</w:t>
            </w:r>
          </w:p>
          <w:p w:rsidR="00A96F19" w:rsidRPr="00E479B8" w:rsidRDefault="00A96F19" w:rsidP="0077017D">
            <w:pPr>
              <w:spacing w:after="0" w:line="240" w:lineRule="auto"/>
              <w:jc w:val="both"/>
              <w:rPr>
                <w:rFonts w:ascii="Times New Roman" w:eastAsia="Times New Roman" w:hAnsi="Times New Roman" w:cs="Times New Roman"/>
                <w:sz w:val="24"/>
                <w:szCs w:val="24"/>
                <w:lang w:eastAsia="uk-UA"/>
              </w:rPr>
            </w:pPr>
            <w:r w:rsidRPr="00EA28FC">
              <w:rPr>
                <w:rFonts w:ascii="Times New Roman" w:eastAsia="Times New Roman" w:hAnsi="Times New Roman" w:cs="Times New Roman"/>
                <w:sz w:val="24"/>
                <w:szCs w:val="24"/>
                <w:lang w:eastAsia="uk-UA"/>
              </w:rPr>
              <w:t>враховано у нових редакціях запитань-відповідей, відредаговано, переведено до «нечинних» тощо – 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t>Виконується</w:t>
            </w:r>
          </w:p>
        </w:tc>
      </w:tr>
      <w:tr w:rsidR="00A96F19" w:rsidRPr="00E479B8" w:rsidTr="0077017D">
        <w:trPr>
          <w:trHeight w:val="225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96F19" w:rsidRPr="00E479B8" w:rsidRDefault="00A96F1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3.2.3.</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Підвищення обізнаності платників податків шляхом наповнення запитаннями-відповідями Бази знань та актуалізації розділів ЗІР</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Збільшення кількості відвідувань платниками розділів ЗІР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AE7D93" w:rsidRDefault="00A96F19" w:rsidP="0077017D">
            <w:pPr>
              <w:spacing w:after="0" w:line="240" w:lineRule="auto"/>
              <w:jc w:val="both"/>
              <w:rPr>
                <w:rFonts w:ascii="Times New Roman" w:eastAsia="Times New Roman" w:hAnsi="Times New Roman" w:cs="Times New Roman"/>
                <w:sz w:val="24"/>
                <w:szCs w:val="24"/>
                <w:lang w:eastAsia="uk-UA"/>
              </w:rPr>
            </w:pPr>
            <w:r w:rsidRPr="00AE7D93">
              <w:rPr>
                <w:rFonts w:ascii="Times New Roman" w:eastAsia="Times New Roman" w:hAnsi="Times New Roman" w:cs="Times New Roman"/>
                <w:sz w:val="24"/>
                <w:szCs w:val="24"/>
                <w:lang w:eastAsia="uk-UA"/>
              </w:rPr>
              <w:t>Станом на 01.05.2023 кількість відвідувань ЗІР складає 1 579 526.</w:t>
            </w:r>
          </w:p>
          <w:p w:rsidR="00A96F19" w:rsidRPr="00AE7D93" w:rsidRDefault="00A96F19" w:rsidP="0077017D">
            <w:pPr>
              <w:spacing w:after="0" w:line="240" w:lineRule="auto"/>
              <w:jc w:val="both"/>
              <w:rPr>
                <w:rFonts w:ascii="Times New Roman" w:eastAsia="Times New Roman" w:hAnsi="Times New Roman" w:cs="Times New Roman"/>
                <w:sz w:val="24"/>
                <w:szCs w:val="24"/>
                <w:lang w:eastAsia="uk-UA"/>
              </w:rPr>
            </w:pPr>
            <w:r w:rsidRPr="00AE7D93">
              <w:rPr>
                <w:rFonts w:ascii="Times New Roman" w:eastAsia="Times New Roman" w:hAnsi="Times New Roman" w:cs="Times New Roman"/>
                <w:sz w:val="24"/>
                <w:szCs w:val="24"/>
                <w:lang w:eastAsia="uk-UA"/>
              </w:rPr>
              <w:t>Напрацьовано з початку 2023 року проєкти відповідей на запитання:</w:t>
            </w:r>
          </w:p>
          <w:p w:rsidR="00A96F19" w:rsidRPr="00AE7D93" w:rsidRDefault="00A96F19" w:rsidP="0077017D">
            <w:pPr>
              <w:spacing w:after="0" w:line="240" w:lineRule="auto"/>
              <w:jc w:val="both"/>
              <w:rPr>
                <w:rFonts w:ascii="Times New Roman" w:eastAsia="Times New Roman" w:hAnsi="Times New Roman" w:cs="Times New Roman"/>
                <w:sz w:val="24"/>
                <w:szCs w:val="24"/>
                <w:lang w:eastAsia="uk-UA"/>
              </w:rPr>
            </w:pPr>
            <w:r w:rsidRPr="00AE7D93">
              <w:rPr>
                <w:rFonts w:ascii="Times New Roman" w:eastAsia="Times New Roman" w:hAnsi="Times New Roman" w:cs="Times New Roman"/>
                <w:sz w:val="24"/>
                <w:szCs w:val="24"/>
                <w:lang w:eastAsia="uk-UA"/>
              </w:rPr>
              <w:t>на основі прямих норм чинного законодавства – 319;</w:t>
            </w:r>
          </w:p>
          <w:p w:rsidR="00A96F19" w:rsidRPr="00AE7D93" w:rsidRDefault="00A96F19" w:rsidP="0077017D">
            <w:pPr>
              <w:spacing w:after="0" w:line="240" w:lineRule="auto"/>
              <w:jc w:val="both"/>
              <w:rPr>
                <w:rFonts w:ascii="Times New Roman" w:eastAsia="Times New Roman" w:hAnsi="Times New Roman" w:cs="Times New Roman"/>
                <w:sz w:val="24"/>
                <w:szCs w:val="24"/>
                <w:lang w:eastAsia="uk-UA"/>
              </w:rPr>
            </w:pPr>
            <w:r w:rsidRPr="00AE7D93">
              <w:rPr>
                <w:rFonts w:ascii="Times New Roman" w:eastAsia="Times New Roman" w:hAnsi="Times New Roman" w:cs="Times New Roman"/>
                <w:sz w:val="24"/>
                <w:szCs w:val="24"/>
                <w:lang w:eastAsia="uk-UA"/>
              </w:rPr>
              <w:t>які направлено на  погодження до профільних структурних підрозділів ДПС – 242.</w:t>
            </w:r>
          </w:p>
          <w:p w:rsidR="00A96F19" w:rsidRPr="00AE7D93" w:rsidRDefault="00A96F19" w:rsidP="0077017D">
            <w:pPr>
              <w:spacing w:after="0" w:line="240" w:lineRule="auto"/>
              <w:jc w:val="both"/>
              <w:rPr>
                <w:rFonts w:ascii="Times New Roman" w:eastAsia="Times New Roman" w:hAnsi="Times New Roman" w:cs="Times New Roman"/>
                <w:sz w:val="24"/>
                <w:szCs w:val="24"/>
                <w:lang w:eastAsia="uk-UA"/>
              </w:rPr>
            </w:pPr>
            <w:proofErr w:type="spellStart"/>
            <w:r w:rsidRPr="00AE7D93">
              <w:rPr>
                <w:rFonts w:ascii="Times New Roman" w:eastAsia="Times New Roman" w:hAnsi="Times New Roman" w:cs="Times New Roman"/>
                <w:sz w:val="24"/>
                <w:szCs w:val="24"/>
                <w:lang w:eastAsia="uk-UA"/>
              </w:rPr>
              <w:t>Внесено</w:t>
            </w:r>
            <w:proofErr w:type="spellEnd"/>
            <w:r w:rsidRPr="00AE7D93">
              <w:rPr>
                <w:rFonts w:ascii="Times New Roman" w:eastAsia="Times New Roman" w:hAnsi="Times New Roman" w:cs="Times New Roman"/>
                <w:sz w:val="24"/>
                <w:szCs w:val="24"/>
                <w:lang w:eastAsia="uk-UA"/>
              </w:rPr>
              <w:t xml:space="preserve"> до Бази знань – 437:</w:t>
            </w:r>
          </w:p>
          <w:p w:rsidR="00A96F19" w:rsidRPr="00AE7D93" w:rsidRDefault="00A96F19" w:rsidP="0077017D">
            <w:pPr>
              <w:spacing w:after="0" w:line="240" w:lineRule="auto"/>
              <w:jc w:val="both"/>
              <w:rPr>
                <w:rFonts w:ascii="Times New Roman" w:eastAsia="Times New Roman" w:hAnsi="Times New Roman" w:cs="Times New Roman"/>
                <w:sz w:val="24"/>
                <w:szCs w:val="24"/>
                <w:lang w:eastAsia="uk-UA"/>
              </w:rPr>
            </w:pPr>
            <w:r w:rsidRPr="00AE7D93">
              <w:rPr>
                <w:rFonts w:ascii="Times New Roman" w:eastAsia="Times New Roman" w:hAnsi="Times New Roman" w:cs="Times New Roman"/>
                <w:sz w:val="24"/>
                <w:szCs w:val="24"/>
                <w:lang w:eastAsia="uk-UA"/>
              </w:rPr>
              <w:t>напрацьованих на основі прямих норм – 319;</w:t>
            </w:r>
          </w:p>
          <w:p w:rsidR="00A96F19" w:rsidRPr="00AE7D93" w:rsidRDefault="00A96F19" w:rsidP="0077017D">
            <w:pPr>
              <w:spacing w:after="0" w:line="240" w:lineRule="auto"/>
              <w:jc w:val="both"/>
              <w:rPr>
                <w:rFonts w:ascii="Times New Roman" w:eastAsia="Times New Roman" w:hAnsi="Times New Roman" w:cs="Times New Roman"/>
                <w:sz w:val="24"/>
                <w:szCs w:val="24"/>
                <w:lang w:eastAsia="uk-UA"/>
              </w:rPr>
            </w:pPr>
            <w:r w:rsidRPr="00AE7D93">
              <w:rPr>
                <w:rFonts w:ascii="Times New Roman" w:eastAsia="Times New Roman" w:hAnsi="Times New Roman" w:cs="Times New Roman"/>
                <w:sz w:val="24"/>
                <w:szCs w:val="24"/>
                <w:lang w:eastAsia="uk-UA"/>
              </w:rPr>
              <w:t>погоджених в структурних підрозділах – 118.</w:t>
            </w:r>
          </w:p>
          <w:p w:rsidR="00A96F19" w:rsidRPr="00AE7D93" w:rsidRDefault="00A96F19" w:rsidP="0077017D">
            <w:pPr>
              <w:spacing w:after="0" w:line="240" w:lineRule="auto"/>
              <w:jc w:val="both"/>
              <w:rPr>
                <w:rFonts w:ascii="Times New Roman" w:eastAsia="Times New Roman" w:hAnsi="Times New Roman" w:cs="Times New Roman"/>
                <w:sz w:val="24"/>
                <w:szCs w:val="24"/>
                <w:lang w:eastAsia="uk-UA"/>
              </w:rPr>
            </w:pPr>
            <w:r w:rsidRPr="00AE7D93">
              <w:rPr>
                <w:rFonts w:ascii="Times New Roman" w:eastAsia="Times New Roman" w:hAnsi="Times New Roman" w:cs="Times New Roman"/>
                <w:sz w:val="24"/>
                <w:szCs w:val="24"/>
                <w:lang w:eastAsia="uk-UA"/>
              </w:rPr>
              <w:t>Оновлено розділи ЗІР :</w:t>
            </w:r>
          </w:p>
          <w:p w:rsidR="00A96F19" w:rsidRPr="00AE7D93" w:rsidRDefault="00A96F19" w:rsidP="0077017D">
            <w:pPr>
              <w:spacing w:after="0" w:line="240" w:lineRule="auto"/>
              <w:jc w:val="both"/>
              <w:rPr>
                <w:rFonts w:ascii="Times New Roman" w:eastAsia="Times New Roman" w:hAnsi="Times New Roman" w:cs="Times New Roman"/>
                <w:sz w:val="24"/>
                <w:szCs w:val="24"/>
                <w:lang w:eastAsia="uk-UA"/>
              </w:rPr>
            </w:pPr>
            <w:r w:rsidRPr="00AE7D93">
              <w:rPr>
                <w:rFonts w:ascii="Times New Roman" w:eastAsia="Times New Roman" w:hAnsi="Times New Roman" w:cs="Times New Roman"/>
                <w:sz w:val="24"/>
                <w:szCs w:val="24"/>
                <w:lang w:eastAsia="uk-UA"/>
              </w:rPr>
              <w:t>«Нормативні та інформаційні документи» (розміщено/ видалено/ оновлено/ переведено до «Нечинних») – 63;</w:t>
            </w:r>
          </w:p>
          <w:p w:rsidR="00A96F19" w:rsidRPr="00AE7D93" w:rsidRDefault="00A96F19" w:rsidP="0077017D">
            <w:pPr>
              <w:spacing w:after="0" w:line="240" w:lineRule="auto"/>
              <w:jc w:val="both"/>
              <w:rPr>
                <w:rFonts w:ascii="Times New Roman" w:eastAsia="Times New Roman" w:hAnsi="Times New Roman" w:cs="Times New Roman"/>
                <w:sz w:val="24"/>
                <w:szCs w:val="24"/>
                <w:lang w:eastAsia="uk-UA"/>
              </w:rPr>
            </w:pPr>
            <w:r w:rsidRPr="00AE7D93">
              <w:rPr>
                <w:rFonts w:ascii="Times New Roman" w:eastAsia="Times New Roman" w:hAnsi="Times New Roman" w:cs="Times New Roman"/>
                <w:sz w:val="24"/>
                <w:szCs w:val="24"/>
                <w:lang w:eastAsia="uk-UA"/>
              </w:rPr>
              <w:t>«Останні зміни в законодавстві» – 12;</w:t>
            </w:r>
          </w:p>
          <w:p w:rsidR="00A96F19" w:rsidRPr="00AE7D93" w:rsidRDefault="00A96F19" w:rsidP="0077017D">
            <w:pPr>
              <w:spacing w:after="0" w:line="240" w:lineRule="auto"/>
              <w:jc w:val="both"/>
              <w:rPr>
                <w:rFonts w:ascii="Times New Roman" w:eastAsia="Times New Roman" w:hAnsi="Times New Roman" w:cs="Times New Roman"/>
                <w:sz w:val="24"/>
                <w:szCs w:val="24"/>
                <w:lang w:eastAsia="uk-UA"/>
              </w:rPr>
            </w:pPr>
            <w:r w:rsidRPr="00AE7D93">
              <w:rPr>
                <w:rFonts w:ascii="Times New Roman" w:eastAsia="Times New Roman" w:hAnsi="Times New Roman" w:cs="Times New Roman"/>
                <w:sz w:val="24"/>
                <w:szCs w:val="24"/>
                <w:lang w:eastAsia="uk-UA"/>
              </w:rPr>
              <w:t>«Податковий календар» – 4;</w:t>
            </w:r>
          </w:p>
          <w:p w:rsidR="00A96F19" w:rsidRPr="00AE7D93" w:rsidRDefault="00A96F19" w:rsidP="0077017D">
            <w:pPr>
              <w:spacing w:after="0" w:line="240" w:lineRule="auto"/>
              <w:jc w:val="both"/>
              <w:rPr>
                <w:rFonts w:ascii="Times New Roman" w:eastAsia="Times New Roman" w:hAnsi="Times New Roman" w:cs="Times New Roman"/>
                <w:sz w:val="24"/>
                <w:szCs w:val="24"/>
                <w:lang w:eastAsia="uk-UA"/>
              </w:rPr>
            </w:pPr>
            <w:r w:rsidRPr="00AE7D93">
              <w:rPr>
                <w:rFonts w:ascii="Times New Roman" w:eastAsia="Times New Roman" w:hAnsi="Times New Roman" w:cs="Times New Roman"/>
                <w:sz w:val="24"/>
                <w:szCs w:val="24"/>
                <w:lang w:eastAsia="uk-UA"/>
              </w:rPr>
              <w:t>«Ставки податків та зборів» – 2;</w:t>
            </w:r>
          </w:p>
          <w:p w:rsidR="00A96F19" w:rsidRPr="00E479B8" w:rsidRDefault="00A96F19" w:rsidP="0077017D">
            <w:pPr>
              <w:spacing w:after="0" w:line="240" w:lineRule="auto"/>
              <w:jc w:val="both"/>
              <w:rPr>
                <w:rFonts w:ascii="Times New Roman" w:eastAsia="Times New Roman" w:hAnsi="Times New Roman" w:cs="Times New Roman"/>
                <w:sz w:val="24"/>
                <w:szCs w:val="24"/>
                <w:lang w:eastAsia="uk-UA"/>
              </w:rPr>
            </w:pPr>
            <w:r w:rsidRPr="00AE7D93">
              <w:rPr>
                <w:rFonts w:ascii="Times New Roman" w:eastAsia="Times New Roman" w:hAnsi="Times New Roman" w:cs="Times New Roman"/>
                <w:sz w:val="24"/>
                <w:szCs w:val="24"/>
                <w:lang w:eastAsia="uk-UA"/>
              </w:rPr>
              <w:t xml:space="preserve"> «Права та обов'язки платників податків» – 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t>Виконується</w:t>
            </w:r>
          </w:p>
        </w:tc>
      </w:tr>
      <w:tr w:rsidR="00A96F19" w:rsidRPr="00F8651F" w:rsidTr="0077017D">
        <w:trPr>
          <w:trHeight w:val="162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jc w:val="center"/>
              <w:rPr>
                <w:rFonts w:ascii="Times New Roman" w:eastAsia="Times New Roman" w:hAnsi="Times New Roman" w:cs="Times New Roman"/>
                <w:b/>
                <w:bCs/>
                <w:sz w:val="24"/>
                <w:szCs w:val="24"/>
                <w:lang w:eastAsia="uk-UA"/>
              </w:rPr>
            </w:pPr>
            <w:r w:rsidRPr="00E479B8">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3.2.4.</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Удосконалення системи навчання працівників Контакт-центру ДПС</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Забезпечено участь у навчальних заходах не менше 80 відсотків персоналу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both"/>
              <w:rPr>
                <w:rFonts w:ascii="Times New Roman" w:eastAsia="Times New Roman" w:hAnsi="Times New Roman" w:cs="Times New Roman"/>
                <w:sz w:val="24"/>
                <w:szCs w:val="24"/>
                <w:lang w:eastAsia="uk-UA"/>
              </w:rPr>
            </w:pPr>
            <w:r w:rsidRPr="00AE7D93">
              <w:rPr>
                <w:rFonts w:ascii="Times New Roman" w:eastAsia="Times New Roman" w:hAnsi="Times New Roman" w:cs="Times New Roman"/>
                <w:sz w:val="24"/>
                <w:szCs w:val="24"/>
                <w:lang w:eastAsia="uk-UA"/>
              </w:rPr>
              <w:t xml:space="preserve">У Контакт-центрі ДПС постійно проводиться навчання для працівників щодо підвищення кваліфікації, розширення напрямів, зміни в законодавстві, впровадження нових послуг тощо у формі </w:t>
            </w:r>
            <w:proofErr w:type="spellStart"/>
            <w:r w:rsidRPr="00AE7D93">
              <w:rPr>
                <w:rFonts w:ascii="Times New Roman" w:eastAsia="Times New Roman" w:hAnsi="Times New Roman" w:cs="Times New Roman"/>
                <w:sz w:val="24"/>
                <w:szCs w:val="24"/>
                <w:lang w:eastAsia="uk-UA"/>
              </w:rPr>
              <w:t>коучингу</w:t>
            </w:r>
            <w:proofErr w:type="spellEnd"/>
            <w:r w:rsidRPr="00AE7D93">
              <w:rPr>
                <w:rFonts w:ascii="Times New Roman" w:eastAsia="Times New Roman" w:hAnsi="Times New Roman" w:cs="Times New Roman"/>
                <w:sz w:val="24"/>
                <w:szCs w:val="24"/>
                <w:lang w:eastAsia="uk-UA"/>
              </w:rPr>
              <w:t xml:space="preserve">, самонавчання, лекційних та практичних занять, </w:t>
            </w:r>
            <w:proofErr w:type="spellStart"/>
            <w:r w:rsidRPr="00AE7D93">
              <w:rPr>
                <w:rFonts w:ascii="Times New Roman" w:eastAsia="Times New Roman" w:hAnsi="Times New Roman" w:cs="Times New Roman"/>
                <w:sz w:val="24"/>
                <w:szCs w:val="24"/>
                <w:lang w:eastAsia="uk-UA"/>
              </w:rPr>
              <w:t>відеоуроків</w:t>
            </w:r>
            <w:proofErr w:type="spellEnd"/>
            <w:r w:rsidRPr="00AE7D93">
              <w:rPr>
                <w:rFonts w:ascii="Times New Roman" w:eastAsia="Times New Roman" w:hAnsi="Times New Roman" w:cs="Times New Roman"/>
                <w:sz w:val="24"/>
                <w:szCs w:val="24"/>
                <w:lang w:eastAsia="uk-UA"/>
              </w:rPr>
              <w:t>. Крім того, у рамках реалізації Робочого плану між Державною податковою службою України та  Офісом технічної допомоги Казначейства США (далі – ОТД) на 2022-2024 роки, експертами ОТД 23-24.02.2023 проведено навчання у формі фокус-груп з працівниками Контакт-центру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color w:val="000000"/>
                <w:sz w:val="24"/>
                <w:szCs w:val="24"/>
                <w:lang w:eastAsia="uk-UA"/>
              </w:rPr>
              <w:t>Виконується</w:t>
            </w:r>
          </w:p>
        </w:tc>
      </w:tr>
      <w:tr w:rsidR="00A96F19" w:rsidRPr="00F8651F" w:rsidTr="0077017D">
        <w:trPr>
          <w:trHeight w:val="205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96F19" w:rsidRPr="00E479B8" w:rsidRDefault="00A96F1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3.2.5.</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Проведення опитування абонентів Контакт-центру ДПС щодо якості інформаційно-довідкових послуг</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Оприлюднено на </w:t>
            </w:r>
            <w:proofErr w:type="spellStart"/>
            <w:r w:rsidRPr="00E479B8">
              <w:rPr>
                <w:rFonts w:ascii="Times New Roman" w:eastAsia="Times New Roman" w:hAnsi="Times New Roman" w:cs="Times New Roman"/>
                <w:color w:val="000000"/>
                <w:sz w:val="24"/>
                <w:szCs w:val="24"/>
                <w:lang w:eastAsia="uk-UA"/>
              </w:rPr>
              <w:t>вебпорталі</w:t>
            </w:r>
            <w:proofErr w:type="spellEnd"/>
            <w:r w:rsidRPr="00E479B8">
              <w:rPr>
                <w:rFonts w:ascii="Times New Roman" w:eastAsia="Times New Roman" w:hAnsi="Times New Roman" w:cs="Times New Roman"/>
                <w:color w:val="000000"/>
                <w:sz w:val="24"/>
                <w:szCs w:val="24"/>
                <w:lang w:eastAsia="uk-UA"/>
              </w:rPr>
              <w:t xml:space="preserve"> ДПС звіт про проведене опитування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AE7D93" w:rsidRDefault="00A96F19" w:rsidP="0077017D">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w:t>
            </w:r>
            <w:r w:rsidRPr="00AE7D93">
              <w:rPr>
                <w:rFonts w:ascii="Times New Roman" w:eastAsia="Times New Roman" w:hAnsi="Times New Roman" w:cs="Times New Roman"/>
                <w:color w:val="000000"/>
                <w:sz w:val="24"/>
                <w:szCs w:val="24"/>
                <w:lang w:eastAsia="uk-UA"/>
              </w:rPr>
              <w:t xml:space="preserve"> період з 25.01.2023 по 15.02.2023 проведено опитування серед абонентів, які отримували інформаційно-довідкові послуги телефоном. </w:t>
            </w:r>
          </w:p>
          <w:p w:rsidR="00A96F19" w:rsidRPr="00AE7D93" w:rsidRDefault="00A96F19" w:rsidP="0077017D">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w:t>
            </w:r>
            <w:r w:rsidRPr="00AE7D93">
              <w:rPr>
                <w:rFonts w:ascii="Times New Roman" w:eastAsia="Times New Roman" w:hAnsi="Times New Roman" w:cs="Times New Roman"/>
                <w:color w:val="000000"/>
                <w:sz w:val="24"/>
                <w:szCs w:val="24"/>
                <w:lang w:eastAsia="uk-UA"/>
              </w:rPr>
              <w:t xml:space="preserve"> період з 23.02.2023 по 09.03.2023 проведено опитування «Оцінка роботи Контакт-центру ДПС» серед клієнтів, які звертались до Контакт-центру ДПС електронною поштою та користувачів ЗІР </w:t>
            </w:r>
            <w:r w:rsidRPr="00AE7D93">
              <w:rPr>
                <w:rFonts w:ascii="Times New Roman" w:eastAsia="Times New Roman" w:hAnsi="Times New Roman" w:cs="Times New Roman"/>
                <w:color w:val="000000"/>
                <w:sz w:val="24"/>
                <w:szCs w:val="24"/>
                <w:lang w:eastAsia="uk-UA"/>
              </w:rPr>
              <w:lastRenderedPageBreak/>
              <w:t xml:space="preserve">з використанням сервісу </w:t>
            </w:r>
            <w:proofErr w:type="spellStart"/>
            <w:r w:rsidRPr="00AE7D93">
              <w:rPr>
                <w:rFonts w:ascii="Times New Roman" w:eastAsia="Times New Roman" w:hAnsi="Times New Roman" w:cs="Times New Roman"/>
                <w:color w:val="000000"/>
                <w:sz w:val="24"/>
                <w:szCs w:val="24"/>
                <w:lang w:eastAsia="uk-UA"/>
              </w:rPr>
              <w:t>GoogleForm</w:t>
            </w:r>
            <w:proofErr w:type="spellEnd"/>
            <w:r w:rsidRPr="00AE7D93">
              <w:rPr>
                <w:rFonts w:ascii="Times New Roman" w:eastAsia="Times New Roman" w:hAnsi="Times New Roman" w:cs="Times New Roman"/>
                <w:color w:val="000000"/>
                <w:sz w:val="24"/>
                <w:szCs w:val="24"/>
                <w:lang w:eastAsia="uk-UA"/>
              </w:rPr>
              <w:t xml:space="preserve"> інтернет-ресурсу </w:t>
            </w:r>
            <w:proofErr w:type="spellStart"/>
            <w:r w:rsidRPr="00AE7D93">
              <w:rPr>
                <w:rFonts w:ascii="Times New Roman" w:eastAsia="Times New Roman" w:hAnsi="Times New Roman" w:cs="Times New Roman"/>
                <w:color w:val="000000"/>
                <w:sz w:val="24"/>
                <w:szCs w:val="24"/>
                <w:lang w:eastAsia="uk-UA"/>
              </w:rPr>
              <w:t>GoogleDrive</w:t>
            </w:r>
            <w:proofErr w:type="spellEnd"/>
            <w:r w:rsidRPr="00AE7D93">
              <w:rPr>
                <w:rFonts w:ascii="Times New Roman" w:eastAsia="Times New Roman" w:hAnsi="Times New Roman" w:cs="Times New Roman"/>
                <w:color w:val="000000"/>
                <w:sz w:val="24"/>
                <w:szCs w:val="24"/>
                <w:lang w:eastAsia="uk-UA"/>
              </w:rPr>
              <w:t xml:space="preserve">. </w:t>
            </w:r>
          </w:p>
          <w:p w:rsidR="00A96F19" w:rsidRPr="00E479B8" w:rsidRDefault="00A96F19" w:rsidP="0077017D">
            <w:pPr>
              <w:spacing w:after="0" w:line="240" w:lineRule="auto"/>
              <w:jc w:val="both"/>
              <w:rPr>
                <w:rFonts w:ascii="Times New Roman" w:eastAsia="Times New Roman" w:hAnsi="Times New Roman" w:cs="Times New Roman"/>
                <w:color w:val="000000"/>
                <w:sz w:val="24"/>
                <w:szCs w:val="24"/>
                <w:lang w:eastAsia="uk-UA"/>
              </w:rPr>
            </w:pPr>
            <w:r w:rsidRPr="00AE7D93">
              <w:rPr>
                <w:rFonts w:ascii="Times New Roman" w:eastAsia="Times New Roman" w:hAnsi="Times New Roman" w:cs="Times New Roman"/>
                <w:color w:val="000000"/>
                <w:sz w:val="24"/>
                <w:szCs w:val="24"/>
                <w:lang w:eastAsia="uk-UA"/>
              </w:rPr>
              <w:t xml:space="preserve">Звіт про проведені опитування буде надано для оприлюднення на </w:t>
            </w:r>
            <w:proofErr w:type="spellStart"/>
            <w:r w:rsidRPr="00AE7D93">
              <w:rPr>
                <w:rFonts w:ascii="Times New Roman" w:eastAsia="Times New Roman" w:hAnsi="Times New Roman" w:cs="Times New Roman"/>
                <w:color w:val="000000"/>
                <w:sz w:val="24"/>
                <w:szCs w:val="24"/>
                <w:lang w:eastAsia="uk-UA"/>
              </w:rPr>
              <w:t>вебпорталі</w:t>
            </w:r>
            <w:proofErr w:type="spellEnd"/>
            <w:r w:rsidRPr="00AE7D93">
              <w:rPr>
                <w:rFonts w:ascii="Times New Roman" w:eastAsia="Times New Roman" w:hAnsi="Times New Roman" w:cs="Times New Roman"/>
                <w:color w:val="000000"/>
                <w:sz w:val="24"/>
                <w:szCs w:val="24"/>
                <w:lang w:eastAsia="uk-UA"/>
              </w:rPr>
              <w:t xml:space="preserve"> ДПС за результатами 2023 року у грудні 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lastRenderedPageBreak/>
              <w:t>Виконується</w:t>
            </w:r>
          </w:p>
        </w:tc>
      </w:tr>
      <w:tr w:rsidR="00A96F19" w:rsidRPr="00E479B8"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6F19" w:rsidRPr="00B44A02" w:rsidRDefault="00A96F19" w:rsidP="0077017D">
            <w:pPr>
              <w:spacing w:after="0" w:line="240" w:lineRule="auto"/>
              <w:rPr>
                <w:rFonts w:ascii="Times New Roman" w:eastAsia="Times New Roman" w:hAnsi="Times New Roman" w:cs="Times New Roman"/>
                <w:bCs/>
                <w:sz w:val="24"/>
                <w:szCs w:val="24"/>
                <w:lang w:eastAsia="uk-UA"/>
              </w:rPr>
            </w:pPr>
            <w:r w:rsidRPr="00B44A02">
              <w:rPr>
                <w:rFonts w:ascii="Times New Roman" w:eastAsia="Times New Roman" w:hAnsi="Times New Roman" w:cs="Times New Roman"/>
                <w:bCs/>
                <w:sz w:val="24"/>
                <w:szCs w:val="24"/>
                <w:lang w:eastAsia="uk-UA"/>
              </w:rPr>
              <w:lastRenderedPageBreak/>
              <w:t>3.3. Розвиток системи зворотного зв’язку з платниками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3.3.1.</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 xml:space="preserve">Проведення дослідження з оцінки задоволеності бізнесу рівнем обслуговування податкових органів,  у тому числі щодо поліпшення якості інформаційно-комунікаційної системи «Електронний кабінет» </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 xml:space="preserve">Проведено опитування платників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Департамент податкових сервісів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both"/>
              <w:rPr>
                <w:rFonts w:ascii="Times New Roman" w:eastAsia="Times New Roman" w:hAnsi="Times New Roman" w:cs="Times New Roman"/>
                <w:sz w:val="24"/>
                <w:szCs w:val="24"/>
                <w:lang w:eastAsia="uk-UA"/>
              </w:rPr>
            </w:pPr>
            <w:r w:rsidRPr="009F5478">
              <w:rPr>
                <w:rFonts w:ascii="Times New Roman" w:hAnsi="Times New Roman"/>
                <w:sz w:val="24"/>
                <w:szCs w:val="24"/>
              </w:rPr>
              <w:t>У 2023 році загальнонаціональне опитування платників податків щодо ставлення платників до органів ДПС заплановано провести у ІV кварталі 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bCs/>
                <w:sz w:val="24"/>
                <w:szCs w:val="24"/>
                <w:lang w:eastAsia="uk-UA"/>
              </w:rPr>
              <w:t>Виконується</w:t>
            </w:r>
          </w:p>
        </w:tc>
      </w:tr>
      <w:tr w:rsidR="00A96F19" w:rsidRPr="00E479B8" w:rsidTr="0077017D">
        <w:trPr>
          <w:trHeight w:val="18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96F19" w:rsidRPr="00E479B8" w:rsidRDefault="00A96F1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3.3.2.</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Здійснення аналізу результатів проведеного опитування платників</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 xml:space="preserve">Оприлюднено на </w:t>
            </w:r>
            <w:proofErr w:type="spellStart"/>
            <w:r w:rsidRPr="00E479B8">
              <w:rPr>
                <w:rFonts w:ascii="Times New Roman" w:eastAsia="Times New Roman" w:hAnsi="Times New Roman" w:cs="Times New Roman"/>
                <w:sz w:val="24"/>
                <w:szCs w:val="24"/>
                <w:lang w:eastAsia="uk-UA"/>
              </w:rPr>
              <w:t>вебпорталі</w:t>
            </w:r>
            <w:proofErr w:type="spellEnd"/>
            <w:r w:rsidRPr="00E479B8">
              <w:rPr>
                <w:rFonts w:ascii="Times New Roman" w:eastAsia="Times New Roman" w:hAnsi="Times New Roman" w:cs="Times New Roman"/>
                <w:sz w:val="24"/>
                <w:szCs w:val="24"/>
                <w:lang w:eastAsia="uk-UA"/>
              </w:rPr>
              <w:t xml:space="preserve"> ДПС звіт про проведене опитування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Департамент податкових сервісів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both"/>
              <w:rPr>
                <w:rFonts w:ascii="Times New Roman" w:eastAsia="Times New Roman" w:hAnsi="Times New Roman" w:cs="Times New Roman"/>
                <w:sz w:val="24"/>
                <w:szCs w:val="24"/>
                <w:lang w:eastAsia="uk-UA"/>
              </w:rPr>
            </w:pPr>
            <w:r w:rsidRPr="009F5478">
              <w:rPr>
                <w:rFonts w:ascii="Times New Roman" w:hAnsi="Times New Roman"/>
                <w:sz w:val="24"/>
                <w:szCs w:val="24"/>
              </w:rPr>
              <w:t>У 2023 році загальнонаціональне опитування платників податків щодо ставлення платників до органів ДПС заплановано провести у ІV кварталі 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bCs/>
                <w:sz w:val="24"/>
                <w:szCs w:val="24"/>
                <w:lang w:eastAsia="uk-UA"/>
              </w:rPr>
              <w:t>Виконується</w:t>
            </w:r>
          </w:p>
        </w:tc>
      </w:tr>
      <w:tr w:rsidR="00A96F19" w:rsidRPr="00E479B8" w:rsidTr="0077017D">
        <w:trPr>
          <w:trHeight w:val="25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96F19" w:rsidRPr="00E479B8" w:rsidRDefault="00A96F1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3.3.3.</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Здійснення заходів з усунення недоліків і реалізації отриманих пропозицій за результатами проведеного опитування платників</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Затверджено план заходів щодо удосконалення системи обслуговування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 xml:space="preserve">Департамент податкових сервісів, </w:t>
            </w:r>
            <w:r w:rsidRPr="00E479B8">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both"/>
              <w:rPr>
                <w:rFonts w:ascii="Times New Roman" w:eastAsia="Times New Roman" w:hAnsi="Times New Roman" w:cs="Times New Roman"/>
                <w:sz w:val="24"/>
                <w:szCs w:val="24"/>
                <w:lang w:eastAsia="uk-UA"/>
              </w:rPr>
            </w:pPr>
            <w:r w:rsidRPr="009F5478">
              <w:rPr>
                <w:rFonts w:ascii="Times New Roman" w:hAnsi="Times New Roman"/>
                <w:sz w:val="24"/>
                <w:szCs w:val="24"/>
              </w:rPr>
              <w:t>У 2023 році загальнонаціональне опитування платників податків щодо ставлення платників до органів ДПС заплановано провести у ІV кварталі 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bCs/>
                <w:sz w:val="24"/>
                <w:szCs w:val="24"/>
                <w:lang w:eastAsia="uk-UA"/>
              </w:rPr>
              <w:t>Виконується</w:t>
            </w:r>
          </w:p>
        </w:tc>
      </w:tr>
      <w:tr w:rsidR="00A96F19" w:rsidRPr="00E479B8" w:rsidTr="0077017D">
        <w:trPr>
          <w:trHeight w:val="175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6F19" w:rsidRPr="00B44A02" w:rsidRDefault="00A96F19" w:rsidP="0077017D">
            <w:pPr>
              <w:spacing w:after="0" w:line="240" w:lineRule="auto"/>
              <w:rPr>
                <w:rFonts w:ascii="Times New Roman" w:eastAsia="Times New Roman" w:hAnsi="Times New Roman" w:cs="Times New Roman"/>
                <w:bCs/>
                <w:sz w:val="24"/>
                <w:szCs w:val="24"/>
                <w:lang w:eastAsia="uk-UA"/>
              </w:rPr>
            </w:pPr>
            <w:r w:rsidRPr="00B44A02">
              <w:rPr>
                <w:rFonts w:ascii="Times New Roman" w:eastAsia="Times New Roman" w:hAnsi="Times New Roman" w:cs="Times New Roman"/>
                <w:bCs/>
                <w:sz w:val="24"/>
                <w:szCs w:val="24"/>
                <w:lang w:eastAsia="uk-UA"/>
              </w:rPr>
              <w:lastRenderedPageBreak/>
              <w:t xml:space="preserve">3.4. Удосконалення зовнішніх комунікацій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3.4.1.</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 xml:space="preserve">Забезпечення проведення єдиної інформаційної політики ДПС щодо взаємодії із засобами масової інформації  </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Забезпечено взаємодію із засобами масової 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Департамент організації роботи Служби, </w:t>
            </w:r>
            <w:r w:rsidRPr="00E479B8">
              <w:rPr>
                <w:rFonts w:ascii="Times New Roman" w:eastAsia="Times New Roman" w:hAnsi="Times New Roman" w:cs="Times New Roman"/>
                <w:color w:val="000000"/>
                <w:sz w:val="24"/>
                <w:szCs w:val="24"/>
                <w:lang w:eastAsia="uk-UA"/>
              </w:rPr>
              <w:br/>
              <w:t>структурні підрозділи ДПС</w:t>
            </w:r>
          </w:p>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Default="00A96F19" w:rsidP="0077017D">
            <w:pPr>
              <w:spacing w:after="0" w:line="240" w:lineRule="auto"/>
              <w:jc w:val="both"/>
              <w:rPr>
                <w:rFonts w:ascii="Times New Roman" w:eastAsia="Times New Roman" w:hAnsi="Times New Roman" w:cs="Times New Roman"/>
                <w:sz w:val="24"/>
                <w:szCs w:val="24"/>
                <w:lang w:eastAsia="uk-UA"/>
              </w:rPr>
            </w:pPr>
            <w:r w:rsidRPr="00E772D8">
              <w:rPr>
                <w:rFonts w:ascii="Times New Roman" w:eastAsia="Times New Roman" w:hAnsi="Times New Roman" w:cs="Times New Roman"/>
                <w:sz w:val="24"/>
                <w:szCs w:val="24"/>
                <w:lang w:eastAsia="uk-UA"/>
              </w:rPr>
              <w:t>Протягом січня-квітня 2023 року підрозділами комунікацій органів ДПС проведено 2034 заходи за участю представників ЗМІ (</w:t>
            </w:r>
            <w:proofErr w:type="spellStart"/>
            <w:r w:rsidRPr="00E772D8">
              <w:rPr>
                <w:rFonts w:ascii="Times New Roman" w:eastAsia="Times New Roman" w:hAnsi="Times New Roman" w:cs="Times New Roman"/>
                <w:sz w:val="24"/>
                <w:szCs w:val="24"/>
                <w:lang w:eastAsia="uk-UA"/>
              </w:rPr>
              <w:t>пресконференції</w:t>
            </w:r>
            <w:proofErr w:type="spellEnd"/>
            <w:r w:rsidRPr="00E772D8">
              <w:rPr>
                <w:rFonts w:ascii="Times New Roman" w:eastAsia="Times New Roman" w:hAnsi="Times New Roman" w:cs="Times New Roman"/>
                <w:sz w:val="24"/>
                <w:szCs w:val="24"/>
                <w:lang w:eastAsia="uk-UA"/>
              </w:rPr>
              <w:t xml:space="preserve">, брифінги, </w:t>
            </w:r>
            <w:proofErr w:type="spellStart"/>
            <w:r w:rsidRPr="00E772D8">
              <w:rPr>
                <w:rFonts w:ascii="Times New Roman" w:eastAsia="Times New Roman" w:hAnsi="Times New Roman" w:cs="Times New Roman"/>
                <w:sz w:val="24"/>
                <w:szCs w:val="24"/>
                <w:lang w:eastAsia="uk-UA"/>
              </w:rPr>
              <w:t>інтервʼю</w:t>
            </w:r>
            <w:proofErr w:type="spellEnd"/>
            <w:r w:rsidRPr="00E772D8">
              <w:rPr>
                <w:rFonts w:ascii="Times New Roman" w:eastAsia="Times New Roman" w:hAnsi="Times New Roman" w:cs="Times New Roman"/>
                <w:sz w:val="24"/>
                <w:szCs w:val="24"/>
                <w:lang w:eastAsia="uk-UA"/>
              </w:rPr>
              <w:t>, коментарі тощо)</w:t>
            </w:r>
            <w:r>
              <w:rPr>
                <w:rFonts w:ascii="Times New Roman" w:eastAsia="Times New Roman" w:hAnsi="Times New Roman" w:cs="Times New Roman"/>
                <w:sz w:val="24"/>
                <w:szCs w:val="24"/>
                <w:lang w:eastAsia="uk-UA"/>
              </w:rPr>
              <w:t>.</w:t>
            </w:r>
          </w:p>
          <w:p w:rsidR="00A96F19" w:rsidRPr="00E479B8" w:rsidRDefault="00A96F19" w:rsidP="0077017D">
            <w:pPr>
              <w:rPr>
                <w:rFonts w:ascii="Times New Roman" w:eastAsia="Times New Roman" w:hAnsi="Times New Roman" w:cs="Times New Roman"/>
                <w:sz w:val="24"/>
                <w:szCs w:val="24"/>
                <w:lang w:eastAsia="uk-UA"/>
              </w:rPr>
            </w:pPr>
            <w:r w:rsidRPr="005018B5">
              <w:rPr>
                <w:rFonts w:ascii="Times New Roman" w:hAnsi="Times New Roman" w:cs="Times New Roman"/>
                <w:sz w:val="24"/>
                <w:szCs w:val="24"/>
              </w:rPr>
              <w:t xml:space="preserve">Надано відповіді </w:t>
            </w:r>
            <w:r w:rsidRPr="00595CCA">
              <w:rPr>
                <w:rFonts w:ascii="Times New Roman" w:hAnsi="Times New Roman" w:cs="Times New Roman"/>
                <w:sz w:val="24"/>
                <w:szCs w:val="24"/>
              </w:rPr>
              <w:t>на 235 запитів ЗМІ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t>Виконується</w:t>
            </w:r>
          </w:p>
          <w:p w:rsidR="00A96F19" w:rsidRPr="00DB585C" w:rsidRDefault="00A96F19" w:rsidP="0077017D">
            <w:pPr>
              <w:rPr>
                <w:rFonts w:ascii="Times New Roman" w:eastAsia="Times New Roman" w:hAnsi="Times New Roman" w:cs="Times New Roman"/>
                <w:sz w:val="24"/>
                <w:szCs w:val="24"/>
                <w:lang w:eastAsia="uk-UA"/>
              </w:rPr>
            </w:pPr>
          </w:p>
        </w:tc>
      </w:tr>
      <w:tr w:rsidR="00A96F19" w:rsidRPr="00E479B8" w:rsidTr="0077017D">
        <w:trPr>
          <w:trHeight w:val="365"/>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A96F19" w:rsidRPr="00B44A02" w:rsidRDefault="00A96F19"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3.4.2.</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Забезпечення прозорості діяльності ДПС та підвищення рівня поінформованості суспільства з питань податкової політики</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 xml:space="preserve">Розміщено інформаційні повідомлення на </w:t>
            </w:r>
            <w:proofErr w:type="spellStart"/>
            <w:r w:rsidRPr="00E479B8">
              <w:rPr>
                <w:rFonts w:ascii="Times New Roman" w:eastAsia="Times New Roman" w:hAnsi="Times New Roman" w:cs="Times New Roman"/>
                <w:sz w:val="24"/>
                <w:szCs w:val="24"/>
                <w:lang w:eastAsia="uk-UA"/>
              </w:rPr>
              <w:t>вебпорталі</w:t>
            </w:r>
            <w:proofErr w:type="spellEnd"/>
            <w:r w:rsidRPr="00E479B8">
              <w:rPr>
                <w:rFonts w:ascii="Times New Roman" w:eastAsia="Times New Roman" w:hAnsi="Times New Roman" w:cs="Times New Roman"/>
                <w:sz w:val="24"/>
                <w:szCs w:val="24"/>
                <w:lang w:eastAsia="uk-UA"/>
              </w:rPr>
              <w:t xml:space="preserve"> ДПС, </w:t>
            </w:r>
            <w:proofErr w:type="spellStart"/>
            <w:r w:rsidRPr="00E479B8">
              <w:rPr>
                <w:rFonts w:ascii="Times New Roman" w:eastAsia="Times New Roman" w:hAnsi="Times New Roman" w:cs="Times New Roman"/>
                <w:sz w:val="24"/>
                <w:szCs w:val="24"/>
                <w:lang w:eastAsia="uk-UA"/>
              </w:rPr>
              <w:t>субсайтах</w:t>
            </w:r>
            <w:proofErr w:type="spellEnd"/>
            <w:r w:rsidRPr="00E479B8">
              <w:rPr>
                <w:rFonts w:ascii="Times New Roman" w:eastAsia="Times New Roman" w:hAnsi="Times New Roman" w:cs="Times New Roman"/>
                <w:sz w:val="24"/>
                <w:szCs w:val="24"/>
                <w:lang w:eastAsia="uk-UA"/>
              </w:rPr>
              <w:t xml:space="preserve"> </w:t>
            </w:r>
            <w:proofErr w:type="spellStart"/>
            <w:r w:rsidRPr="00E479B8">
              <w:rPr>
                <w:rFonts w:ascii="Times New Roman" w:eastAsia="Times New Roman" w:hAnsi="Times New Roman" w:cs="Times New Roman"/>
                <w:sz w:val="24"/>
                <w:szCs w:val="24"/>
                <w:lang w:eastAsia="uk-UA"/>
              </w:rPr>
              <w:t>вебпорталу</w:t>
            </w:r>
            <w:proofErr w:type="spellEnd"/>
            <w:r w:rsidRPr="00E479B8">
              <w:rPr>
                <w:rFonts w:ascii="Times New Roman" w:eastAsia="Times New Roman" w:hAnsi="Times New Roman" w:cs="Times New Roman"/>
                <w:sz w:val="24"/>
                <w:szCs w:val="24"/>
                <w:lang w:eastAsia="uk-UA"/>
              </w:rPr>
              <w:t xml:space="preserve"> ДПС та у засобах </w:t>
            </w:r>
            <w:r w:rsidRPr="00E479B8">
              <w:rPr>
                <w:rFonts w:ascii="Times New Roman" w:eastAsia="Times New Roman" w:hAnsi="Times New Roman" w:cs="Times New Roman"/>
                <w:sz w:val="24"/>
                <w:szCs w:val="24"/>
                <w:lang w:eastAsia="uk-UA"/>
              </w:rPr>
              <w:lastRenderedPageBreak/>
              <w:t>масової 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Департамент організації роботи Служби, </w:t>
            </w:r>
            <w:r w:rsidRPr="00E479B8">
              <w:rPr>
                <w:rFonts w:ascii="Times New Roman" w:eastAsia="Times New Roman" w:hAnsi="Times New Roman" w:cs="Times New Roman"/>
                <w:color w:val="000000"/>
                <w:sz w:val="24"/>
                <w:szCs w:val="24"/>
                <w:lang w:eastAsia="uk-UA"/>
              </w:rPr>
              <w:br/>
              <w:t xml:space="preserve">структурні підрозділи </w:t>
            </w:r>
            <w:r w:rsidRPr="00E479B8">
              <w:rPr>
                <w:rFonts w:ascii="Times New Roman" w:eastAsia="Times New Roman" w:hAnsi="Times New Roman" w:cs="Times New Roman"/>
                <w:color w:val="000000"/>
                <w:sz w:val="24"/>
                <w:szCs w:val="24"/>
                <w:lang w:eastAsia="uk-UA"/>
              </w:rPr>
              <w:lastRenderedPageBreak/>
              <w:t>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354E1E" w:rsidRDefault="00A96F19" w:rsidP="0077017D">
            <w:pPr>
              <w:tabs>
                <w:tab w:val="num" w:pos="709"/>
              </w:tabs>
              <w:contextualSpacing/>
              <w:jc w:val="both"/>
              <w:rPr>
                <w:rFonts w:ascii="Times New Roman" w:eastAsia="Times New Roman" w:hAnsi="Times New Roman" w:cs="Times New Roman"/>
                <w:sz w:val="24"/>
                <w:szCs w:val="24"/>
                <w:lang w:eastAsia="uk-UA"/>
              </w:rPr>
            </w:pPr>
            <w:r w:rsidRPr="00354E1E">
              <w:rPr>
                <w:rFonts w:ascii="Times New Roman" w:eastAsia="Times New Roman" w:hAnsi="Times New Roman" w:cs="Times New Roman"/>
                <w:sz w:val="24"/>
                <w:szCs w:val="24"/>
                <w:lang w:eastAsia="uk-UA"/>
              </w:rPr>
              <w:lastRenderedPageBreak/>
              <w:t xml:space="preserve">Протягом січня-квітня 2023 року на </w:t>
            </w:r>
            <w:proofErr w:type="spellStart"/>
            <w:r w:rsidRPr="00354E1E">
              <w:rPr>
                <w:rFonts w:ascii="Times New Roman" w:eastAsia="Times New Roman" w:hAnsi="Times New Roman" w:cs="Times New Roman"/>
                <w:sz w:val="24"/>
                <w:szCs w:val="24"/>
                <w:lang w:eastAsia="uk-UA"/>
              </w:rPr>
              <w:t>вебпорталі</w:t>
            </w:r>
            <w:proofErr w:type="spellEnd"/>
            <w:r w:rsidRPr="00354E1E">
              <w:rPr>
                <w:rFonts w:ascii="Times New Roman" w:eastAsia="Times New Roman" w:hAnsi="Times New Roman" w:cs="Times New Roman"/>
                <w:sz w:val="24"/>
                <w:szCs w:val="24"/>
                <w:lang w:eastAsia="uk-UA"/>
              </w:rPr>
              <w:t xml:space="preserve"> ДПС та </w:t>
            </w:r>
            <w:proofErr w:type="spellStart"/>
            <w:r w:rsidRPr="00354E1E">
              <w:rPr>
                <w:rFonts w:ascii="Times New Roman" w:eastAsia="Times New Roman" w:hAnsi="Times New Roman" w:cs="Times New Roman"/>
                <w:sz w:val="24"/>
                <w:szCs w:val="24"/>
                <w:lang w:eastAsia="uk-UA"/>
              </w:rPr>
              <w:t>субсайтах</w:t>
            </w:r>
            <w:proofErr w:type="spellEnd"/>
            <w:r w:rsidRPr="00354E1E">
              <w:rPr>
                <w:rFonts w:ascii="Times New Roman" w:eastAsia="Times New Roman" w:hAnsi="Times New Roman" w:cs="Times New Roman"/>
                <w:sz w:val="24"/>
                <w:szCs w:val="24"/>
                <w:lang w:eastAsia="uk-UA"/>
              </w:rPr>
              <w:t xml:space="preserve"> </w:t>
            </w:r>
            <w:proofErr w:type="spellStart"/>
            <w:r w:rsidRPr="00354E1E">
              <w:rPr>
                <w:rFonts w:ascii="Times New Roman" w:eastAsia="Times New Roman" w:hAnsi="Times New Roman" w:cs="Times New Roman"/>
                <w:sz w:val="24"/>
                <w:szCs w:val="24"/>
                <w:lang w:eastAsia="uk-UA"/>
              </w:rPr>
              <w:t>вебпорталу</w:t>
            </w:r>
            <w:proofErr w:type="spellEnd"/>
            <w:r w:rsidRPr="00354E1E">
              <w:rPr>
                <w:rFonts w:ascii="Times New Roman" w:eastAsia="Times New Roman" w:hAnsi="Times New Roman" w:cs="Times New Roman"/>
                <w:sz w:val="24"/>
                <w:szCs w:val="24"/>
                <w:lang w:eastAsia="uk-UA"/>
              </w:rPr>
              <w:t xml:space="preserve"> ДПС та у ЗМІ розміщено</w:t>
            </w:r>
          </w:p>
          <w:p w:rsidR="00A96F19" w:rsidRPr="00595CCA" w:rsidRDefault="00A96F19" w:rsidP="0077017D">
            <w:pPr>
              <w:tabs>
                <w:tab w:val="num" w:pos="709"/>
              </w:tabs>
              <w:spacing w:after="0" w:line="240" w:lineRule="auto"/>
              <w:contextualSpacing/>
              <w:jc w:val="both"/>
              <w:rPr>
                <w:rFonts w:ascii="Times New Roman" w:eastAsia="Times New Roman" w:hAnsi="Times New Roman" w:cs="Times New Roman"/>
                <w:sz w:val="24"/>
                <w:szCs w:val="24"/>
                <w:lang w:eastAsia="uk-UA"/>
              </w:rPr>
            </w:pPr>
            <w:r w:rsidRPr="00354E1E">
              <w:rPr>
                <w:rFonts w:ascii="Times New Roman" w:eastAsia="Times New Roman" w:hAnsi="Times New Roman" w:cs="Times New Roman"/>
                <w:sz w:val="24"/>
                <w:szCs w:val="24"/>
                <w:lang w:eastAsia="uk-UA"/>
              </w:rPr>
              <w:t>понад 22,</w:t>
            </w:r>
            <w:r>
              <w:rPr>
                <w:rFonts w:ascii="Times New Roman" w:eastAsia="Times New Roman" w:hAnsi="Times New Roman" w:cs="Times New Roman"/>
                <w:sz w:val="24"/>
                <w:szCs w:val="24"/>
                <w:lang w:eastAsia="uk-UA"/>
              </w:rPr>
              <w:t>3 тис. інформаційних матеріалів.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hAnsi="Times New Roman" w:cs="Times New Roman"/>
                <w:sz w:val="24"/>
                <w:szCs w:val="24"/>
              </w:rPr>
              <w:t>Виконується</w:t>
            </w:r>
          </w:p>
        </w:tc>
      </w:tr>
      <w:tr w:rsidR="00A96F19" w:rsidRPr="00E479B8" w:rsidTr="0077017D">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6F19" w:rsidRPr="00B44A02" w:rsidRDefault="00A96F19" w:rsidP="0077017D">
            <w:pPr>
              <w:spacing w:after="0" w:line="240" w:lineRule="auto"/>
              <w:rPr>
                <w:rFonts w:ascii="Times New Roman" w:eastAsia="Times New Roman" w:hAnsi="Times New Roman" w:cs="Times New Roman"/>
                <w:bCs/>
                <w:sz w:val="24"/>
                <w:szCs w:val="24"/>
                <w:lang w:eastAsia="uk-UA"/>
              </w:rPr>
            </w:pPr>
            <w:r w:rsidRPr="00B44A02">
              <w:rPr>
                <w:rFonts w:ascii="Times New Roman" w:eastAsia="Times New Roman" w:hAnsi="Times New Roman" w:cs="Times New Roman"/>
                <w:bCs/>
                <w:sz w:val="24"/>
                <w:szCs w:val="24"/>
                <w:lang w:eastAsia="uk-UA"/>
              </w:rPr>
              <w:lastRenderedPageBreak/>
              <w:t xml:space="preserve">3.5. Удосконалення системи надання індивідуальних податкових консультацій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3.5.1.</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Супроводження пропозицій щодо внесення змін до Податкового кодексу України в частині надання на звернення платників податків індивідуальних податкових консультацій виключно  центральним апаратом ДПС під час погодження із заінтересованими центральними органами виконавчої влади, Урядовими комітетами та Комітетами Верховної Ради України  </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Забезпечено супроводження законопроєкту, за необхідності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Департамент методології,</w:t>
            </w:r>
            <w:r w:rsidRPr="00E479B8">
              <w:rPr>
                <w:rFonts w:ascii="Times New Roman" w:eastAsia="Times New Roman" w:hAnsi="Times New Roman" w:cs="Times New Roman"/>
                <w:color w:val="000000"/>
                <w:sz w:val="24"/>
                <w:szCs w:val="24"/>
                <w:lang w:eastAsia="uk-UA"/>
              </w:rPr>
              <w:br w:type="page"/>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CE3CCD" w:rsidRDefault="00A96F19" w:rsidP="0077017D">
            <w:pPr>
              <w:spacing w:after="0" w:line="240" w:lineRule="auto"/>
              <w:jc w:val="both"/>
              <w:rPr>
                <w:rFonts w:ascii="Times New Roman" w:eastAsia="Times New Roman" w:hAnsi="Times New Roman" w:cs="Times New Roman"/>
                <w:sz w:val="24"/>
                <w:szCs w:val="24"/>
                <w:lang w:eastAsia="uk-UA"/>
              </w:rPr>
            </w:pPr>
            <w:r w:rsidRPr="00CE3CCD">
              <w:rPr>
                <w:rFonts w:ascii="Times New Roman" w:eastAsia="Times New Roman" w:hAnsi="Times New Roman" w:cs="Times New Roman"/>
                <w:sz w:val="24"/>
                <w:szCs w:val="24"/>
                <w:lang w:eastAsia="uk-UA"/>
              </w:rPr>
              <w:t xml:space="preserve">З метою оптимізації роботи ДПС у частині надання на звернення платників податків індивідуальних податкових консультацій виключно апаратом ДПС, </w:t>
            </w:r>
            <w:r>
              <w:rPr>
                <w:rFonts w:ascii="Times New Roman" w:eastAsia="Times New Roman" w:hAnsi="Times New Roman" w:cs="Times New Roman"/>
                <w:sz w:val="24"/>
                <w:szCs w:val="24"/>
                <w:lang w:eastAsia="uk-UA"/>
              </w:rPr>
              <w:t>Міністерству фінансів України</w:t>
            </w:r>
            <w:r w:rsidRPr="00CE3CCD">
              <w:rPr>
                <w:rFonts w:ascii="Times New Roman" w:eastAsia="Times New Roman" w:hAnsi="Times New Roman" w:cs="Times New Roman"/>
                <w:sz w:val="24"/>
                <w:szCs w:val="24"/>
                <w:lang w:eastAsia="uk-UA"/>
              </w:rPr>
              <w:t xml:space="preserve"> надіслано на розгляд пропозиції про внесення змін до Податкового кодексу України (далі – Кодекс) щодо вдосконалення порядку надання індивідуальних податкових консультацій (лист ДПС від 29.11.2021 </w:t>
            </w:r>
            <w:r>
              <w:rPr>
                <w:rFonts w:ascii="Times New Roman" w:eastAsia="Times New Roman" w:hAnsi="Times New Roman" w:cs="Times New Roman"/>
                <w:sz w:val="24"/>
                <w:szCs w:val="24"/>
                <w:lang w:eastAsia="uk-UA"/>
              </w:rPr>
              <w:br/>
            </w:r>
            <w:r w:rsidRPr="00CE3CCD">
              <w:rPr>
                <w:rFonts w:ascii="Times New Roman" w:eastAsia="Times New Roman" w:hAnsi="Times New Roman" w:cs="Times New Roman"/>
                <w:sz w:val="24"/>
                <w:szCs w:val="24"/>
                <w:lang w:eastAsia="uk-UA"/>
              </w:rPr>
              <w:t>№ 2801/4/99-00-21-01-01-04 з додатком законопроєкту).</w:t>
            </w:r>
          </w:p>
          <w:p w:rsidR="00A96F19" w:rsidRDefault="00A96F19" w:rsidP="0077017D">
            <w:pPr>
              <w:spacing w:after="0" w:line="240" w:lineRule="auto"/>
              <w:jc w:val="both"/>
              <w:rPr>
                <w:rFonts w:ascii="Times New Roman" w:eastAsia="Times New Roman" w:hAnsi="Times New Roman" w:cs="Times New Roman"/>
                <w:sz w:val="24"/>
                <w:szCs w:val="24"/>
                <w:lang w:eastAsia="uk-UA"/>
              </w:rPr>
            </w:pPr>
            <w:r w:rsidRPr="00CE3CCD">
              <w:rPr>
                <w:rFonts w:ascii="Times New Roman" w:eastAsia="Times New Roman" w:hAnsi="Times New Roman" w:cs="Times New Roman"/>
                <w:sz w:val="24"/>
                <w:szCs w:val="24"/>
                <w:lang w:eastAsia="uk-UA"/>
              </w:rPr>
              <w:t xml:space="preserve">З метою виконання вказаного заходу </w:t>
            </w:r>
            <w:r>
              <w:rPr>
                <w:rFonts w:ascii="Times New Roman" w:eastAsia="Times New Roman" w:hAnsi="Times New Roman" w:cs="Times New Roman"/>
                <w:sz w:val="24"/>
                <w:szCs w:val="24"/>
                <w:lang w:eastAsia="uk-UA"/>
              </w:rPr>
              <w:t>Міністерству фінансів України</w:t>
            </w:r>
            <w:r w:rsidRPr="00CE3CCD">
              <w:rPr>
                <w:rFonts w:ascii="Times New Roman" w:eastAsia="Times New Roman" w:hAnsi="Times New Roman" w:cs="Times New Roman"/>
                <w:sz w:val="24"/>
                <w:szCs w:val="24"/>
                <w:lang w:eastAsia="uk-UA"/>
              </w:rPr>
              <w:t xml:space="preserve"> надіслано лист з проханням повідомити про результати розгляду зазначених пропозицій та перспективи їх впровадження (лист ДПС від 21.01.2022 </w:t>
            </w:r>
            <w:r>
              <w:rPr>
                <w:rFonts w:ascii="Times New Roman" w:eastAsia="Times New Roman" w:hAnsi="Times New Roman" w:cs="Times New Roman"/>
                <w:sz w:val="24"/>
                <w:szCs w:val="24"/>
                <w:lang w:eastAsia="uk-UA"/>
              </w:rPr>
              <w:br/>
            </w:r>
            <w:r w:rsidRPr="00CE3CCD">
              <w:rPr>
                <w:rFonts w:ascii="Times New Roman" w:eastAsia="Times New Roman" w:hAnsi="Times New Roman" w:cs="Times New Roman"/>
                <w:sz w:val="24"/>
                <w:szCs w:val="24"/>
                <w:lang w:eastAsia="uk-UA"/>
              </w:rPr>
              <w:t xml:space="preserve">№ 158/4/99-00-21-01-01-04). </w:t>
            </w:r>
          </w:p>
          <w:p w:rsidR="00A96F19" w:rsidRPr="00CE3CCD" w:rsidRDefault="00A96F19" w:rsidP="0077017D">
            <w:pPr>
              <w:spacing w:after="0" w:line="240" w:lineRule="auto"/>
              <w:jc w:val="both"/>
              <w:rPr>
                <w:rFonts w:ascii="Times New Roman" w:eastAsia="Times New Roman" w:hAnsi="Times New Roman" w:cs="Times New Roman"/>
                <w:sz w:val="24"/>
                <w:szCs w:val="24"/>
                <w:lang w:eastAsia="uk-UA"/>
              </w:rPr>
            </w:pPr>
            <w:r w:rsidRPr="00CE3CCD">
              <w:rPr>
                <w:rFonts w:ascii="Times New Roman" w:eastAsia="Times New Roman" w:hAnsi="Times New Roman" w:cs="Times New Roman"/>
                <w:sz w:val="24"/>
                <w:szCs w:val="24"/>
                <w:lang w:eastAsia="uk-UA"/>
              </w:rPr>
              <w:t xml:space="preserve">Відповідно до інформації наданої </w:t>
            </w:r>
            <w:r>
              <w:rPr>
                <w:rFonts w:ascii="Times New Roman" w:eastAsia="Times New Roman" w:hAnsi="Times New Roman" w:cs="Times New Roman"/>
                <w:sz w:val="24"/>
                <w:szCs w:val="24"/>
                <w:lang w:eastAsia="uk-UA"/>
              </w:rPr>
              <w:t>Міністерством фінансів України</w:t>
            </w:r>
            <w:r w:rsidRPr="00CE3CCD">
              <w:rPr>
                <w:rFonts w:ascii="Times New Roman" w:eastAsia="Times New Roman" w:hAnsi="Times New Roman" w:cs="Times New Roman"/>
                <w:sz w:val="24"/>
                <w:szCs w:val="24"/>
                <w:lang w:eastAsia="uk-UA"/>
              </w:rPr>
              <w:t xml:space="preserve">, в усному порядку, вказані пропозиції можуть бути </w:t>
            </w:r>
            <w:r w:rsidRPr="00CE3CCD">
              <w:rPr>
                <w:rFonts w:ascii="Times New Roman" w:eastAsia="Times New Roman" w:hAnsi="Times New Roman" w:cs="Times New Roman"/>
                <w:sz w:val="24"/>
                <w:szCs w:val="24"/>
                <w:lang w:eastAsia="uk-UA"/>
              </w:rPr>
              <w:lastRenderedPageBreak/>
              <w:t>враховані під час підготовки змін до Кодексу.</w:t>
            </w:r>
          </w:p>
          <w:p w:rsidR="00A96F19" w:rsidRPr="00E479B8" w:rsidRDefault="00A96F19" w:rsidP="0077017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 квітні 2023 року </w:t>
            </w:r>
            <w:r w:rsidRPr="00CE3CCD">
              <w:rPr>
                <w:rFonts w:ascii="Times New Roman" w:eastAsia="Times New Roman" w:hAnsi="Times New Roman" w:cs="Times New Roman"/>
                <w:sz w:val="24"/>
                <w:szCs w:val="24"/>
                <w:lang w:eastAsia="uk-UA"/>
              </w:rPr>
              <w:t xml:space="preserve">ДПС повторно звернулася до </w:t>
            </w:r>
            <w:r>
              <w:rPr>
                <w:rFonts w:ascii="Times New Roman" w:eastAsia="Times New Roman" w:hAnsi="Times New Roman" w:cs="Times New Roman"/>
                <w:sz w:val="24"/>
                <w:szCs w:val="24"/>
                <w:lang w:eastAsia="uk-UA"/>
              </w:rPr>
              <w:t>Міністерства фінансів України</w:t>
            </w:r>
            <w:r w:rsidRPr="00CE3CCD">
              <w:rPr>
                <w:rFonts w:ascii="Times New Roman" w:eastAsia="Times New Roman" w:hAnsi="Times New Roman" w:cs="Times New Roman"/>
                <w:sz w:val="24"/>
                <w:szCs w:val="24"/>
                <w:lang w:eastAsia="uk-UA"/>
              </w:rPr>
              <w:t xml:space="preserve"> щодо повідомлення про результати розгляду та перспективи впровадження вказаних пропозицій (лист ДПС від 18.04.</w:t>
            </w:r>
            <w:r>
              <w:rPr>
                <w:rFonts w:ascii="Times New Roman" w:eastAsia="Times New Roman" w:hAnsi="Times New Roman" w:cs="Times New Roman"/>
                <w:sz w:val="24"/>
                <w:szCs w:val="24"/>
                <w:lang w:eastAsia="uk-UA"/>
              </w:rPr>
              <w:t>2023 № 820/4/99-00-21-01-01-04)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rPr>
                <w:rFonts w:ascii="Times New Roman" w:eastAsia="Times New Roman" w:hAnsi="Times New Roman" w:cs="Times New Roman"/>
                <w:color w:val="000000"/>
                <w:sz w:val="24"/>
                <w:szCs w:val="24"/>
                <w:lang w:eastAsia="uk-UA"/>
              </w:rPr>
            </w:pPr>
            <w:r w:rsidRPr="00DB585C">
              <w:rPr>
                <w:rFonts w:ascii="Times New Roman" w:hAnsi="Times New Roman" w:cs="Times New Roman"/>
                <w:sz w:val="24"/>
                <w:szCs w:val="24"/>
              </w:rPr>
              <w:lastRenderedPageBreak/>
              <w:t>Виконується</w:t>
            </w:r>
          </w:p>
        </w:tc>
      </w:tr>
      <w:tr w:rsidR="00A96F19" w:rsidRPr="00E479B8" w:rsidTr="0077017D">
        <w:trPr>
          <w:trHeight w:val="8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96F19" w:rsidRPr="00E479B8" w:rsidRDefault="00A96F1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3.5.2.</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Підготовка інформаційних листів з роз’ясненнями норм податкового законодавства платникам податків для розміщення на </w:t>
            </w:r>
            <w:proofErr w:type="spellStart"/>
            <w:r w:rsidRPr="00E479B8">
              <w:rPr>
                <w:rFonts w:ascii="Times New Roman" w:eastAsia="Times New Roman" w:hAnsi="Times New Roman" w:cs="Times New Roman"/>
                <w:color w:val="000000"/>
                <w:sz w:val="24"/>
                <w:szCs w:val="24"/>
                <w:lang w:eastAsia="uk-UA"/>
              </w:rPr>
              <w:t>вебпорталі</w:t>
            </w:r>
            <w:proofErr w:type="spellEnd"/>
            <w:r w:rsidRPr="00E479B8">
              <w:rPr>
                <w:rFonts w:ascii="Times New Roman" w:eastAsia="Times New Roman" w:hAnsi="Times New Roman" w:cs="Times New Roman"/>
                <w:color w:val="000000"/>
                <w:sz w:val="24"/>
                <w:szCs w:val="24"/>
                <w:lang w:eastAsia="uk-UA"/>
              </w:rPr>
              <w:t xml:space="preserve"> ДПС</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Розміщено на </w:t>
            </w:r>
            <w:proofErr w:type="spellStart"/>
            <w:r w:rsidRPr="00E479B8">
              <w:rPr>
                <w:rFonts w:ascii="Times New Roman" w:eastAsia="Times New Roman" w:hAnsi="Times New Roman" w:cs="Times New Roman"/>
                <w:color w:val="000000"/>
                <w:sz w:val="24"/>
                <w:szCs w:val="24"/>
                <w:lang w:eastAsia="uk-UA"/>
              </w:rPr>
              <w:t>вебпорталі</w:t>
            </w:r>
            <w:proofErr w:type="spellEnd"/>
            <w:r w:rsidRPr="00E479B8">
              <w:rPr>
                <w:rFonts w:ascii="Times New Roman" w:eastAsia="Times New Roman" w:hAnsi="Times New Roman" w:cs="Times New Roman"/>
                <w:color w:val="000000"/>
                <w:sz w:val="24"/>
                <w:szCs w:val="24"/>
                <w:lang w:eastAsia="uk-UA"/>
              </w:rPr>
              <w:t xml:space="preserve"> ДПС інформаційні листи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Департамент методології,</w:t>
            </w:r>
            <w:r w:rsidRPr="00E479B8">
              <w:rPr>
                <w:rFonts w:ascii="Times New Roman" w:eastAsia="Times New Roman" w:hAnsi="Times New Roman" w:cs="Times New Roman"/>
                <w:color w:val="000000"/>
                <w:sz w:val="24"/>
                <w:szCs w:val="24"/>
                <w:lang w:eastAsia="uk-UA"/>
              </w:rPr>
              <w:br/>
              <w:t>Департамент організації роботи Служби,</w:t>
            </w:r>
            <w:r w:rsidRPr="00E479B8">
              <w:rPr>
                <w:rFonts w:ascii="Times New Roman" w:eastAsia="Times New Roman" w:hAnsi="Times New Roman" w:cs="Times New Roman"/>
                <w:color w:val="000000"/>
                <w:sz w:val="24"/>
                <w:szCs w:val="24"/>
                <w:lang w:eastAsia="uk-UA"/>
              </w:rPr>
              <w:br/>
              <w:t xml:space="preserve">структурні підрозділи </w:t>
            </w:r>
            <w:r w:rsidRPr="00E479B8">
              <w:rPr>
                <w:rFonts w:ascii="Times New Roman" w:eastAsia="Times New Roman" w:hAnsi="Times New Roman" w:cs="Times New Roman"/>
                <w:color w:val="000000"/>
                <w:sz w:val="24"/>
                <w:szCs w:val="24"/>
                <w:lang w:eastAsia="uk-UA"/>
              </w:rPr>
              <w:lastRenderedPageBreak/>
              <w:t xml:space="preserve">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Default="00A96F19" w:rsidP="007701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 2023</w:t>
            </w:r>
            <w:r w:rsidRPr="00A55DEA">
              <w:rPr>
                <w:rFonts w:ascii="Times New Roman" w:hAnsi="Times New Roman" w:cs="Times New Roman"/>
                <w:sz w:val="24"/>
                <w:szCs w:val="24"/>
              </w:rPr>
              <w:t xml:space="preserve"> р</w:t>
            </w:r>
            <w:r>
              <w:rPr>
                <w:rFonts w:ascii="Times New Roman" w:hAnsi="Times New Roman" w:cs="Times New Roman"/>
                <w:sz w:val="24"/>
                <w:szCs w:val="24"/>
              </w:rPr>
              <w:t>оці</w:t>
            </w:r>
            <w:r w:rsidRPr="00A55DEA">
              <w:rPr>
                <w:rFonts w:ascii="Times New Roman" w:hAnsi="Times New Roman" w:cs="Times New Roman"/>
                <w:sz w:val="24"/>
                <w:szCs w:val="24"/>
              </w:rPr>
              <w:t xml:space="preserve"> в рамках проведення інформаційно-роз’яснювальної </w:t>
            </w:r>
            <w:r>
              <w:rPr>
                <w:rFonts w:ascii="Times New Roman" w:hAnsi="Times New Roman" w:cs="Times New Roman"/>
                <w:sz w:val="24"/>
                <w:szCs w:val="24"/>
              </w:rPr>
              <w:t>ка</w:t>
            </w:r>
            <w:r w:rsidRPr="00A55DEA">
              <w:rPr>
                <w:rFonts w:ascii="Times New Roman" w:hAnsi="Times New Roman" w:cs="Times New Roman"/>
                <w:sz w:val="24"/>
                <w:szCs w:val="24"/>
              </w:rPr>
              <w:t xml:space="preserve">мпанії здійснено підготовку </w:t>
            </w:r>
            <w:r>
              <w:rPr>
                <w:rFonts w:ascii="Times New Roman" w:hAnsi="Times New Roman" w:cs="Times New Roman"/>
                <w:sz w:val="24"/>
                <w:szCs w:val="24"/>
              </w:rPr>
              <w:t>3</w:t>
            </w:r>
            <w:r w:rsidRPr="00966B08">
              <w:rPr>
                <w:rFonts w:ascii="Times New Roman" w:hAnsi="Times New Roman" w:cs="Times New Roman"/>
                <w:sz w:val="24"/>
                <w:szCs w:val="24"/>
              </w:rPr>
              <w:t xml:space="preserve"> інформаційних</w:t>
            </w:r>
            <w:r w:rsidRPr="00A55DEA">
              <w:rPr>
                <w:rFonts w:ascii="Times New Roman" w:hAnsi="Times New Roman" w:cs="Times New Roman"/>
                <w:sz w:val="24"/>
                <w:szCs w:val="24"/>
              </w:rPr>
              <w:t xml:space="preserve"> лист</w:t>
            </w:r>
            <w:r>
              <w:rPr>
                <w:rFonts w:ascii="Times New Roman" w:hAnsi="Times New Roman" w:cs="Times New Roman"/>
                <w:sz w:val="24"/>
                <w:szCs w:val="24"/>
              </w:rPr>
              <w:t>ів</w:t>
            </w:r>
            <w:r w:rsidRPr="00A55DEA">
              <w:rPr>
                <w:rFonts w:ascii="Times New Roman" w:hAnsi="Times New Roman" w:cs="Times New Roman"/>
                <w:sz w:val="24"/>
                <w:szCs w:val="24"/>
              </w:rPr>
              <w:t>, як</w:t>
            </w:r>
            <w:r>
              <w:rPr>
                <w:rFonts w:ascii="Times New Roman" w:hAnsi="Times New Roman" w:cs="Times New Roman"/>
                <w:sz w:val="24"/>
                <w:szCs w:val="24"/>
              </w:rPr>
              <w:t>і</w:t>
            </w:r>
            <w:r w:rsidRPr="00A55DEA">
              <w:rPr>
                <w:rFonts w:ascii="Times New Roman" w:hAnsi="Times New Roman" w:cs="Times New Roman"/>
                <w:sz w:val="24"/>
                <w:szCs w:val="24"/>
              </w:rPr>
              <w:t xml:space="preserve"> розміщено</w:t>
            </w:r>
            <w:r>
              <w:rPr>
                <w:rFonts w:ascii="Times New Roman" w:hAnsi="Times New Roman" w:cs="Times New Roman"/>
                <w:sz w:val="24"/>
                <w:szCs w:val="24"/>
              </w:rPr>
              <w:t xml:space="preserve"> на </w:t>
            </w:r>
            <w:proofErr w:type="spellStart"/>
            <w:r>
              <w:rPr>
                <w:rFonts w:ascii="Times New Roman" w:hAnsi="Times New Roman" w:cs="Times New Roman"/>
                <w:sz w:val="24"/>
                <w:szCs w:val="24"/>
              </w:rPr>
              <w:t>вебпорталі</w:t>
            </w:r>
            <w:proofErr w:type="spellEnd"/>
            <w:r>
              <w:rPr>
                <w:rFonts w:ascii="Times New Roman" w:hAnsi="Times New Roman" w:cs="Times New Roman"/>
                <w:sz w:val="24"/>
                <w:szCs w:val="24"/>
              </w:rPr>
              <w:t xml:space="preserve"> ДПС за посиланням </w:t>
            </w:r>
            <w:hyperlink r:id="rId10" w:history="1">
              <w:r w:rsidRPr="009D0A44">
                <w:rPr>
                  <w:rFonts w:ascii="Times New Roman" w:hAnsi="Times New Roman" w:cs="Times New Roman"/>
                  <w:sz w:val="24"/>
                  <w:szCs w:val="24"/>
                </w:rPr>
                <w:t>https://tax.gov.ua/</w:t>
              </w:r>
            </w:hyperlink>
          </w:p>
          <w:p w:rsidR="00A96F19" w:rsidRDefault="00A96F19" w:rsidP="0077017D">
            <w:pPr>
              <w:spacing w:after="0" w:line="240" w:lineRule="auto"/>
              <w:jc w:val="both"/>
              <w:rPr>
                <w:rFonts w:ascii="Times New Roman" w:hAnsi="Times New Roman" w:cs="Times New Roman"/>
                <w:sz w:val="24"/>
                <w:szCs w:val="24"/>
              </w:rPr>
            </w:pPr>
            <w:proofErr w:type="spellStart"/>
            <w:r w:rsidRPr="005B5810">
              <w:rPr>
                <w:rFonts w:ascii="Times New Roman" w:hAnsi="Times New Roman" w:cs="Times New Roman"/>
                <w:sz w:val="24"/>
                <w:szCs w:val="24"/>
              </w:rPr>
              <w:t>zakonodavstvo</w:t>
            </w:r>
            <w:proofErr w:type="spellEnd"/>
            <w:r w:rsidRPr="005B5810">
              <w:rPr>
                <w:rFonts w:ascii="Times New Roman" w:hAnsi="Times New Roman" w:cs="Times New Roman"/>
                <w:sz w:val="24"/>
                <w:szCs w:val="24"/>
              </w:rPr>
              <w:t>/</w:t>
            </w:r>
            <w:proofErr w:type="spellStart"/>
            <w:r w:rsidRPr="005B5810">
              <w:rPr>
                <w:rFonts w:ascii="Times New Roman" w:hAnsi="Times New Roman" w:cs="Times New Roman"/>
                <w:sz w:val="24"/>
                <w:szCs w:val="24"/>
              </w:rPr>
              <w:t>podatki-ta-zbori</w:t>
            </w:r>
            <w:proofErr w:type="spellEnd"/>
            <w:r w:rsidRPr="005B5810">
              <w:rPr>
                <w:rFonts w:ascii="Times New Roman" w:hAnsi="Times New Roman" w:cs="Times New Roman"/>
                <w:sz w:val="24"/>
                <w:szCs w:val="24"/>
              </w:rPr>
              <w:t>/</w:t>
            </w:r>
            <w:proofErr w:type="spellStart"/>
            <w:r w:rsidRPr="005B5810">
              <w:rPr>
                <w:rFonts w:ascii="Times New Roman" w:hAnsi="Times New Roman" w:cs="Times New Roman"/>
                <w:sz w:val="24"/>
                <w:szCs w:val="24"/>
              </w:rPr>
              <w:t>informatsiyni-listi</w:t>
            </w:r>
            <w:proofErr w:type="spellEnd"/>
            <w:r w:rsidRPr="005B5810">
              <w:rPr>
                <w:rFonts w:ascii="Times New Roman" w:hAnsi="Times New Roman" w:cs="Times New Roman"/>
                <w:sz w:val="24"/>
                <w:szCs w:val="24"/>
              </w:rPr>
              <w:t>/</w:t>
            </w:r>
            <w:r>
              <w:rPr>
                <w:rFonts w:ascii="Times New Roman" w:hAnsi="Times New Roman" w:cs="Times New Roman"/>
                <w:sz w:val="24"/>
                <w:szCs w:val="24"/>
              </w:rPr>
              <w:t>.</w:t>
            </w:r>
          </w:p>
          <w:p w:rsidR="00A96F19" w:rsidRPr="00F412C6" w:rsidRDefault="00A96F19" w:rsidP="0077017D">
            <w:pPr>
              <w:spacing w:after="0" w:line="240" w:lineRule="auto"/>
              <w:jc w:val="both"/>
              <w:rPr>
                <w:rFonts w:ascii="Times New Roman" w:hAnsi="Times New Roman" w:cs="Times New Roman"/>
                <w:sz w:val="24"/>
                <w:szCs w:val="24"/>
              </w:rPr>
            </w:pPr>
            <w:r w:rsidRPr="00F412C6">
              <w:rPr>
                <w:rFonts w:ascii="Times New Roman" w:hAnsi="Times New Roman" w:cs="Times New Roman"/>
                <w:sz w:val="24"/>
                <w:szCs w:val="24"/>
              </w:rPr>
              <w:t xml:space="preserve">Інформаційний лист № 1/2023 присвячено окремим змінам положень Податкового кодексу України, направлених на їх удосконалення, зокрема, в частині сплати мінімального податкового зобов’язання, що запроваджене Законом України від 30 листопада 2021 року № 1914-ІХ «Про внесення змін до Податкового кодексу </w:t>
            </w:r>
            <w:r w:rsidRPr="00F412C6">
              <w:rPr>
                <w:rFonts w:ascii="Times New Roman" w:hAnsi="Times New Roman" w:cs="Times New Roman"/>
                <w:sz w:val="24"/>
                <w:szCs w:val="24"/>
              </w:rPr>
              <w:lastRenderedPageBreak/>
              <w:t>України та інших законодавчих актів України щодо забезпечення збалансованості бюджетних надходжень».</w:t>
            </w:r>
          </w:p>
          <w:p w:rsidR="00A96F19" w:rsidRPr="00F412C6" w:rsidRDefault="00A96F19" w:rsidP="0077017D">
            <w:pPr>
              <w:spacing w:after="0" w:line="240" w:lineRule="auto"/>
              <w:jc w:val="both"/>
              <w:rPr>
                <w:rFonts w:ascii="Times New Roman" w:hAnsi="Times New Roman" w:cs="Times New Roman"/>
                <w:sz w:val="24"/>
                <w:szCs w:val="24"/>
              </w:rPr>
            </w:pPr>
            <w:r w:rsidRPr="00F412C6">
              <w:rPr>
                <w:rFonts w:ascii="Times New Roman" w:eastAsia="Calibri" w:hAnsi="Times New Roman" w:cs="Times New Roman"/>
                <w:sz w:val="24"/>
                <w:szCs w:val="24"/>
              </w:rPr>
              <w:t xml:space="preserve">В інформаційному листі № 2/2023  платникам податків надано роз’яснення особливостей застосування норм Закону України від 12 січня 2023 року </w:t>
            </w:r>
            <w:r w:rsidRPr="00F412C6">
              <w:rPr>
                <w:rFonts w:ascii="Times New Roman" w:eastAsia="Calibri" w:hAnsi="Times New Roman" w:cs="Times New Roman"/>
                <w:sz w:val="24"/>
                <w:szCs w:val="24"/>
              </w:rPr>
              <w:br/>
              <w:t xml:space="preserve">№ 2888-ІХ «Про внесення змін до Податкового кодексу України та інших законодавчих актів України щодо платіжних послуг», зокрема в частині обліку електронних гаманців та рахунків відкритих платникам податків небанківськими надавачами платіжних послуг, сплати податків електронними грошима та використання інших платіжних операцій, що запроваджені Законом України від 30 червня </w:t>
            </w:r>
            <w:r w:rsidRPr="00F412C6">
              <w:rPr>
                <w:rFonts w:ascii="Times New Roman" w:eastAsia="Calibri" w:hAnsi="Times New Roman" w:cs="Times New Roman"/>
                <w:sz w:val="24"/>
                <w:szCs w:val="24"/>
              </w:rPr>
              <w:br/>
              <w:t>2021 року № 1591-IX «Про платіжні послуги».</w:t>
            </w:r>
          </w:p>
          <w:p w:rsidR="00A96F19" w:rsidRPr="00F412C6" w:rsidRDefault="00A96F19" w:rsidP="0077017D">
            <w:pPr>
              <w:pStyle w:val="a5"/>
              <w:rPr>
                <w:rFonts w:eastAsia="Calibri"/>
                <w:highlight w:val="magenta"/>
              </w:rPr>
            </w:pPr>
            <w:r w:rsidRPr="00F412C6">
              <w:rPr>
                <w:rFonts w:eastAsia="Calibri"/>
              </w:rPr>
              <w:t xml:space="preserve">В інформаційному листі № 3/2023 розглянуто особливості визначення податкових (звітних) періодів для податку на прибуток підприємств платниками </w:t>
            </w:r>
            <w:r w:rsidRPr="00F412C6">
              <w:rPr>
                <w:rFonts w:eastAsia="Calibri"/>
              </w:rPr>
              <w:lastRenderedPageBreak/>
              <w:t>такого податку, які є виробниками сільськогосподарської продукції, у разі переходу на загальну систему оподаткування або змін у застосуванні таких податкових (звітних) періодів в окремих випадках зазначеними платниками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lastRenderedPageBreak/>
              <w:t>Виконується</w:t>
            </w:r>
          </w:p>
        </w:tc>
      </w:tr>
      <w:tr w:rsidR="00A96F19" w:rsidRPr="00E479B8" w:rsidTr="0077017D">
        <w:trPr>
          <w:trHeight w:val="273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6F19" w:rsidRPr="00B44A02" w:rsidRDefault="00A96F19" w:rsidP="0077017D">
            <w:pPr>
              <w:spacing w:after="0" w:line="240" w:lineRule="auto"/>
              <w:rPr>
                <w:rFonts w:ascii="Times New Roman" w:eastAsia="Times New Roman" w:hAnsi="Times New Roman" w:cs="Times New Roman"/>
                <w:bCs/>
                <w:sz w:val="24"/>
                <w:szCs w:val="24"/>
                <w:lang w:eastAsia="uk-UA"/>
              </w:rPr>
            </w:pPr>
            <w:r w:rsidRPr="00B44A02">
              <w:rPr>
                <w:rFonts w:ascii="Times New Roman" w:eastAsia="Times New Roman" w:hAnsi="Times New Roman" w:cs="Times New Roman"/>
                <w:bCs/>
                <w:sz w:val="24"/>
                <w:szCs w:val="24"/>
                <w:lang w:eastAsia="uk-UA"/>
              </w:rPr>
              <w:lastRenderedPageBreak/>
              <w:t xml:space="preserve">3.6. Удосконалення процедури адміністративного оскарження, налагодження діалогу з платниками за рахунок впровадження практики </w:t>
            </w:r>
            <w:r w:rsidRPr="00B44A02">
              <w:rPr>
                <w:rFonts w:ascii="Times New Roman" w:eastAsia="Times New Roman" w:hAnsi="Times New Roman" w:cs="Times New Roman"/>
                <w:bCs/>
                <w:sz w:val="24"/>
                <w:szCs w:val="24"/>
                <w:lang w:eastAsia="uk-UA"/>
              </w:rPr>
              <w:lastRenderedPageBreak/>
              <w:t>медіації</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lastRenderedPageBreak/>
              <w:t>3.6.1.</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Опрацювання проєкту акту стосовно внесення змін до законодавства щодо альтернативного (позасудового) вирішення податкового спору шляхом медіації</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Пропозиції надано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Департамент оскарження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78417E" w:rsidRDefault="00A96F19" w:rsidP="0077017D">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w:t>
            </w:r>
            <w:r w:rsidRPr="0078417E">
              <w:rPr>
                <w:rFonts w:ascii="Times New Roman" w:eastAsia="Times New Roman" w:hAnsi="Times New Roman" w:cs="Times New Roman"/>
                <w:color w:val="000000"/>
                <w:sz w:val="24"/>
                <w:szCs w:val="24"/>
                <w:lang w:eastAsia="uk-UA"/>
              </w:rPr>
              <w:t>роєкт Закону України «Про внесення змін до Податкового кодексу України щодо вирішення податкового спору шляхом застосування податкової медіації»</w:t>
            </w:r>
            <w:r>
              <w:rPr>
                <w:rFonts w:ascii="Times New Roman" w:eastAsia="Times New Roman" w:hAnsi="Times New Roman" w:cs="Times New Roman"/>
                <w:color w:val="000000"/>
                <w:sz w:val="24"/>
                <w:szCs w:val="24"/>
                <w:lang w:eastAsia="uk-UA"/>
              </w:rPr>
              <w:t xml:space="preserve"> (далі – проєкт Закону України) н</w:t>
            </w:r>
            <w:r w:rsidRPr="0078417E">
              <w:rPr>
                <w:rFonts w:ascii="Times New Roman" w:eastAsia="Times New Roman" w:hAnsi="Times New Roman" w:cs="Times New Roman"/>
                <w:color w:val="000000"/>
                <w:sz w:val="24"/>
                <w:szCs w:val="24"/>
                <w:lang w:eastAsia="uk-UA"/>
              </w:rPr>
              <w:t>аправлено структурн</w:t>
            </w:r>
            <w:r>
              <w:rPr>
                <w:rFonts w:ascii="Times New Roman" w:eastAsia="Times New Roman" w:hAnsi="Times New Roman" w:cs="Times New Roman"/>
                <w:color w:val="000000"/>
                <w:sz w:val="24"/>
                <w:szCs w:val="24"/>
                <w:lang w:eastAsia="uk-UA"/>
              </w:rPr>
              <w:t>им підрозділам</w:t>
            </w:r>
            <w:r w:rsidRPr="0078417E">
              <w:rPr>
                <w:rFonts w:ascii="Times New Roman" w:eastAsia="Times New Roman" w:hAnsi="Times New Roman" w:cs="Times New Roman"/>
                <w:color w:val="000000"/>
                <w:sz w:val="24"/>
                <w:szCs w:val="24"/>
                <w:lang w:eastAsia="uk-UA"/>
              </w:rPr>
              <w:t xml:space="preserve"> ДПС для врегулювання питань, що виникли в ході розробки проєкту Закону Украї</w:t>
            </w:r>
            <w:r>
              <w:rPr>
                <w:rFonts w:ascii="Times New Roman" w:eastAsia="Times New Roman" w:hAnsi="Times New Roman" w:cs="Times New Roman"/>
                <w:color w:val="000000"/>
                <w:sz w:val="24"/>
                <w:szCs w:val="24"/>
                <w:lang w:eastAsia="uk-UA"/>
              </w:rPr>
              <w:t>ни, та отримання погодження.</w:t>
            </w:r>
          </w:p>
          <w:p w:rsidR="00A96F19" w:rsidRPr="00E479B8" w:rsidRDefault="00A96F19" w:rsidP="0077017D">
            <w:pPr>
              <w:spacing w:after="0" w:line="240" w:lineRule="auto"/>
              <w:jc w:val="both"/>
              <w:rPr>
                <w:rFonts w:ascii="Times New Roman" w:eastAsia="Times New Roman" w:hAnsi="Times New Roman" w:cs="Times New Roman"/>
                <w:color w:val="000000"/>
                <w:sz w:val="24"/>
                <w:szCs w:val="24"/>
                <w:lang w:eastAsia="uk-UA"/>
              </w:rPr>
            </w:pPr>
            <w:r w:rsidRPr="0078417E">
              <w:rPr>
                <w:rFonts w:ascii="Times New Roman" w:eastAsia="Times New Roman" w:hAnsi="Times New Roman" w:cs="Times New Roman"/>
                <w:color w:val="000000"/>
                <w:sz w:val="24"/>
                <w:szCs w:val="24"/>
                <w:lang w:eastAsia="uk-UA"/>
              </w:rPr>
              <w:t xml:space="preserve">Наразі здійснюється процес узгодження проблемних питань зі структурними </w:t>
            </w:r>
            <w:r>
              <w:rPr>
                <w:rFonts w:ascii="Times New Roman" w:eastAsia="Times New Roman" w:hAnsi="Times New Roman" w:cs="Times New Roman"/>
                <w:color w:val="000000"/>
                <w:sz w:val="24"/>
                <w:szCs w:val="24"/>
                <w:lang w:eastAsia="uk-UA"/>
              </w:rPr>
              <w:t>підрозділами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t>Виконується</w:t>
            </w:r>
          </w:p>
        </w:tc>
      </w:tr>
      <w:tr w:rsidR="00A96F19" w:rsidRPr="00F8651F" w:rsidTr="00DB585C">
        <w:trPr>
          <w:trHeight w:val="273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96F19" w:rsidRPr="00E479B8" w:rsidRDefault="00A96F1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3.6.2.</w:t>
            </w: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Опрацювання проєкту Закону України «Про внесення змін до статті 25 Закону України «Про збір та облік єдиного внеску на загальнообов'язкове державне соціальне страхування» </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Пропозиції надано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96F19" w:rsidRPr="00E479B8" w:rsidRDefault="00A96F19" w:rsidP="0077017D">
            <w:pPr>
              <w:spacing w:after="0" w:line="240" w:lineRule="auto"/>
              <w:jc w:val="center"/>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Департамент оскарження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rsidR="00A96F19" w:rsidRPr="00D90ABA" w:rsidRDefault="00A96F19" w:rsidP="0077017D">
            <w:pPr>
              <w:spacing w:after="0" w:line="240" w:lineRule="auto"/>
              <w:jc w:val="both"/>
              <w:rPr>
                <w:rFonts w:ascii="Times New Roman" w:eastAsia="Times New Roman" w:hAnsi="Times New Roman" w:cs="Times New Roman"/>
                <w:sz w:val="24"/>
                <w:szCs w:val="24"/>
                <w:lang w:eastAsia="uk-UA"/>
              </w:rPr>
            </w:pPr>
            <w:r w:rsidRPr="00D90ABA">
              <w:rPr>
                <w:rFonts w:ascii="Times New Roman" w:eastAsia="Times New Roman" w:hAnsi="Times New Roman" w:cs="Times New Roman"/>
                <w:sz w:val="24"/>
                <w:szCs w:val="24"/>
                <w:lang w:eastAsia="uk-UA"/>
              </w:rPr>
              <w:t xml:space="preserve">Підготовлено та направлено до структурних підрозділів ДПС проєкт Закону України «Про внесення змін до статті 25 Закону України «Про збір та облік єдиного внеску на загальнообов’язкове державне соціальне страхування» (далі – проєкт Закону України) для його погодження </w:t>
            </w:r>
            <w:r>
              <w:rPr>
                <w:rFonts w:ascii="Times New Roman" w:eastAsia="Times New Roman" w:hAnsi="Times New Roman" w:cs="Times New Roman"/>
                <w:sz w:val="24"/>
                <w:szCs w:val="24"/>
                <w:lang w:eastAsia="uk-UA"/>
              </w:rPr>
              <w:t>або</w:t>
            </w:r>
            <w:r w:rsidRPr="00D90ABA">
              <w:rPr>
                <w:rFonts w:ascii="Times New Roman" w:eastAsia="Times New Roman" w:hAnsi="Times New Roman" w:cs="Times New Roman"/>
                <w:sz w:val="24"/>
                <w:szCs w:val="24"/>
                <w:lang w:eastAsia="uk-UA"/>
              </w:rPr>
              <w:t xml:space="preserve"> надання пропозицій.</w:t>
            </w:r>
          </w:p>
          <w:p w:rsidR="00A96F19" w:rsidRPr="00D90ABA" w:rsidRDefault="00A96F19" w:rsidP="0077017D">
            <w:pPr>
              <w:spacing w:after="0" w:line="240" w:lineRule="auto"/>
              <w:jc w:val="both"/>
              <w:rPr>
                <w:rFonts w:ascii="Times New Roman" w:eastAsia="Times New Roman" w:hAnsi="Times New Roman" w:cs="Times New Roman"/>
                <w:sz w:val="24"/>
                <w:szCs w:val="24"/>
                <w:lang w:eastAsia="uk-UA"/>
              </w:rPr>
            </w:pPr>
            <w:r w:rsidRPr="00D90ABA">
              <w:rPr>
                <w:rFonts w:ascii="Times New Roman" w:eastAsia="Times New Roman" w:hAnsi="Times New Roman" w:cs="Times New Roman"/>
                <w:sz w:val="24"/>
                <w:szCs w:val="24"/>
                <w:lang w:eastAsia="uk-UA"/>
              </w:rPr>
              <w:t>Наразі здійснюється візування проєкту Закону України заінтересованими структурними підрозділами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t>Виконується</w:t>
            </w:r>
          </w:p>
        </w:tc>
      </w:tr>
      <w:tr w:rsidR="00A96F19" w:rsidRPr="00F8651F" w:rsidTr="00DB585C">
        <w:trPr>
          <w:trHeight w:val="50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96F19" w:rsidRPr="00E479B8" w:rsidRDefault="00A96F1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3.6.3.</w:t>
            </w: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Опрацювання проєкту Закону України «Про внесення змін до статті 56 Податкового кодексу України щодо вдосконалення процедури адміністративного оскарження»</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Пропозиції надано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96F19" w:rsidRPr="00E479B8" w:rsidRDefault="00A96F19" w:rsidP="0077017D">
            <w:pPr>
              <w:spacing w:after="0" w:line="240" w:lineRule="auto"/>
              <w:jc w:val="center"/>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Департамент оскарження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D90ABA" w:rsidRDefault="00A96F19" w:rsidP="0077017D">
            <w:pPr>
              <w:spacing w:after="0" w:line="240" w:lineRule="auto"/>
              <w:jc w:val="both"/>
              <w:rPr>
                <w:rFonts w:ascii="Times New Roman" w:eastAsia="Times New Roman" w:hAnsi="Times New Roman" w:cs="Times New Roman"/>
                <w:sz w:val="24"/>
                <w:szCs w:val="24"/>
                <w:lang w:eastAsia="uk-UA"/>
              </w:rPr>
            </w:pPr>
            <w:r w:rsidRPr="00D90ABA">
              <w:rPr>
                <w:rFonts w:ascii="Times New Roman" w:eastAsia="Times New Roman" w:hAnsi="Times New Roman" w:cs="Times New Roman"/>
                <w:sz w:val="24"/>
                <w:szCs w:val="24"/>
                <w:lang w:eastAsia="uk-UA"/>
              </w:rPr>
              <w:t>Підготовлено та направлено до структурних підрозділів ДПС проєкт Закону України «Про внесення змін до статті 56 Податкового кодексу України щодо вдосконалення процедури адміністративного оскарження» (далі –</w:t>
            </w:r>
            <w:r>
              <w:rPr>
                <w:rFonts w:ascii="Times New Roman" w:eastAsia="Times New Roman" w:hAnsi="Times New Roman" w:cs="Times New Roman"/>
                <w:sz w:val="24"/>
                <w:szCs w:val="24"/>
                <w:lang w:eastAsia="uk-UA"/>
              </w:rPr>
              <w:t xml:space="preserve"> проєкт</w:t>
            </w:r>
            <w:r w:rsidRPr="00D90ABA">
              <w:rPr>
                <w:rFonts w:ascii="Times New Roman" w:eastAsia="Times New Roman" w:hAnsi="Times New Roman" w:cs="Times New Roman"/>
                <w:sz w:val="24"/>
                <w:szCs w:val="24"/>
                <w:lang w:eastAsia="uk-UA"/>
              </w:rPr>
              <w:t xml:space="preserve"> Закон) для його погодження </w:t>
            </w:r>
            <w:r>
              <w:rPr>
                <w:rFonts w:ascii="Times New Roman" w:eastAsia="Times New Roman" w:hAnsi="Times New Roman" w:cs="Times New Roman"/>
                <w:sz w:val="24"/>
                <w:szCs w:val="24"/>
                <w:lang w:eastAsia="uk-UA"/>
              </w:rPr>
              <w:t>або</w:t>
            </w:r>
            <w:r w:rsidRPr="00D90ABA">
              <w:rPr>
                <w:rFonts w:ascii="Times New Roman" w:eastAsia="Times New Roman" w:hAnsi="Times New Roman" w:cs="Times New Roman"/>
                <w:sz w:val="24"/>
                <w:szCs w:val="24"/>
                <w:lang w:eastAsia="uk-UA"/>
              </w:rPr>
              <w:t xml:space="preserve"> надання пропозицій</w:t>
            </w:r>
            <w:r>
              <w:rPr>
                <w:rFonts w:ascii="Times New Roman" w:eastAsia="Times New Roman" w:hAnsi="Times New Roman" w:cs="Times New Roman"/>
                <w:sz w:val="24"/>
                <w:szCs w:val="24"/>
                <w:lang w:eastAsia="uk-UA"/>
              </w:rPr>
              <w:t>.</w:t>
            </w:r>
          </w:p>
          <w:p w:rsidR="00A96F19" w:rsidRPr="00D90ABA" w:rsidRDefault="00A96F19" w:rsidP="0077017D">
            <w:pPr>
              <w:spacing w:after="0" w:line="240" w:lineRule="auto"/>
              <w:jc w:val="both"/>
              <w:rPr>
                <w:rFonts w:ascii="Times New Roman" w:eastAsia="Times New Roman" w:hAnsi="Times New Roman" w:cs="Times New Roman"/>
                <w:sz w:val="24"/>
                <w:szCs w:val="24"/>
                <w:lang w:eastAsia="uk-UA"/>
              </w:rPr>
            </w:pPr>
            <w:r w:rsidRPr="00D90ABA">
              <w:rPr>
                <w:rFonts w:ascii="Times New Roman" w:eastAsia="Times New Roman" w:hAnsi="Times New Roman" w:cs="Times New Roman"/>
                <w:sz w:val="24"/>
                <w:szCs w:val="24"/>
                <w:lang w:eastAsia="uk-UA"/>
              </w:rPr>
              <w:t>Наразі здійснюється візування проєкту Закону заінтересованими структурними підрозділами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t>Виконується</w:t>
            </w:r>
          </w:p>
        </w:tc>
      </w:tr>
      <w:tr w:rsidR="00A96F19" w:rsidRPr="00E479B8" w:rsidTr="0077017D">
        <w:trPr>
          <w:trHeight w:val="135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3.6.4.</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Оприлюднення результатів роботи за 2022 рік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(рівень </w:t>
            </w:r>
            <w:r w:rsidRPr="00E479B8">
              <w:rPr>
                <w:rFonts w:ascii="Times New Roman" w:eastAsia="Times New Roman" w:hAnsi="Times New Roman" w:cs="Times New Roman"/>
                <w:color w:val="000000"/>
                <w:sz w:val="24"/>
                <w:szCs w:val="24"/>
                <w:lang w:eastAsia="uk-UA"/>
              </w:rPr>
              <w:lastRenderedPageBreak/>
              <w:t xml:space="preserve">підтвердження судом рішень процедури адміністративного оскарження) </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lastRenderedPageBreak/>
              <w:t xml:space="preserve">Опубліковано на </w:t>
            </w:r>
            <w:proofErr w:type="spellStart"/>
            <w:r w:rsidRPr="00E479B8">
              <w:rPr>
                <w:rFonts w:ascii="Times New Roman" w:eastAsia="Times New Roman" w:hAnsi="Times New Roman" w:cs="Times New Roman"/>
                <w:color w:val="000000"/>
                <w:sz w:val="24"/>
                <w:szCs w:val="24"/>
                <w:lang w:eastAsia="uk-UA"/>
              </w:rPr>
              <w:t>вебпорталі</w:t>
            </w:r>
            <w:proofErr w:type="spellEnd"/>
            <w:r w:rsidRPr="00E479B8">
              <w:rPr>
                <w:rFonts w:ascii="Times New Roman" w:eastAsia="Times New Roman" w:hAnsi="Times New Roman" w:cs="Times New Roman"/>
                <w:color w:val="000000"/>
                <w:sz w:val="24"/>
                <w:szCs w:val="24"/>
                <w:lang w:eastAsia="uk-UA"/>
              </w:rPr>
              <w:t xml:space="preserve"> ДПС  результати роботи за 2022 рік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Не раніше ніж, через 2 місяці з дня припинення/скасування режиму воєнного стану в Україні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Департамент оскарження рішень контролюючих органів, </w:t>
            </w:r>
            <w:r w:rsidRPr="00E479B8">
              <w:rPr>
                <w:rFonts w:ascii="Times New Roman" w:eastAsia="Times New Roman" w:hAnsi="Times New Roman" w:cs="Times New Roman"/>
                <w:color w:val="000000"/>
                <w:sz w:val="24"/>
                <w:szCs w:val="24"/>
                <w:lang w:eastAsia="uk-UA"/>
              </w:rPr>
              <w:br w:type="page"/>
              <w:t>Департамент правового забезпечення,</w:t>
            </w:r>
            <w:r w:rsidRPr="00E479B8">
              <w:rPr>
                <w:rFonts w:ascii="Times New Roman" w:eastAsia="Times New Roman" w:hAnsi="Times New Roman" w:cs="Times New Roman"/>
                <w:color w:val="000000"/>
                <w:sz w:val="24"/>
                <w:szCs w:val="24"/>
                <w:lang w:eastAsia="uk-UA"/>
              </w:rPr>
              <w:br w:type="page"/>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274AD7" w:rsidRDefault="00A96F19" w:rsidP="0077017D">
            <w:pPr>
              <w:spacing w:after="0" w:line="240" w:lineRule="auto"/>
              <w:jc w:val="both"/>
              <w:rPr>
                <w:rFonts w:ascii="Times New Roman" w:eastAsia="Times New Roman" w:hAnsi="Times New Roman" w:cs="Times New Roman"/>
                <w:color w:val="000000"/>
                <w:sz w:val="24"/>
                <w:szCs w:val="24"/>
                <w:lang w:eastAsia="uk-UA"/>
              </w:rPr>
            </w:pPr>
            <w:r w:rsidRPr="009C4AF8">
              <w:rPr>
                <w:rFonts w:ascii="Times New Roman" w:eastAsia="Times New Roman" w:hAnsi="Times New Roman" w:cs="Times New Roman"/>
                <w:color w:val="000000"/>
                <w:sz w:val="24"/>
                <w:szCs w:val="24"/>
                <w:lang w:eastAsia="uk-UA"/>
              </w:rPr>
              <w:t>Ведеться підготовка власної та узагальнення інформа</w:t>
            </w:r>
            <w:r>
              <w:rPr>
                <w:rFonts w:ascii="Times New Roman" w:eastAsia="Times New Roman" w:hAnsi="Times New Roman" w:cs="Times New Roman"/>
                <w:color w:val="000000"/>
                <w:sz w:val="24"/>
                <w:szCs w:val="24"/>
                <w:lang w:eastAsia="uk-UA"/>
              </w:rPr>
              <w:t xml:space="preserve">ції </w:t>
            </w:r>
            <w:r w:rsidRPr="009C4AF8">
              <w:rPr>
                <w:rFonts w:ascii="Times New Roman" w:eastAsia="Times New Roman" w:hAnsi="Times New Roman" w:cs="Times New Roman"/>
                <w:color w:val="000000"/>
                <w:sz w:val="24"/>
                <w:szCs w:val="24"/>
                <w:lang w:eastAsia="uk-UA"/>
              </w:rPr>
              <w:t>від співвиконавців для формування звіту щодо результатів роботи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w:t>
            </w:r>
            <w:r>
              <w:rPr>
                <w:rFonts w:ascii="Times New Roman" w:eastAsia="Times New Roman" w:hAnsi="Times New Roman" w:cs="Times New Roman"/>
                <w:color w:val="000000"/>
                <w:sz w:val="24"/>
                <w:szCs w:val="24"/>
                <w:lang w:eastAsia="uk-UA"/>
              </w:rPr>
              <w:t xml:space="preserve">дку після проходження процедури </w:t>
            </w:r>
            <w:r w:rsidRPr="00274AD7">
              <w:rPr>
                <w:rFonts w:ascii="Times New Roman" w:eastAsia="Times New Roman" w:hAnsi="Times New Roman" w:cs="Times New Roman"/>
                <w:color w:val="000000"/>
                <w:sz w:val="24"/>
                <w:szCs w:val="24"/>
                <w:lang w:eastAsia="uk-UA"/>
              </w:rPr>
              <w:t xml:space="preserve">адміністративного оскарження для його публікації на </w:t>
            </w:r>
            <w:proofErr w:type="spellStart"/>
            <w:r w:rsidRPr="00274AD7">
              <w:rPr>
                <w:rFonts w:ascii="Times New Roman" w:eastAsia="Times New Roman" w:hAnsi="Times New Roman" w:cs="Times New Roman"/>
                <w:color w:val="000000"/>
                <w:sz w:val="24"/>
                <w:szCs w:val="24"/>
                <w:lang w:eastAsia="uk-UA"/>
              </w:rPr>
              <w:t>вебпорталі</w:t>
            </w:r>
            <w:proofErr w:type="spellEnd"/>
            <w:r w:rsidRPr="00274AD7">
              <w:rPr>
                <w:rFonts w:ascii="Times New Roman" w:eastAsia="Times New Roman" w:hAnsi="Times New Roman" w:cs="Times New Roman"/>
                <w:color w:val="000000"/>
                <w:sz w:val="24"/>
                <w:szCs w:val="24"/>
                <w:lang w:eastAsia="uk-UA"/>
              </w:rPr>
              <w:t xml:space="preserve"> ДПС.</w:t>
            </w:r>
          </w:p>
          <w:p w:rsidR="00A96F19" w:rsidRDefault="00A96F19" w:rsidP="0077017D">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Разом</w:t>
            </w:r>
            <w:r w:rsidRPr="00274AD7">
              <w:rPr>
                <w:rFonts w:ascii="Times New Roman" w:eastAsia="Times New Roman" w:hAnsi="Times New Roman" w:cs="Times New Roman"/>
                <w:color w:val="000000"/>
                <w:sz w:val="24"/>
                <w:szCs w:val="24"/>
                <w:lang w:eastAsia="uk-UA"/>
              </w:rPr>
              <w:t xml:space="preserve"> з цим, у зв’язку із військовою агресією російської федерації проти України, запроваджено воєнний стан згідно з Указом Президента України </w:t>
            </w:r>
            <w:r w:rsidRPr="00274AD7">
              <w:rPr>
                <w:rFonts w:ascii="Times New Roman" w:eastAsia="Times New Roman" w:hAnsi="Times New Roman" w:cs="Times New Roman"/>
                <w:color w:val="000000"/>
                <w:sz w:val="24"/>
                <w:szCs w:val="24"/>
                <w:lang w:eastAsia="uk-UA"/>
              </w:rPr>
              <w:br/>
              <w:t>від 24 лютого 2022 року № 64/2022 «Про ведення воєнного стану в Україні» (із змінами і доповненнями)</w:t>
            </w:r>
            <w:r>
              <w:rPr>
                <w:rFonts w:ascii="Times New Roman" w:eastAsia="Times New Roman" w:hAnsi="Times New Roman" w:cs="Times New Roman"/>
                <w:color w:val="000000"/>
                <w:sz w:val="24"/>
                <w:szCs w:val="24"/>
                <w:lang w:eastAsia="uk-UA"/>
              </w:rPr>
              <w:t>.</w:t>
            </w:r>
          </w:p>
          <w:p w:rsidR="00A96F19" w:rsidRPr="00E479B8" w:rsidRDefault="00A96F19" w:rsidP="0077017D">
            <w:pPr>
              <w:spacing w:after="0" w:line="240" w:lineRule="auto"/>
              <w:jc w:val="both"/>
              <w:rPr>
                <w:rFonts w:ascii="Times New Roman" w:eastAsia="Times New Roman" w:hAnsi="Times New Roman" w:cs="Times New Roman"/>
                <w:color w:val="000000"/>
                <w:sz w:val="24"/>
                <w:szCs w:val="24"/>
                <w:lang w:eastAsia="uk-UA"/>
              </w:rPr>
            </w:pPr>
            <w:r w:rsidRPr="00486B1D">
              <w:rPr>
                <w:rFonts w:ascii="Times New Roman" w:eastAsia="Times New Roman" w:hAnsi="Times New Roman" w:cs="Times New Roman"/>
                <w:color w:val="000000"/>
                <w:sz w:val="24"/>
                <w:szCs w:val="24"/>
                <w:lang w:eastAsia="uk-UA"/>
              </w:rPr>
              <w:t xml:space="preserve">Оприлюднення результатів роботи за 2022 рік буде здійснюватися після припинення </w:t>
            </w:r>
            <w:r w:rsidRPr="00486B1D">
              <w:rPr>
                <w:rFonts w:ascii="Times New Roman" w:eastAsia="Times New Roman" w:hAnsi="Times New Roman" w:cs="Times New Roman"/>
                <w:color w:val="000000"/>
                <w:sz w:val="24"/>
                <w:szCs w:val="24"/>
                <w:lang w:eastAsia="uk-UA"/>
              </w:rPr>
              <w:lastRenderedPageBreak/>
              <w:t>аб</w:t>
            </w:r>
            <w:r>
              <w:rPr>
                <w:rFonts w:ascii="Times New Roman" w:eastAsia="Times New Roman" w:hAnsi="Times New Roman" w:cs="Times New Roman"/>
                <w:color w:val="000000"/>
                <w:sz w:val="24"/>
                <w:szCs w:val="24"/>
                <w:lang w:eastAsia="uk-UA"/>
              </w:rPr>
              <w:t>о скасування дії воєнного стану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F8651F" w:rsidP="00D50BDF">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lastRenderedPageBreak/>
              <w:t>Виконується</w:t>
            </w:r>
          </w:p>
        </w:tc>
      </w:tr>
      <w:tr w:rsidR="00A96F19" w:rsidRPr="00E479B8" w:rsidTr="0077017D">
        <w:trPr>
          <w:trHeight w:val="1357"/>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3.6.5.</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Оприлюднення звіту за 2022 рік про результати розгляду податкових спорів в адміністративному та судовому порядку,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w:t>
            </w:r>
            <w:r w:rsidRPr="00E479B8">
              <w:rPr>
                <w:rFonts w:ascii="Times New Roman" w:eastAsia="Times New Roman" w:hAnsi="Times New Roman" w:cs="Times New Roman"/>
                <w:color w:val="000000"/>
                <w:sz w:val="24"/>
                <w:szCs w:val="24"/>
                <w:lang w:eastAsia="uk-UA"/>
              </w:rPr>
              <w:lastRenderedPageBreak/>
              <w:t>ефективності контрольно-перевірочної роботи</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lastRenderedPageBreak/>
              <w:t xml:space="preserve">Опубліковано на </w:t>
            </w:r>
            <w:proofErr w:type="spellStart"/>
            <w:r w:rsidRPr="00E479B8">
              <w:rPr>
                <w:rFonts w:ascii="Times New Roman" w:eastAsia="Times New Roman" w:hAnsi="Times New Roman" w:cs="Times New Roman"/>
                <w:color w:val="000000"/>
                <w:sz w:val="24"/>
                <w:szCs w:val="24"/>
                <w:lang w:eastAsia="uk-UA"/>
              </w:rPr>
              <w:t>вебпорталі</w:t>
            </w:r>
            <w:proofErr w:type="spellEnd"/>
            <w:r w:rsidRPr="00E479B8">
              <w:rPr>
                <w:rFonts w:ascii="Times New Roman" w:eastAsia="Times New Roman" w:hAnsi="Times New Roman" w:cs="Times New Roman"/>
                <w:color w:val="000000"/>
                <w:sz w:val="24"/>
                <w:szCs w:val="24"/>
                <w:lang w:eastAsia="uk-UA"/>
              </w:rPr>
              <w:t xml:space="preserve"> ДПС результати розгляду податкових спорів в адміністративному та судовому порядку, який міститиме огляд найбільш поширених спірних питань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Не раніше ніж, через 2 місяці з дня припинення/скасування режиму воєнного стану в Україні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Департамент оскарження рішень контролюючих органів, </w:t>
            </w:r>
            <w:r w:rsidRPr="00E479B8">
              <w:rPr>
                <w:rFonts w:ascii="Times New Roman" w:eastAsia="Times New Roman" w:hAnsi="Times New Roman" w:cs="Times New Roman"/>
                <w:color w:val="000000"/>
                <w:sz w:val="24"/>
                <w:szCs w:val="24"/>
                <w:lang w:eastAsia="uk-UA"/>
              </w:rPr>
              <w:br/>
              <w:t>Департамент правового забезпечення,</w:t>
            </w:r>
            <w:r w:rsidRPr="00E479B8">
              <w:rPr>
                <w:rFonts w:ascii="Times New Roman" w:eastAsia="Times New Roman" w:hAnsi="Times New Roman" w:cs="Times New Roman"/>
                <w:color w:val="000000"/>
                <w:sz w:val="24"/>
                <w:szCs w:val="24"/>
                <w:lang w:eastAsia="uk-UA"/>
              </w:rPr>
              <w:br/>
              <w:t>Департамент організ</w:t>
            </w:r>
            <w:r w:rsidRPr="00E479B8">
              <w:rPr>
                <w:rFonts w:ascii="Times New Roman" w:eastAsia="Times New Roman" w:hAnsi="Times New Roman" w:cs="Times New Roman"/>
                <w:color w:val="000000"/>
                <w:sz w:val="24"/>
                <w:szCs w:val="24"/>
                <w:lang w:eastAsia="uk-UA"/>
              </w:rPr>
              <w:lastRenderedPageBreak/>
              <w:t>ації роботи Служби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274AD7" w:rsidRDefault="00A96F19" w:rsidP="0077017D">
            <w:pPr>
              <w:spacing w:after="0" w:line="240" w:lineRule="auto"/>
              <w:jc w:val="both"/>
              <w:rPr>
                <w:rFonts w:ascii="Times New Roman" w:eastAsia="Times New Roman" w:hAnsi="Times New Roman" w:cs="Times New Roman"/>
                <w:color w:val="000000"/>
                <w:sz w:val="24"/>
                <w:szCs w:val="24"/>
                <w:lang w:eastAsia="uk-UA"/>
              </w:rPr>
            </w:pPr>
            <w:r w:rsidRPr="00EC3625">
              <w:rPr>
                <w:rFonts w:ascii="Times New Roman" w:eastAsia="Times New Roman" w:hAnsi="Times New Roman" w:cs="Times New Roman"/>
                <w:color w:val="000000"/>
                <w:sz w:val="24"/>
                <w:szCs w:val="24"/>
                <w:lang w:eastAsia="uk-UA"/>
              </w:rPr>
              <w:lastRenderedPageBreak/>
              <w:t>Ведеться пі</w:t>
            </w:r>
            <w:r>
              <w:rPr>
                <w:rFonts w:ascii="Times New Roman" w:eastAsia="Times New Roman" w:hAnsi="Times New Roman" w:cs="Times New Roman"/>
                <w:color w:val="000000"/>
                <w:sz w:val="24"/>
                <w:szCs w:val="24"/>
                <w:lang w:eastAsia="uk-UA"/>
              </w:rPr>
              <w:t>дготовка проє</w:t>
            </w:r>
            <w:r w:rsidRPr="00EC3625">
              <w:rPr>
                <w:rFonts w:ascii="Times New Roman" w:eastAsia="Times New Roman" w:hAnsi="Times New Roman" w:cs="Times New Roman"/>
                <w:color w:val="000000"/>
                <w:sz w:val="24"/>
                <w:szCs w:val="24"/>
                <w:lang w:eastAsia="uk-UA"/>
              </w:rPr>
              <w:t>кту звіту про результати розгляду податкових спорів в адміністративному та судовому порядку,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контрольно-</w:t>
            </w:r>
            <w:r w:rsidRPr="00274AD7">
              <w:rPr>
                <w:rFonts w:ascii="Times New Roman" w:eastAsia="Times New Roman" w:hAnsi="Times New Roman" w:cs="Times New Roman"/>
                <w:color w:val="000000"/>
                <w:sz w:val="24"/>
                <w:szCs w:val="24"/>
                <w:lang w:eastAsia="uk-UA"/>
              </w:rPr>
              <w:t xml:space="preserve">перевірочної роботи для його публікації на </w:t>
            </w:r>
            <w:proofErr w:type="spellStart"/>
            <w:r w:rsidRPr="00274AD7">
              <w:rPr>
                <w:rFonts w:ascii="Times New Roman" w:eastAsia="Times New Roman" w:hAnsi="Times New Roman" w:cs="Times New Roman"/>
                <w:color w:val="000000"/>
                <w:sz w:val="24"/>
                <w:szCs w:val="24"/>
                <w:lang w:eastAsia="uk-UA"/>
              </w:rPr>
              <w:t>вебпорталі</w:t>
            </w:r>
            <w:proofErr w:type="spellEnd"/>
            <w:r w:rsidRPr="00274AD7">
              <w:rPr>
                <w:rFonts w:ascii="Times New Roman" w:eastAsia="Times New Roman" w:hAnsi="Times New Roman" w:cs="Times New Roman"/>
                <w:color w:val="000000"/>
                <w:sz w:val="24"/>
                <w:szCs w:val="24"/>
                <w:lang w:eastAsia="uk-UA"/>
              </w:rPr>
              <w:t xml:space="preserve"> ДПС.</w:t>
            </w:r>
          </w:p>
          <w:p w:rsidR="00A96F19" w:rsidRDefault="00A96F19" w:rsidP="0077017D">
            <w:pPr>
              <w:spacing w:after="0" w:line="240" w:lineRule="auto"/>
              <w:jc w:val="both"/>
              <w:rPr>
                <w:rFonts w:ascii="Times New Roman" w:eastAsia="Times New Roman" w:hAnsi="Times New Roman" w:cs="Times New Roman"/>
                <w:color w:val="000000"/>
                <w:sz w:val="24"/>
                <w:szCs w:val="24"/>
                <w:lang w:eastAsia="uk-UA"/>
              </w:rPr>
            </w:pPr>
            <w:r w:rsidRPr="00274AD7">
              <w:rPr>
                <w:rFonts w:ascii="Times New Roman" w:eastAsia="Times New Roman" w:hAnsi="Times New Roman" w:cs="Times New Roman"/>
                <w:color w:val="000000"/>
                <w:sz w:val="24"/>
                <w:szCs w:val="24"/>
                <w:lang w:eastAsia="uk-UA"/>
              </w:rPr>
              <w:t xml:space="preserve">Поруч з цим, у зв’язку із військовою агресією російської федерації проти України, запроваджено воєнний стан згідно з Указом Президента України </w:t>
            </w:r>
            <w:r w:rsidRPr="00274AD7">
              <w:rPr>
                <w:rFonts w:ascii="Times New Roman" w:eastAsia="Times New Roman" w:hAnsi="Times New Roman" w:cs="Times New Roman"/>
                <w:color w:val="000000"/>
                <w:sz w:val="24"/>
                <w:szCs w:val="24"/>
                <w:lang w:eastAsia="uk-UA"/>
              </w:rPr>
              <w:br/>
              <w:t>від 24 лютого 2022 року № 64/2022 «Про ведення воєнного стану в Україні» (із змінами і доповненнями)</w:t>
            </w:r>
            <w:r>
              <w:rPr>
                <w:rFonts w:ascii="Times New Roman" w:eastAsia="Times New Roman" w:hAnsi="Times New Roman" w:cs="Times New Roman"/>
                <w:color w:val="000000"/>
                <w:sz w:val="24"/>
                <w:szCs w:val="24"/>
                <w:lang w:eastAsia="uk-UA"/>
              </w:rPr>
              <w:t>.</w:t>
            </w:r>
          </w:p>
          <w:p w:rsidR="00A96F19" w:rsidRPr="00E479B8" w:rsidRDefault="00A96F19" w:rsidP="0077017D">
            <w:pPr>
              <w:spacing w:after="0" w:line="240" w:lineRule="auto"/>
              <w:jc w:val="both"/>
              <w:rPr>
                <w:rFonts w:ascii="Times New Roman" w:eastAsia="Times New Roman" w:hAnsi="Times New Roman" w:cs="Times New Roman"/>
                <w:color w:val="000000"/>
                <w:sz w:val="24"/>
                <w:szCs w:val="24"/>
                <w:lang w:eastAsia="uk-UA"/>
              </w:rPr>
            </w:pPr>
            <w:r w:rsidRPr="00486B1D">
              <w:rPr>
                <w:rFonts w:ascii="Times New Roman" w:eastAsia="Times New Roman" w:hAnsi="Times New Roman" w:cs="Times New Roman"/>
                <w:color w:val="000000"/>
                <w:sz w:val="24"/>
                <w:szCs w:val="24"/>
                <w:lang w:eastAsia="uk-UA"/>
              </w:rPr>
              <w:lastRenderedPageBreak/>
              <w:t>Оприлюднення результатів роботи за 2022 рік буде здійснюватися після припинення аб</w:t>
            </w:r>
            <w:r>
              <w:rPr>
                <w:rFonts w:ascii="Times New Roman" w:eastAsia="Times New Roman" w:hAnsi="Times New Roman" w:cs="Times New Roman"/>
                <w:color w:val="000000"/>
                <w:sz w:val="24"/>
                <w:szCs w:val="24"/>
                <w:lang w:eastAsia="uk-UA"/>
              </w:rPr>
              <w:t>о скасування дії воєнного стану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0373C0" w:rsidP="00D50BDF">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lastRenderedPageBreak/>
              <w:t>Виконується</w:t>
            </w:r>
          </w:p>
        </w:tc>
      </w:tr>
      <w:tr w:rsidR="00A96F19" w:rsidRPr="00E479B8" w:rsidTr="0077017D">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96F19" w:rsidRPr="00E479B8" w:rsidRDefault="00A96F1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3.6.6.</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Узагальнення практики розгляду податкових спорів в адміністративному та судовому порядку </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Надіслано територіальним органам ДПС результати узагальнення практики розгляду податкових спорів в адміністративному та судовому порядку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Департамент оскарження рішень контролюючих органів, </w:t>
            </w:r>
            <w:r w:rsidRPr="00E479B8">
              <w:rPr>
                <w:rFonts w:ascii="Times New Roman" w:eastAsia="Times New Roman" w:hAnsi="Times New Roman" w:cs="Times New Roman"/>
                <w:color w:val="000000"/>
                <w:sz w:val="24"/>
                <w:szCs w:val="24"/>
                <w:lang w:eastAsia="uk-UA"/>
              </w:rPr>
              <w:br/>
              <w:t>Департамент правового забезпечення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A57AD6" w:rsidRDefault="00A96F19" w:rsidP="0077017D">
            <w:pPr>
              <w:spacing w:after="0" w:line="240" w:lineRule="auto"/>
              <w:jc w:val="both"/>
              <w:rPr>
                <w:rFonts w:ascii="Times New Roman" w:eastAsia="Times New Roman" w:hAnsi="Times New Roman" w:cs="Times New Roman"/>
                <w:color w:val="000000"/>
                <w:sz w:val="24"/>
                <w:szCs w:val="24"/>
                <w:lang w:eastAsia="uk-UA"/>
              </w:rPr>
            </w:pPr>
            <w:r w:rsidRPr="00A57AD6">
              <w:rPr>
                <w:rFonts w:ascii="Times New Roman" w:eastAsia="Times New Roman" w:hAnsi="Times New Roman" w:cs="Times New Roman"/>
                <w:color w:val="000000"/>
                <w:sz w:val="24"/>
                <w:szCs w:val="24"/>
                <w:lang w:eastAsia="uk-UA"/>
              </w:rPr>
              <w:t>ДПС на постійній основі у порядку врахування в роботі надсилає територіальним органам огляд результатів розгляду скарг платників податків (єдиного внеску) в адміністративному та судовому  порядку.</w:t>
            </w:r>
          </w:p>
          <w:p w:rsidR="00A96F19" w:rsidRDefault="00A96F19" w:rsidP="007701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Територіальним органам</w:t>
            </w:r>
            <w:r w:rsidRPr="00A17F41">
              <w:rPr>
                <w:rFonts w:ascii="Times New Roman" w:hAnsi="Times New Roman" w:cs="Times New Roman"/>
                <w:sz w:val="24"/>
                <w:szCs w:val="24"/>
              </w:rPr>
              <w:t xml:space="preserve"> ДПС</w:t>
            </w:r>
            <w:r w:rsidRPr="00A17F41">
              <w:rPr>
                <w:rStyle w:val="z-label"/>
                <w:rFonts w:ascii="Times New Roman" w:hAnsi="Times New Roman" w:cs="Times New Roman"/>
                <w:sz w:val="24"/>
                <w:szCs w:val="24"/>
              </w:rPr>
              <w:t xml:space="preserve"> направлено узагальнену практику розгляду </w:t>
            </w:r>
            <w:r w:rsidRPr="009925C7">
              <w:rPr>
                <w:rStyle w:val="z-label"/>
                <w:rFonts w:ascii="Times New Roman" w:hAnsi="Times New Roman" w:cs="Times New Roman"/>
                <w:sz w:val="24"/>
                <w:szCs w:val="24"/>
              </w:rPr>
              <w:t xml:space="preserve">податкових спорів в судовому порядку </w:t>
            </w:r>
            <w:r w:rsidRPr="009925C7">
              <w:rPr>
                <w:rFonts w:ascii="Times New Roman" w:hAnsi="Times New Roman" w:cs="Times New Roman"/>
                <w:sz w:val="24"/>
                <w:szCs w:val="24"/>
              </w:rPr>
              <w:t xml:space="preserve">(листи ДПС </w:t>
            </w:r>
            <w:r w:rsidRPr="009925C7">
              <w:rPr>
                <w:rFonts w:ascii="Times New Roman" w:hAnsi="Times New Roman" w:cs="Times New Roman"/>
                <w:sz w:val="24"/>
                <w:szCs w:val="24"/>
              </w:rPr>
              <w:br/>
              <w:t xml:space="preserve">від 18.01.2023 № 1370/7/99-00-05-04-03-07, від 27.01.2023 № 1970/7/99-00-05-04-03-07, від 09.03.2023 № 5064/7/99-00-05-04-03-07, від 17.03.2023 № 5739/7/99-00-05-04-03-07, від 17.03.2023 № 5733/7/99-00-05-04-03-07, від 22.03.2023 № 6094/7/99-00-05-04-03-07, </w:t>
            </w:r>
            <w:r w:rsidRPr="009925C7">
              <w:rPr>
                <w:rFonts w:ascii="Times New Roman" w:hAnsi="Times New Roman" w:cs="Times New Roman"/>
                <w:color w:val="FF0000"/>
                <w:sz w:val="24"/>
                <w:szCs w:val="24"/>
              </w:rPr>
              <w:br/>
            </w:r>
            <w:r>
              <w:rPr>
                <w:rFonts w:ascii="Times New Roman" w:hAnsi="Times New Roman" w:cs="Times New Roman"/>
                <w:sz w:val="24"/>
                <w:szCs w:val="24"/>
              </w:rPr>
              <w:t>від 04.04.2023 № </w:t>
            </w:r>
            <w:r w:rsidRPr="00A17F41">
              <w:rPr>
                <w:rFonts w:ascii="Times New Roman" w:hAnsi="Times New Roman" w:cs="Times New Roman"/>
                <w:sz w:val="24"/>
                <w:szCs w:val="24"/>
              </w:rPr>
              <w:t>7193/7/99-00-05-04-03-07, від 11.04.2023 №</w:t>
            </w:r>
            <w:r>
              <w:rPr>
                <w:rFonts w:ascii="Times New Roman" w:hAnsi="Times New Roman" w:cs="Times New Roman"/>
                <w:sz w:val="24"/>
                <w:szCs w:val="24"/>
              </w:rPr>
              <w:t> </w:t>
            </w:r>
            <w:r w:rsidRPr="00A17F41">
              <w:rPr>
                <w:rFonts w:ascii="Times New Roman" w:hAnsi="Times New Roman" w:cs="Times New Roman"/>
                <w:sz w:val="24"/>
                <w:szCs w:val="24"/>
              </w:rPr>
              <w:t xml:space="preserve">7789/7/99-00-05-04-03-07, від 26.04.2023 </w:t>
            </w:r>
            <w:r>
              <w:rPr>
                <w:rFonts w:ascii="Times New Roman" w:hAnsi="Times New Roman" w:cs="Times New Roman"/>
                <w:sz w:val="24"/>
                <w:szCs w:val="24"/>
              </w:rPr>
              <w:t>№ </w:t>
            </w:r>
            <w:r w:rsidRPr="00A17F41">
              <w:rPr>
                <w:rFonts w:ascii="Times New Roman" w:hAnsi="Times New Roman" w:cs="Times New Roman"/>
                <w:sz w:val="24"/>
                <w:szCs w:val="24"/>
              </w:rPr>
              <w:t>9078/7/99-00-05-04-03-</w:t>
            </w:r>
            <w:r w:rsidRPr="00A17F41">
              <w:rPr>
                <w:rFonts w:ascii="Times New Roman" w:hAnsi="Times New Roman" w:cs="Times New Roman"/>
                <w:sz w:val="24"/>
                <w:szCs w:val="24"/>
              </w:rPr>
              <w:lastRenderedPageBreak/>
              <w:t>07).</w:t>
            </w:r>
          </w:p>
          <w:p w:rsidR="00A96F19" w:rsidRPr="00A57AD6" w:rsidRDefault="00A96F19" w:rsidP="0077017D">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Також</w:t>
            </w:r>
            <w:r w:rsidRPr="00A57AD6">
              <w:rPr>
                <w:rFonts w:ascii="Times New Roman" w:eastAsia="Times New Roman" w:hAnsi="Times New Roman" w:cs="Times New Roman"/>
                <w:color w:val="000000"/>
                <w:sz w:val="24"/>
                <w:szCs w:val="24"/>
                <w:lang w:eastAsia="uk-UA"/>
              </w:rPr>
              <w:t xml:space="preserve"> у порядку врахування в роботі територіальним органам</w:t>
            </w:r>
            <w:r>
              <w:rPr>
                <w:rFonts w:ascii="Times New Roman" w:eastAsia="Times New Roman" w:hAnsi="Times New Roman" w:cs="Times New Roman"/>
                <w:color w:val="000000"/>
                <w:sz w:val="24"/>
                <w:szCs w:val="24"/>
                <w:lang w:eastAsia="uk-UA"/>
              </w:rPr>
              <w:t xml:space="preserve"> ДПС</w:t>
            </w:r>
            <w:r w:rsidRPr="00A57AD6">
              <w:rPr>
                <w:rFonts w:ascii="Times New Roman" w:eastAsia="Times New Roman" w:hAnsi="Times New Roman" w:cs="Times New Roman"/>
                <w:color w:val="000000"/>
                <w:sz w:val="24"/>
                <w:szCs w:val="24"/>
                <w:lang w:eastAsia="uk-UA"/>
              </w:rPr>
              <w:t xml:space="preserve"> надіслано огляд результатів розгляду скарг платників податків (єдиного внеску) </w:t>
            </w:r>
            <w:r>
              <w:rPr>
                <w:rFonts w:ascii="Times New Roman" w:eastAsia="Times New Roman" w:hAnsi="Times New Roman" w:cs="Times New Roman"/>
                <w:color w:val="000000"/>
                <w:sz w:val="24"/>
                <w:szCs w:val="24"/>
                <w:lang w:eastAsia="uk-UA"/>
              </w:rPr>
              <w:t>(лист ДПС від 13.02.2023</w:t>
            </w:r>
            <w:r w:rsidRPr="00A57AD6">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3127/7/99-00-06-02-02-07)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lastRenderedPageBreak/>
              <w:t>Виконується</w:t>
            </w:r>
          </w:p>
        </w:tc>
      </w:tr>
      <w:tr w:rsidR="00A96F19" w:rsidRPr="00E479B8" w:rsidTr="0077017D">
        <w:trPr>
          <w:trHeight w:val="182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3.6.7.</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 xml:space="preserve">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вимог відповідно до договору від 17.02.2022 № 2022/4-3-37 «Послуги з розробки програмного забезпечення» Підсистеми «Скарга» </w:t>
            </w:r>
            <w:r w:rsidRPr="00E479B8">
              <w:rPr>
                <w:rFonts w:ascii="Times New Roman" w:eastAsia="Times New Roman" w:hAnsi="Times New Roman" w:cs="Times New Roman"/>
                <w:sz w:val="24"/>
                <w:szCs w:val="24"/>
                <w:lang w:eastAsia="uk-UA"/>
              </w:rPr>
              <w:lastRenderedPageBreak/>
              <w:t>та «Суди» інформаційно-комунікаційної системи «Адміністративне та судове оскарження»</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lastRenderedPageBreak/>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У терміни, визначені відповідним договором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851DCA">
              <w:rPr>
                <w:rFonts w:ascii="Times New Roman" w:eastAsia="Times New Roman" w:hAnsi="Times New Roman" w:cs="Times New Roman"/>
                <w:sz w:val="24"/>
                <w:szCs w:val="24"/>
                <w:lang w:eastAsia="uk-UA"/>
              </w:rPr>
              <w:t>Департамент інформаційних технологій,</w:t>
            </w:r>
            <w:r w:rsidRPr="00851DCA">
              <w:rPr>
                <w:rFonts w:ascii="Times New Roman" w:eastAsia="Times New Roman" w:hAnsi="Times New Roman" w:cs="Times New Roman"/>
                <w:sz w:val="24"/>
                <w:szCs w:val="24"/>
                <w:lang w:eastAsia="uk-UA"/>
              </w:rPr>
              <w:br w:type="page"/>
              <w:t>Департамент</w:t>
            </w:r>
            <w:r w:rsidRPr="00E479B8">
              <w:rPr>
                <w:rFonts w:ascii="Times New Roman" w:eastAsia="Times New Roman" w:hAnsi="Times New Roman" w:cs="Times New Roman"/>
                <w:sz w:val="24"/>
                <w:szCs w:val="24"/>
                <w:lang w:eastAsia="uk-UA"/>
              </w:rPr>
              <w:t xml:space="preserve"> оскарження рішень контролюючих органів,</w:t>
            </w:r>
            <w:r w:rsidRPr="00E479B8">
              <w:rPr>
                <w:rFonts w:ascii="Times New Roman" w:eastAsia="Times New Roman" w:hAnsi="Times New Roman" w:cs="Times New Roman"/>
                <w:sz w:val="24"/>
                <w:szCs w:val="24"/>
                <w:lang w:eastAsia="uk-UA"/>
              </w:rPr>
              <w:br w:type="page"/>
              <w:t xml:space="preserve">Департамент </w:t>
            </w:r>
            <w:r w:rsidRPr="00E479B8">
              <w:rPr>
                <w:rFonts w:ascii="Times New Roman" w:eastAsia="Times New Roman" w:hAnsi="Times New Roman" w:cs="Times New Roman"/>
                <w:sz w:val="24"/>
                <w:szCs w:val="24"/>
                <w:lang w:eastAsia="uk-UA"/>
              </w:rPr>
              <w:lastRenderedPageBreak/>
              <w:t>правового забезпечення</w:t>
            </w:r>
            <w:r w:rsidRPr="00E479B8">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851DCA" w:rsidRDefault="00A96F19" w:rsidP="0077017D">
            <w:pPr>
              <w:spacing w:after="0" w:line="240" w:lineRule="auto"/>
              <w:jc w:val="both"/>
              <w:rPr>
                <w:rFonts w:ascii="Times New Roman" w:eastAsia="Times New Roman" w:hAnsi="Times New Roman" w:cs="Times New Roman"/>
                <w:sz w:val="24"/>
                <w:szCs w:val="24"/>
                <w:lang w:eastAsia="uk-UA"/>
              </w:rPr>
            </w:pPr>
            <w:r w:rsidRPr="00851DCA">
              <w:rPr>
                <w:rFonts w:ascii="Times New Roman" w:eastAsia="Times New Roman" w:hAnsi="Times New Roman" w:cs="Times New Roman"/>
                <w:sz w:val="24"/>
                <w:szCs w:val="24"/>
                <w:lang w:eastAsia="uk-UA"/>
              </w:rPr>
              <w:lastRenderedPageBreak/>
              <w:t xml:space="preserve">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вимог можливе лише після розробки/впровадження </w:t>
            </w:r>
            <w:r>
              <w:rPr>
                <w:rFonts w:ascii="Times New Roman" w:eastAsia="Times New Roman" w:hAnsi="Times New Roman" w:cs="Times New Roman"/>
                <w:sz w:val="24"/>
                <w:szCs w:val="24"/>
                <w:lang w:eastAsia="uk-UA"/>
              </w:rPr>
              <w:br/>
            </w:r>
            <w:r w:rsidRPr="00851DCA">
              <w:rPr>
                <w:rFonts w:ascii="Times New Roman" w:eastAsia="Times New Roman" w:hAnsi="Times New Roman" w:cs="Times New Roman"/>
                <w:sz w:val="24"/>
                <w:szCs w:val="24"/>
                <w:lang w:eastAsia="uk-UA"/>
              </w:rPr>
              <w:t xml:space="preserve">ІКС «Адміністративне та судове оскарження». Відповідно до Договору </w:t>
            </w:r>
            <w:r>
              <w:rPr>
                <w:rFonts w:ascii="Times New Roman" w:eastAsia="Times New Roman" w:hAnsi="Times New Roman" w:cs="Times New Roman"/>
                <w:sz w:val="24"/>
                <w:szCs w:val="24"/>
                <w:lang w:eastAsia="uk-UA"/>
              </w:rPr>
              <w:br/>
            </w:r>
            <w:r w:rsidRPr="00851DCA">
              <w:rPr>
                <w:rFonts w:ascii="Times New Roman" w:eastAsia="Times New Roman" w:hAnsi="Times New Roman" w:cs="Times New Roman"/>
                <w:sz w:val="24"/>
                <w:szCs w:val="24"/>
                <w:lang w:eastAsia="uk-UA"/>
              </w:rPr>
              <w:t>від 17.02.2022 № 2022/4-3-37 завдання з розробки ІКС «Адміністративне та судове оскарження» потребуватиме не менше 12 місяців на реалізацію з можливістю продовження, тобто реалізація заходу можлива у 2023-2024 роках.</w:t>
            </w:r>
          </w:p>
          <w:p w:rsidR="00A96F19" w:rsidRPr="00851DCA" w:rsidRDefault="00A96F19" w:rsidP="0077017D">
            <w:pPr>
              <w:spacing w:after="0" w:line="240" w:lineRule="auto"/>
              <w:jc w:val="both"/>
              <w:rPr>
                <w:rFonts w:ascii="Times New Roman" w:eastAsia="Times New Roman" w:hAnsi="Times New Roman" w:cs="Times New Roman"/>
                <w:sz w:val="24"/>
                <w:szCs w:val="24"/>
                <w:lang w:eastAsia="uk-UA"/>
              </w:rPr>
            </w:pPr>
            <w:r w:rsidRPr="00851DCA">
              <w:rPr>
                <w:rFonts w:ascii="Times New Roman" w:eastAsia="Times New Roman" w:hAnsi="Times New Roman" w:cs="Times New Roman"/>
                <w:sz w:val="24"/>
                <w:szCs w:val="24"/>
                <w:lang w:eastAsia="uk-UA"/>
              </w:rPr>
              <w:t xml:space="preserve">08.07.2022 затверджено Технічне завдання з розробки об’єкта інтелектуальної власності програмного забезпечення «Підсистема «Скарга»» та «Суди» ІКС </w:t>
            </w:r>
            <w:r w:rsidRPr="00851DCA">
              <w:rPr>
                <w:rFonts w:ascii="Times New Roman" w:eastAsia="Times New Roman" w:hAnsi="Times New Roman" w:cs="Times New Roman"/>
                <w:sz w:val="24"/>
                <w:szCs w:val="24"/>
                <w:lang w:eastAsia="uk-UA"/>
              </w:rPr>
              <w:lastRenderedPageBreak/>
              <w:t>«Адміністративне та с</w:t>
            </w:r>
            <w:r>
              <w:rPr>
                <w:rFonts w:ascii="Times New Roman" w:eastAsia="Times New Roman" w:hAnsi="Times New Roman" w:cs="Times New Roman"/>
                <w:sz w:val="24"/>
                <w:szCs w:val="24"/>
                <w:lang w:eastAsia="uk-UA"/>
              </w:rPr>
              <w:t>удове оскарження» та статут проє</w:t>
            </w:r>
            <w:r w:rsidRPr="00851DCA">
              <w:rPr>
                <w:rFonts w:ascii="Times New Roman" w:eastAsia="Times New Roman" w:hAnsi="Times New Roman" w:cs="Times New Roman"/>
                <w:sz w:val="24"/>
                <w:szCs w:val="24"/>
                <w:lang w:eastAsia="uk-UA"/>
              </w:rPr>
              <w:t xml:space="preserve">кту до Договору </w:t>
            </w:r>
            <w:r>
              <w:rPr>
                <w:rFonts w:ascii="Times New Roman" w:eastAsia="Times New Roman" w:hAnsi="Times New Roman" w:cs="Times New Roman"/>
                <w:sz w:val="24"/>
                <w:szCs w:val="24"/>
                <w:lang w:eastAsia="uk-UA"/>
              </w:rPr>
              <w:br/>
            </w:r>
            <w:r w:rsidRPr="00851DCA">
              <w:rPr>
                <w:rFonts w:ascii="Times New Roman" w:eastAsia="Times New Roman" w:hAnsi="Times New Roman" w:cs="Times New Roman"/>
                <w:sz w:val="24"/>
                <w:szCs w:val="24"/>
                <w:lang w:eastAsia="uk-UA"/>
              </w:rPr>
              <w:t>від 17.02.2022 № 2022/4-3-37.</w:t>
            </w:r>
          </w:p>
          <w:p w:rsidR="00A96F19" w:rsidRPr="00851DCA" w:rsidRDefault="00A96F19" w:rsidP="0077017D">
            <w:pPr>
              <w:spacing w:after="0" w:line="240" w:lineRule="auto"/>
              <w:jc w:val="both"/>
              <w:rPr>
                <w:rFonts w:ascii="Times New Roman" w:eastAsia="Times New Roman" w:hAnsi="Times New Roman" w:cs="Times New Roman"/>
                <w:sz w:val="24"/>
                <w:szCs w:val="24"/>
                <w:lang w:eastAsia="uk-UA"/>
              </w:rPr>
            </w:pPr>
            <w:r w:rsidRPr="00851DCA">
              <w:rPr>
                <w:rFonts w:ascii="Times New Roman" w:eastAsia="Times New Roman" w:hAnsi="Times New Roman" w:cs="Times New Roman"/>
                <w:sz w:val="24"/>
                <w:szCs w:val="24"/>
                <w:lang w:eastAsia="uk-UA"/>
              </w:rPr>
              <w:t>Підписано План створення ІКС «Адміністративне та судове оскарження» (далі - План).</w:t>
            </w:r>
          </w:p>
          <w:p w:rsidR="00A96F19" w:rsidRPr="00851DCA" w:rsidRDefault="00A96F19" w:rsidP="0077017D">
            <w:pPr>
              <w:spacing w:after="0" w:line="240" w:lineRule="auto"/>
              <w:jc w:val="both"/>
              <w:rPr>
                <w:rFonts w:ascii="Times New Roman" w:eastAsia="Times New Roman" w:hAnsi="Times New Roman" w:cs="Times New Roman"/>
                <w:sz w:val="24"/>
                <w:szCs w:val="24"/>
                <w:lang w:eastAsia="uk-UA"/>
              </w:rPr>
            </w:pPr>
            <w:r w:rsidRPr="00851DCA">
              <w:rPr>
                <w:rFonts w:ascii="Times New Roman" w:eastAsia="Times New Roman" w:hAnsi="Times New Roman" w:cs="Times New Roman"/>
                <w:sz w:val="24"/>
                <w:szCs w:val="24"/>
                <w:lang w:eastAsia="uk-UA"/>
              </w:rPr>
              <w:t>Роботи здійснюються відповідно Плану.</w:t>
            </w:r>
          </w:p>
          <w:p w:rsidR="00A96F19" w:rsidRPr="00851DCA" w:rsidRDefault="00A96F19" w:rsidP="0077017D">
            <w:pPr>
              <w:spacing w:after="0" w:line="240" w:lineRule="auto"/>
              <w:jc w:val="both"/>
              <w:rPr>
                <w:rFonts w:ascii="Times New Roman" w:eastAsia="Times New Roman" w:hAnsi="Times New Roman" w:cs="Times New Roman"/>
                <w:sz w:val="24"/>
                <w:szCs w:val="24"/>
                <w:lang w:eastAsia="uk-UA"/>
              </w:rPr>
            </w:pPr>
            <w:r w:rsidRPr="00851DCA">
              <w:rPr>
                <w:rFonts w:ascii="Times New Roman" w:eastAsia="Times New Roman" w:hAnsi="Times New Roman" w:cs="Times New Roman"/>
                <w:sz w:val="24"/>
                <w:szCs w:val="24"/>
                <w:lang w:eastAsia="uk-UA"/>
              </w:rPr>
              <w:t>Забезпечено затвердження технічної документації, підготовленої відповідно до етапів Плану.</w:t>
            </w:r>
          </w:p>
          <w:p w:rsidR="00A96F19" w:rsidRPr="00851DCA" w:rsidRDefault="00A96F19" w:rsidP="0077017D">
            <w:pPr>
              <w:spacing w:after="0" w:line="240" w:lineRule="auto"/>
              <w:jc w:val="both"/>
              <w:rPr>
                <w:rFonts w:ascii="Times New Roman" w:eastAsia="Times New Roman" w:hAnsi="Times New Roman" w:cs="Times New Roman"/>
                <w:sz w:val="24"/>
                <w:szCs w:val="24"/>
                <w:lang w:eastAsia="uk-UA"/>
              </w:rPr>
            </w:pPr>
            <w:r w:rsidRPr="00851DCA">
              <w:rPr>
                <w:rFonts w:ascii="Times New Roman" w:eastAsia="Times New Roman" w:hAnsi="Times New Roman" w:cs="Times New Roman"/>
                <w:sz w:val="24"/>
                <w:szCs w:val="24"/>
                <w:lang w:eastAsia="uk-UA"/>
              </w:rPr>
              <w:t>Встановлено на обладнання ДПС прототип програмного забезпечення ІКС «Адміністративне та судове оскарження» для тестування.</w:t>
            </w:r>
          </w:p>
          <w:p w:rsidR="00A96F19" w:rsidRPr="00851DCA" w:rsidRDefault="00A96F19" w:rsidP="0077017D">
            <w:pPr>
              <w:spacing w:after="0" w:line="240" w:lineRule="auto"/>
              <w:jc w:val="both"/>
              <w:rPr>
                <w:rFonts w:ascii="Times New Roman" w:eastAsia="Times New Roman" w:hAnsi="Times New Roman" w:cs="Times New Roman"/>
                <w:sz w:val="24"/>
                <w:szCs w:val="24"/>
                <w:lang w:eastAsia="uk-UA"/>
              </w:rPr>
            </w:pPr>
            <w:r w:rsidRPr="00851DCA">
              <w:rPr>
                <w:rFonts w:ascii="Times New Roman" w:eastAsia="Times New Roman" w:hAnsi="Times New Roman" w:cs="Times New Roman"/>
                <w:sz w:val="24"/>
                <w:szCs w:val="24"/>
                <w:lang w:eastAsia="uk-UA"/>
              </w:rPr>
              <w:t>Проведено навчання для фахівців ДПС та територіальних органів ДПС щодо роботи в ІКС «Адміністративне та судове оскарження».</w:t>
            </w:r>
          </w:p>
          <w:p w:rsidR="00A96F19" w:rsidRPr="00851DCA" w:rsidRDefault="00A96F19" w:rsidP="0077017D">
            <w:pPr>
              <w:spacing w:after="0" w:line="240" w:lineRule="auto"/>
              <w:jc w:val="both"/>
              <w:rPr>
                <w:rFonts w:ascii="Times New Roman" w:eastAsia="Times New Roman" w:hAnsi="Times New Roman" w:cs="Times New Roman"/>
                <w:sz w:val="24"/>
                <w:szCs w:val="24"/>
                <w:lang w:eastAsia="uk-UA"/>
              </w:rPr>
            </w:pPr>
            <w:r w:rsidRPr="00851DCA">
              <w:rPr>
                <w:rFonts w:ascii="Times New Roman" w:eastAsia="Times New Roman" w:hAnsi="Times New Roman" w:cs="Times New Roman"/>
                <w:sz w:val="24"/>
                <w:szCs w:val="24"/>
                <w:lang w:eastAsia="uk-UA"/>
              </w:rPr>
              <w:t>Здійснюється тестування програмного забезпечення ІКС «Адміністративне та судове оскарження».</w:t>
            </w:r>
          </w:p>
          <w:p w:rsidR="00A96F19" w:rsidRPr="00851DCA" w:rsidRDefault="00A96F19" w:rsidP="0077017D">
            <w:pPr>
              <w:spacing w:after="0" w:line="240" w:lineRule="auto"/>
              <w:jc w:val="both"/>
              <w:rPr>
                <w:rFonts w:ascii="Times New Roman" w:eastAsia="Times New Roman" w:hAnsi="Times New Roman" w:cs="Times New Roman"/>
                <w:sz w:val="24"/>
                <w:szCs w:val="24"/>
                <w:lang w:eastAsia="uk-UA"/>
              </w:rPr>
            </w:pPr>
            <w:r w:rsidRPr="00851DCA">
              <w:rPr>
                <w:rFonts w:ascii="Times New Roman" w:eastAsia="Times New Roman" w:hAnsi="Times New Roman" w:cs="Times New Roman"/>
                <w:sz w:val="24"/>
                <w:szCs w:val="24"/>
                <w:lang w:eastAsia="uk-UA"/>
              </w:rPr>
              <w:t xml:space="preserve">Створено Комісію для проведення попередніх випробувань та дослідної експлуатації Комплексної системи захисту </w:t>
            </w:r>
            <w:r w:rsidRPr="00851DCA">
              <w:rPr>
                <w:rFonts w:ascii="Times New Roman" w:eastAsia="Times New Roman" w:hAnsi="Times New Roman" w:cs="Times New Roman"/>
                <w:sz w:val="24"/>
                <w:szCs w:val="24"/>
                <w:lang w:eastAsia="uk-UA"/>
              </w:rPr>
              <w:lastRenderedPageBreak/>
              <w:t>інформації (далі - КСЗІ) ІКС «АСО»</w:t>
            </w:r>
          </w:p>
          <w:p w:rsidR="00A96F19" w:rsidRPr="00851DCA" w:rsidRDefault="00A96F19" w:rsidP="0077017D">
            <w:pPr>
              <w:spacing w:after="0" w:line="240" w:lineRule="auto"/>
              <w:jc w:val="both"/>
              <w:rPr>
                <w:rFonts w:ascii="Times New Roman" w:eastAsia="Times New Roman" w:hAnsi="Times New Roman" w:cs="Times New Roman"/>
                <w:sz w:val="24"/>
                <w:szCs w:val="24"/>
                <w:lang w:eastAsia="uk-UA"/>
              </w:rPr>
            </w:pPr>
            <w:r w:rsidRPr="00851DCA">
              <w:rPr>
                <w:rFonts w:ascii="Times New Roman" w:eastAsia="Times New Roman" w:hAnsi="Times New Roman" w:cs="Times New Roman"/>
                <w:sz w:val="24"/>
                <w:szCs w:val="24"/>
                <w:lang w:eastAsia="uk-UA"/>
              </w:rPr>
              <w:t>Проведено попередні випробування КСЗІ в ІКС «АСО», підготовлено проєкт акту про завершення комплектування КСЗІ;</w:t>
            </w:r>
          </w:p>
          <w:p w:rsidR="00A96F19" w:rsidRPr="00851DCA" w:rsidRDefault="00A96F19" w:rsidP="0077017D">
            <w:pPr>
              <w:spacing w:after="0" w:line="240" w:lineRule="auto"/>
              <w:jc w:val="both"/>
              <w:rPr>
                <w:rFonts w:ascii="Times New Roman" w:eastAsia="Times New Roman" w:hAnsi="Times New Roman" w:cs="Times New Roman"/>
                <w:sz w:val="24"/>
                <w:szCs w:val="24"/>
                <w:lang w:eastAsia="uk-UA"/>
              </w:rPr>
            </w:pPr>
            <w:r w:rsidRPr="00851DCA">
              <w:rPr>
                <w:rFonts w:ascii="Times New Roman" w:eastAsia="Times New Roman" w:hAnsi="Times New Roman" w:cs="Times New Roman"/>
                <w:sz w:val="24"/>
                <w:szCs w:val="24"/>
                <w:lang w:eastAsia="uk-UA"/>
              </w:rPr>
              <w:t>Створено позаштатну службу захисту інформації в ІКС «АСО» та затверджено Положення про позаштатну службу захисту інформації в ІКС «АСО»  (наказ ДПС від 16.11.2022 №</w:t>
            </w:r>
            <w:r>
              <w:rPr>
                <w:rFonts w:ascii="Times New Roman" w:eastAsia="Times New Roman" w:hAnsi="Times New Roman" w:cs="Times New Roman"/>
                <w:sz w:val="24"/>
                <w:szCs w:val="24"/>
                <w:lang w:eastAsia="uk-UA"/>
              </w:rPr>
              <w:t xml:space="preserve"> </w:t>
            </w:r>
            <w:r w:rsidRPr="00851DCA">
              <w:rPr>
                <w:rFonts w:ascii="Times New Roman" w:eastAsia="Times New Roman" w:hAnsi="Times New Roman" w:cs="Times New Roman"/>
                <w:sz w:val="24"/>
                <w:szCs w:val="24"/>
                <w:lang w:eastAsia="uk-UA"/>
              </w:rPr>
              <w:t>845).</w:t>
            </w:r>
          </w:p>
          <w:p w:rsidR="00A96F19" w:rsidRPr="00851DCA" w:rsidRDefault="00A96F19" w:rsidP="0077017D">
            <w:pPr>
              <w:spacing w:after="0" w:line="240" w:lineRule="auto"/>
              <w:jc w:val="both"/>
              <w:rPr>
                <w:rFonts w:ascii="Times New Roman" w:eastAsia="Times New Roman" w:hAnsi="Times New Roman" w:cs="Times New Roman"/>
                <w:sz w:val="24"/>
                <w:szCs w:val="24"/>
                <w:lang w:eastAsia="uk-UA"/>
              </w:rPr>
            </w:pPr>
            <w:r w:rsidRPr="00851DCA">
              <w:rPr>
                <w:rFonts w:ascii="Times New Roman" w:eastAsia="Times New Roman" w:hAnsi="Times New Roman" w:cs="Times New Roman"/>
                <w:sz w:val="24"/>
                <w:szCs w:val="24"/>
                <w:lang w:eastAsia="uk-UA"/>
              </w:rPr>
              <w:t xml:space="preserve">Завершено створення КСЗІ та отримано атестат відповідності № 228В </w:t>
            </w:r>
            <w:r w:rsidRPr="00851DCA">
              <w:rPr>
                <w:rFonts w:ascii="Times New Roman" w:eastAsia="Times New Roman" w:hAnsi="Times New Roman" w:cs="Times New Roman"/>
                <w:sz w:val="24"/>
                <w:szCs w:val="24"/>
                <w:lang w:eastAsia="uk-UA"/>
              </w:rPr>
              <w:br/>
              <w:t>від 03.03.2023.</w:t>
            </w:r>
          </w:p>
          <w:p w:rsidR="00A96F19" w:rsidRPr="00851DCA" w:rsidRDefault="00A96F19" w:rsidP="0077017D">
            <w:pPr>
              <w:spacing w:after="0" w:line="240" w:lineRule="auto"/>
              <w:jc w:val="both"/>
              <w:rPr>
                <w:rFonts w:ascii="Times New Roman" w:eastAsia="Times New Roman" w:hAnsi="Times New Roman" w:cs="Times New Roman"/>
                <w:sz w:val="24"/>
                <w:szCs w:val="24"/>
                <w:lang w:eastAsia="uk-UA"/>
              </w:rPr>
            </w:pPr>
            <w:r w:rsidRPr="00851DCA">
              <w:rPr>
                <w:rFonts w:ascii="Times New Roman" w:eastAsia="Times New Roman" w:hAnsi="Times New Roman" w:cs="Times New Roman"/>
                <w:sz w:val="24"/>
                <w:szCs w:val="24"/>
                <w:lang w:eastAsia="uk-UA"/>
              </w:rPr>
              <w:t>Проведено навчання користувачів та адміністраторів системи та користувачів КСЗІ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lastRenderedPageBreak/>
              <w:t>Виконується</w:t>
            </w:r>
          </w:p>
        </w:tc>
      </w:tr>
      <w:tr w:rsidR="00A96F19" w:rsidRPr="00E479B8" w:rsidTr="0077017D">
        <w:trPr>
          <w:trHeight w:val="83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6F19" w:rsidRPr="0012010A" w:rsidRDefault="00A96F19" w:rsidP="0077017D">
            <w:pPr>
              <w:spacing w:after="0" w:line="240" w:lineRule="auto"/>
              <w:rPr>
                <w:rFonts w:ascii="Times New Roman" w:eastAsia="Times New Roman" w:hAnsi="Times New Roman" w:cs="Times New Roman"/>
                <w:bCs/>
                <w:sz w:val="24"/>
                <w:szCs w:val="24"/>
                <w:lang w:eastAsia="uk-UA"/>
              </w:rPr>
            </w:pPr>
            <w:r w:rsidRPr="0012010A">
              <w:rPr>
                <w:rFonts w:ascii="Times New Roman" w:eastAsia="Times New Roman" w:hAnsi="Times New Roman" w:cs="Times New Roman"/>
                <w:bCs/>
                <w:sz w:val="24"/>
                <w:szCs w:val="24"/>
                <w:lang w:eastAsia="uk-UA"/>
              </w:rPr>
              <w:lastRenderedPageBreak/>
              <w:t xml:space="preserve">3.7. Удосконалення процедури судового оскарження з метою підвищення якості розгляду судових справ </w:t>
            </w:r>
            <w:r w:rsidRPr="0012010A">
              <w:rPr>
                <w:rFonts w:ascii="Times New Roman" w:eastAsia="Times New Roman" w:hAnsi="Times New Roman" w:cs="Times New Roman"/>
                <w:bCs/>
                <w:sz w:val="24"/>
                <w:szCs w:val="24"/>
                <w:lang w:eastAsia="uk-UA"/>
              </w:rPr>
              <w:lastRenderedPageBreak/>
              <w:t>за участі органів ДПС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lastRenderedPageBreak/>
              <w:t>3.7.1.</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Здійснення заходів з метою підвищення якості розгляду судових справ та формування єдиної позиції у справах за участі органів ДПС, у тому числі шляхом взаємодії в межах </w:t>
            </w:r>
            <w:r w:rsidRPr="00E479B8">
              <w:rPr>
                <w:rFonts w:ascii="Times New Roman" w:eastAsia="Times New Roman" w:hAnsi="Times New Roman" w:cs="Times New Roman"/>
                <w:color w:val="000000"/>
                <w:sz w:val="24"/>
                <w:szCs w:val="24"/>
                <w:lang w:eastAsia="uk-UA"/>
              </w:rPr>
              <w:lastRenderedPageBreak/>
              <w:t>законодавства із судовими органами та органами виконавчої влади.</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lastRenderedPageBreak/>
              <w:t xml:space="preserve">Збільшено частку податкових спорів, вирішених судами різних інстанцій на користь </w:t>
            </w:r>
            <w:r w:rsidRPr="00E479B8">
              <w:rPr>
                <w:rFonts w:ascii="Times New Roman" w:eastAsia="Times New Roman" w:hAnsi="Times New Roman" w:cs="Times New Roman"/>
                <w:color w:val="000000"/>
                <w:sz w:val="24"/>
                <w:szCs w:val="24"/>
                <w:lang w:eastAsia="uk-UA"/>
              </w:rPr>
              <w:lastRenderedPageBreak/>
              <w:t>органів ДПС від загальної кількості податкових спорів, розглянутих судами різних інстанцій та частки суми позовів, вирішених судами на користь органів ДПС від загальної суми за спорами, розглянутими судами різних інстанцій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Департамент правового забезпечення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9F7B6A" w:rsidRDefault="00A96F19" w:rsidP="0077017D">
            <w:pPr>
              <w:spacing w:after="0" w:line="240" w:lineRule="auto"/>
              <w:jc w:val="both"/>
              <w:rPr>
                <w:rFonts w:ascii="Times New Roman" w:eastAsia="Times New Roman" w:hAnsi="Times New Roman" w:cs="Times New Roman"/>
                <w:sz w:val="24"/>
                <w:szCs w:val="24"/>
                <w:lang w:eastAsia="uk-UA"/>
              </w:rPr>
            </w:pPr>
            <w:r w:rsidRPr="009F7B6A">
              <w:rPr>
                <w:rFonts w:ascii="Times New Roman" w:eastAsia="Times New Roman" w:hAnsi="Times New Roman" w:cs="Times New Roman"/>
                <w:sz w:val="24"/>
                <w:szCs w:val="24"/>
                <w:lang w:eastAsia="uk-UA"/>
              </w:rPr>
              <w:t>Протягом січня-квітня 2023 року на розгляді у судах різних інстанцій перебувало 40,3 тис. справ за позовами до органів ДПС</w:t>
            </w:r>
            <w:r>
              <w:rPr>
                <w:rFonts w:ascii="Times New Roman" w:eastAsia="Times New Roman" w:hAnsi="Times New Roman" w:cs="Times New Roman"/>
                <w:sz w:val="24"/>
                <w:szCs w:val="24"/>
                <w:lang w:eastAsia="uk-UA"/>
              </w:rPr>
              <w:t xml:space="preserve"> на</w:t>
            </w:r>
            <w:r w:rsidRPr="009F7B6A">
              <w:rPr>
                <w:rFonts w:ascii="Times New Roman" w:eastAsia="Times New Roman" w:hAnsi="Times New Roman" w:cs="Times New Roman"/>
                <w:sz w:val="24"/>
                <w:szCs w:val="24"/>
                <w:lang w:eastAsia="uk-UA"/>
              </w:rPr>
              <w:t xml:space="preserve"> суму 219,3 млрд грн. Розглянуто 3,1 тис. справ на суму 16,7 млрд грн., з них: на користь органів ДПС – 1,1 тис. справ (у </w:t>
            </w:r>
            <w:proofErr w:type="spellStart"/>
            <w:r w:rsidRPr="009F7B6A">
              <w:rPr>
                <w:rFonts w:ascii="Times New Roman" w:eastAsia="Times New Roman" w:hAnsi="Times New Roman" w:cs="Times New Roman"/>
                <w:sz w:val="24"/>
                <w:szCs w:val="24"/>
                <w:lang w:eastAsia="uk-UA"/>
              </w:rPr>
              <w:t>т.ч</w:t>
            </w:r>
            <w:proofErr w:type="spellEnd"/>
            <w:r w:rsidRPr="009F7B6A">
              <w:rPr>
                <w:rFonts w:ascii="Times New Roman" w:eastAsia="Times New Roman" w:hAnsi="Times New Roman" w:cs="Times New Roman"/>
                <w:sz w:val="24"/>
                <w:szCs w:val="24"/>
                <w:lang w:eastAsia="uk-UA"/>
              </w:rPr>
              <w:t>. немайнові спори) на суму 8,9 млрд грн, та на корис</w:t>
            </w:r>
            <w:r>
              <w:rPr>
                <w:rFonts w:ascii="Times New Roman" w:eastAsia="Times New Roman" w:hAnsi="Times New Roman" w:cs="Times New Roman"/>
                <w:sz w:val="24"/>
                <w:szCs w:val="24"/>
                <w:lang w:eastAsia="uk-UA"/>
              </w:rPr>
              <w:t xml:space="preserve">ть платників податків – 2 тис. справ на 7,8 </w:t>
            </w:r>
            <w:r w:rsidRPr="009F7B6A">
              <w:rPr>
                <w:rFonts w:ascii="Times New Roman" w:eastAsia="Times New Roman" w:hAnsi="Times New Roman" w:cs="Times New Roman"/>
                <w:sz w:val="24"/>
                <w:szCs w:val="24"/>
                <w:lang w:eastAsia="uk-UA"/>
              </w:rPr>
              <w:t xml:space="preserve">млрд </w:t>
            </w:r>
            <w:r w:rsidRPr="009F7B6A">
              <w:rPr>
                <w:rFonts w:ascii="Times New Roman" w:eastAsia="Times New Roman" w:hAnsi="Times New Roman" w:cs="Times New Roman"/>
                <w:sz w:val="24"/>
                <w:szCs w:val="24"/>
                <w:lang w:eastAsia="uk-UA"/>
              </w:rPr>
              <w:lastRenderedPageBreak/>
              <w:t>гривень.</w:t>
            </w:r>
          </w:p>
          <w:p w:rsidR="00A96F19" w:rsidRPr="00E479B8" w:rsidRDefault="00A96F19" w:rsidP="0077017D">
            <w:pPr>
              <w:spacing w:after="0" w:line="240" w:lineRule="auto"/>
              <w:jc w:val="both"/>
              <w:rPr>
                <w:rFonts w:ascii="Times New Roman" w:eastAsia="Times New Roman" w:hAnsi="Times New Roman" w:cs="Times New Roman"/>
                <w:sz w:val="24"/>
                <w:szCs w:val="24"/>
                <w:lang w:eastAsia="uk-UA"/>
              </w:rPr>
            </w:pPr>
            <w:r w:rsidRPr="009F7B6A">
              <w:rPr>
                <w:rFonts w:ascii="Times New Roman" w:eastAsia="Times New Roman" w:hAnsi="Times New Roman" w:cs="Times New Roman"/>
                <w:sz w:val="24"/>
                <w:szCs w:val="24"/>
                <w:lang w:eastAsia="uk-UA"/>
              </w:rPr>
              <w:t>Із загальної кількості таких справ, одну з ключових категорій становили справи за позовами платників податків до органів ДПС про визнання недійсним/нечинними податкових повідомлень-рішень – 19,3 тис</w:t>
            </w:r>
            <w:r>
              <w:rPr>
                <w:rFonts w:ascii="Times New Roman" w:eastAsia="Times New Roman" w:hAnsi="Times New Roman" w:cs="Times New Roman"/>
                <w:sz w:val="24"/>
                <w:szCs w:val="24"/>
                <w:lang w:eastAsia="uk-UA"/>
              </w:rPr>
              <w:t>.</w:t>
            </w:r>
            <w:r w:rsidRPr="009F7B6A">
              <w:rPr>
                <w:rFonts w:ascii="Times New Roman" w:eastAsia="Times New Roman" w:hAnsi="Times New Roman" w:cs="Times New Roman"/>
                <w:sz w:val="24"/>
                <w:szCs w:val="24"/>
                <w:lang w:eastAsia="uk-UA"/>
              </w:rPr>
              <w:t xml:space="preserve"> справ на суму 196,4 млрд грн. Розглянуто </w:t>
            </w:r>
            <w:r>
              <w:rPr>
                <w:rFonts w:ascii="Times New Roman" w:eastAsia="Times New Roman" w:hAnsi="Times New Roman" w:cs="Times New Roman"/>
                <w:sz w:val="24"/>
                <w:szCs w:val="24"/>
                <w:lang w:eastAsia="uk-UA"/>
              </w:rPr>
              <w:br/>
            </w:r>
            <w:r w:rsidRPr="009F7B6A">
              <w:rPr>
                <w:rFonts w:ascii="Times New Roman" w:eastAsia="Times New Roman" w:hAnsi="Times New Roman" w:cs="Times New Roman"/>
                <w:sz w:val="24"/>
                <w:szCs w:val="24"/>
                <w:lang w:eastAsia="uk-UA"/>
              </w:rPr>
              <w:t>1,9 тис</w:t>
            </w:r>
            <w:r>
              <w:rPr>
                <w:rFonts w:ascii="Times New Roman" w:eastAsia="Times New Roman" w:hAnsi="Times New Roman" w:cs="Times New Roman"/>
                <w:sz w:val="24"/>
                <w:szCs w:val="24"/>
                <w:lang w:eastAsia="uk-UA"/>
              </w:rPr>
              <w:t>.</w:t>
            </w:r>
            <w:r w:rsidRPr="009F7B6A">
              <w:rPr>
                <w:rFonts w:ascii="Times New Roman" w:eastAsia="Times New Roman" w:hAnsi="Times New Roman" w:cs="Times New Roman"/>
                <w:sz w:val="24"/>
                <w:szCs w:val="24"/>
                <w:lang w:eastAsia="uk-UA"/>
              </w:rPr>
              <w:t xml:space="preserve"> справ на загальну суму </w:t>
            </w:r>
            <w:r>
              <w:rPr>
                <w:rFonts w:ascii="Times New Roman" w:eastAsia="Times New Roman" w:hAnsi="Times New Roman" w:cs="Times New Roman"/>
                <w:sz w:val="24"/>
                <w:szCs w:val="24"/>
                <w:lang w:eastAsia="uk-UA"/>
              </w:rPr>
              <w:br/>
            </w:r>
            <w:r w:rsidRPr="009F7B6A">
              <w:rPr>
                <w:rFonts w:ascii="Times New Roman" w:eastAsia="Times New Roman" w:hAnsi="Times New Roman" w:cs="Times New Roman"/>
                <w:sz w:val="24"/>
                <w:szCs w:val="24"/>
                <w:lang w:eastAsia="uk-UA"/>
              </w:rPr>
              <w:t xml:space="preserve">13,9 млрд грн., з них на користь </w:t>
            </w:r>
            <w:r>
              <w:rPr>
                <w:rFonts w:ascii="Times New Roman" w:eastAsia="Times New Roman" w:hAnsi="Times New Roman" w:cs="Times New Roman"/>
                <w:sz w:val="24"/>
                <w:szCs w:val="24"/>
                <w:lang w:eastAsia="uk-UA"/>
              </w:rPr>
              <w:t xml:space="preserve">органів ДПС – 830 справ на 7,3 </w:t>
            </w:r>
            <w:r w:rsidRPr="009F7B6A">
              <w:rPr>
                <w:rFonts w:ascii="Times New Roman" w:eastAsia="Times New Roman" w:hAnsi="Times New Roman" w:cs="Times New Roman"/>
                <w:sz w:val="24"/>
                <w:szCs w:val="24"/>
                <w:lang w:eastAsia="uk-UA"/>
              </w:rPr>
              <w:t>млрд. гривень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lastRenderedPageBreak/>
              <w:t>Виконується</w:t>
            </w:r>
          </w:p>
        </w:tc>
      </w:tr>
      <w:tr w:rsidR="00A96F19" w:rsidRPr="002E2F34" w:rsidTr="0077017D">
        <w:trPr>
          <w:trHeight w:val="304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6F19" w:rsidRPr="0012010A" w:rsidRDefault="00A96F19" w:rsidP="0077017D">
            <w:pPr>
              <w:spacing w:after="0" w:line="240" w:lineRule="auto"/>
              <w:rPr>
                <w:rFonts w:ascii="Times New Roman" w:eastAsia="Times New Roman" w:hAnsi="Times New Roman" w:cs="Times New Roman"/>
                <w:bCs/>
                <w:sz w:val="24"/>
                <w:szCs w:val="24"/>
                <w:lang w:eastAsia="uk-UA"/>
              </w:rPr>
            </w:pPr>
            <w:r w:rsidRPr="0012010A">
              <w:rPr>
                <w:rFonts w:ascii="Times New Roman" w:eastAsia="Times New Roman" w:hAnsi="Times New Roman" w:cs="Times New Roman"/>
                <w:bCs/>
                <w:sz w:val="24"/>
                <w:szCs w:val="24"/>
                <w:lang w:eastAsia="uk-UA"/>
              </w:rPr>
              <w:lastRenderedPageBreak/>
              <w:t>3.8. Виховання майбутнього сумлінного платника серед школярів і студентів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3.8.1.</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Проведення інформаційно-роз’яснювальних заходів з метою виховання майбутнього сумлінного платника серед школярів і студентів</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Проведено інформаційно-роз’яснювальні заходи  із залученням школярів і студентів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Протягом шести місяців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 xml:space="preserve">Проведення </w:t>
            </w:r>
            <w:r w:rsidRPr="000B16FE">
              <w:rPr>
                <w:rFonts w:ascii="Times New Roman" w:eastAsia="Times New Roman" w:hAnsi="Times New Roman" w:cs="Times New Roman"/>
                <w:sz w:val="24"/>
                <w:szCs w:val="24"/>
              </w:rPr>
              <w:t>інформаційно-роз’яснювальн</w:t>
            </w:r>
            <w:r>
              <w:rPr>
                <w:rFonts w:ascii="Times New Roman" w:eastAsia="Times New Roman" w:hAnsi="Times New Roman" w:cs="Times New Roman"/>
                <w:sz w:val="24"/>
                <w:szCs w:val="24"/>
              </w:rPr>
              <w:t xml:space="preserve">их </w:t>
            </w:r>
            <w:r w:rsidRPr="000B16FE">
              <w:rPr>
                <w:rFonts w:ascii="Times New Roman" w:eastAsia="Times New Roman" w:hAnsi="Times New Roman" w:cs="Times New Roman"/>
                <w:sz w:val="24"/>
                <w:szCs w:val="24"/>
              </w:rPr>
              <w:t>заход</w:t>
            </w:r>
            <w:r>
              <w:rPr>
                <w:rFonts w:ascii="Times New Roman" w:eastAsia="Times New Roman" w:hAnsi="Times New Roman" w:cs="Times New Roman"/>
                <w:sz w:val="24"/>
                <w:szCs w:val="24"/>
              </w:rPr>
              <w:t xml:space="preserve">ів </w:t>
            </w:r>
            <w:r w:rsidRPr="00F02B19">
              <w:rPr>
                <w:rFonts w:ascii="Times New Roman" w:eastAsia="Times New Roman" w:hAnsi="Times New Roman" w:cs="Times New Roman"/>
                <w:sz w:val="24"/>
                <w:szCs w:val="24"/>
              </w:rPr>
              <w:t xml:space="preserve">буде здійснюватися після </w:t>
            </w:r>
            <w:r w:rsidRPr="00DD5E20">
              <w:rPr>
                <w:rFonts w:ascii="Times New Roman" w:eastAsia="Times New Roman" w:hAnsi="Times New Roman" w:cs="Times New Roman"/>
                <w:sz w:val="24"/>
                <w:szCs w:val="24"/>
              </w:rPr>
              <w:t>припинення</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скасування дії воєнного стану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jc w:val="center"/>
              <w:rPr>
                <w:rFonts w:ascii="Times New Roman" w:eastAsia="Calibri" w:hAnsi="Times New Roman" w:cs="Times New Roman"/>
                <w:sz w:val="24"/>
                <w:szCs w:val="24"/>
              </w:rPr>
            </w:pPr>
            <w:r w:rsidRPr="00DB585C">
              <w:rPr>
                <w:rFonts w:ascii="Times New Roman" w:eastAsia="Calibri" w:hAnsi="Times New Roman" w:cs="Times New Roman"/>
                <w:sz w:val="24"/>
                <w:szCs w:val="24"/>
              </w:rPr>
              <w:t>Виконання залежить від настання певних подій</w:t>
            </w:r>
          </w:p>
          <w:p w:rsidR="00A96F19" w:rsidRPr="00DB585C" w:rsidRDefault="00A96F19" w:rsidP="000373C0">
            <w:pPr>
              <w:spacing w:after="0" w:line="240" w:lineRule="auto"/>
              <w:rPr>
                <w:rFonts w:ascii="Times New Roman" w:eastAsia="Times New Roman" w:hAnsi="Times New Roman" w:cs="Times New Roman"/>
                <w:sz w:val="24"/>
                <w:szCs w:val="24"/>
                <w:lang w:eastAsia="uk-UA"/>
              </w:rPr>
            </w:pPr>
          </w:p>
        </w:tc>
      </w:tr>
      <w:tr w:rsidR="00A96F19" w:rsidRPr="00E479B8" w:rsidTr="00DB585C">
        <w:trPr>
          <w:trHeight w:val="762"/>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96F19" w:rsidRPr="00DB585C" w:rsidRDefault="00A96F19" w:rsidP="0077017D">
            <w:pPr>
              <w:spacing w:after="0" w:line="240" w:lineRule="auto"/>
              <w:rPr>
                <w:rFonts w:ascii="Times New Roman" w:eastAsia="Times New Roman" w:hAnsi="Times New Roman" w:cs="Times New Roman"/>
                <w:b/>
                <w:bCs/>
                <w:sz w:val="24"/>
                <w:szCs w:val="24"/>
                <w:lang w:eastAsia="uk-UA"/>
              </w:rPr>
            </w:pPr>
            <w:r w:rsidRPr="00DB585C">
              <w:rPr>
                <w:rFonts w:ascii="Times New Roman" w:eastAsia="Times New Roman" w:hAnsi="Times New Roman" w:cs="Times New Roman"/>
                <w:b/>
                <w:bCs/>
                <w:sz w:val="24"/>
                <w:szCs w:val="24"/>
                <w:lang w:eastAsia="uk-UA"/>
              </w:rPr>
              <w:t>Стратегічна ціль 4. ПРОТИДІЯ УХИЛЕННЮ ВІД ОПОДАТКУВАННЯ ШЛЯХОМ ЗАПРОВАДЖЕННЯ МІЖНАРОДНИХ СТАНДАРТІВ ТА ВДОСКОНАЛЕННЯ АНАЛІТИЧНИХ ІНСТРУМЕНТІВ</w:t>
            </w:r>
          </w:p>
        </w:tc>
      </w:tr>
      <w:tr w:rsidR="00A96F19" w:rsidRPr="00E479B8" w:rsidTr="0077017D">
        <w:trPr>
          <w:trHeight w:val="64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6F19" w:rsidRPr="0012010A" w:rsidRDefault="00A96F19" w:rsidP="0077017D">
            <w:pPr>
              <w:spacing w:after="0" w:line="240" w:lineRule="auto"/>
              <w:rPr>
                <w:rFonts w:ascii="Times New Roman" w:eastAsia="Times New Roman" w:hAnsi="Times New Roman" w:cs="Times New Roman"/>
                <w:bCs/>
                <w:sz w:val="24"/>
                <w:szCs w:val="24"/>
                <w:lang w:eastAsia="uk-UA"/>
              </w:rPr>
            </w:pPr>
            <w:r w:rsidRPr="0012010A">
              <w:rPr>
                <w:rFonts w:ascii="Times New Roman" w:eastAsia="Times New Roman" w:hAnsi="Times New Roman" w:cs="Times New Roman"/>
                <w:bCs/>
                <w:sz w:val="24"/>
                <w:szCs w:val="24"/>
                <w:lang w:eastAsia="uk-UA"/>
              </w:rPr>
              <w:t xml:space="preserve">4.1. Упровадження сучасної стратегії дотримання податкового законодавства, спрямованої на просування концепції </w:t>
            </w:r>
            <w:r w:rsidRPr="0012010A">
              <w:rPr>
                <w:rFonts w:ascii="Times New Roman" w:eastAsia="Times New Roman" w:hAnsi="Times New Roman" w:cs="Times New Roman"/>
                <w:bCs/>
                <w:sz w:val="24"/>
                <w:szCs w:val="24"/>
                <w:lang w:eastAsia="uk-UA"/>
              </w:rPr>
              <w:lastRenderedPageBreak/>
              <w:t>добровільної сплати податків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lastRenderedPageBreak/>
              <w:t>4.1.1.</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 xml:space="preserve">Розроблення стратегій та програм для забезпечення добровільного дотримання вимог податкового законодавства, законодавства із сплати єдиного внеску на </w:t>
            </w:r>
            <w:r w:rsidRPr="00E479B8">
              <w:rPr>
                <w:rFonts w:ascii="Times New Roman" w:eastAsia="Times New Roman" w:hAnsi="Times New Roman" w:cs="Times New Roman"/>
                <w:sz w:val="24"/>
                <w:szCs w:val="24"/>
                <w:lang w:eastAsia="uk-UA"/>
              </w:rPr>
              <w:lastRenderedPageBreak/>
              <w:t xml:space="preserve">загальнообов’язкове державне соціальне страхування та стимулювання добровільної сплати податків, зборів, платежів </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lastRenderedPageBreak/>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476179">
              <w:rPr>
                <w:rFonts w:ascii="Times New Roman" w:eastAsia="Times New Roman" w:hAnsi="Times New Roman" w:cs="Times New Roman"/>
                <w:sz w:val="24"/>
                <w:szCs w:val="24"/>
                <w:lang w:eastAsia="uk-UA"/>
              </w:rPr>
              <w:t>Департамент економічного аналізу,</w:t>
            </w:r>
            <w:r w:rsidRPr="00476179">
              <w:rPr>
                <w:rFonts w:ascii="Times New Roman" w:eastAsia="Times New Roman" w:hAnsi="Times New Roman" w:cs="Times New Roman"/>
                <w:sz w:val="24"/>
                <w:szCs w:val="24"/>
                <w:lang w:eastAsia="uk-UA"/>
              </w:rPr>
              <w:br/>
              <w:t>Департамент оподаткуванн</w:t>
            </w:r>
            <w:r w:rsidRPr="00476179">
              <w:rPr>
                <w:rFonts w:ascii="Times New Roman" w:eastAsia="Times New Roman" w:hAnsi="Times New Roman" w:cs="Times New Roman"/>
                <w:sz w:val="24"/>
                <w:szCs w:val="24"/>
                <w:lang w:eastAsia="uk-UA"/>
              </w:rPr>
              <w:lastRenderedPageBreak/>
              <w:t>я юридичних осіб,</w:t>
            </w:r>
            <w:r w:rsidRPr="00476179">
              <w:rPr>
                <w:rFonts w:ascii="Times New Roman" w:eastAsia="Times New Roman" w:hAnsi="Times New Roman" w:cs="Times New Roman"/>
                <w:sz w:val="24"/>
                <w:szCs w:val="24"/>
                <w:lang w:eastAsia="uk-UA"/>
              </w:rPr>
              <w:br/>
              <w:t>Департамент оподаткування фізичних осіб,</w:t>
            </w:r>
            <w:r w:rsidRPr="00476179">
              <w:rPr>
                <w:rFonts w:ascii="Times New Roman" w:eastAsia="Times New Roman" w:hAnsi="Times New Roman" w:cs="Times New Roman"/>
                <w:sz w:val="24"/>
                <w:szCs w:val="24"/>
                <w:lang w:eastAsia="uk-UA"/>
              </w:rPr>
              <w:br/>
              <w:t>Департамент контролю за підакцизними товарами,</w:t>
            </w:r>
            <w:r w:rsidRPr="00476179">
              <w:rPr>
                <w:rFonts w:ascii="Times New Roman" w:eastAsia="Times New Roman" w:hAnsi="Times New Roman" w:cs="Times New Roman"/>
                <w:sz w:val="24"/>
                <w:szCs w:val="24"/>
                <w:lang w:eastAsia="uk-UA"/>
              </w:rPr>
              <w:br/>
              <w:t xml:space="preserve">Департамент управління </w:t>
            </w:r>
            <w:r w:rsidRPr="00476179">
              <w:rPr>
                <w:rFonts w:ascii="Times New Roman" w:eastAsia="Times New Roman" w:hAnsi="Times New Roman" w:cs="Times New Roman"/>
                <w:sz w:val="24"/>
                <w:szCs w:val="24"/>
                <w:lang w:eastAsia="uk-UA"/>
              </w:rPr>
              <w:lastRenderedPageBreak/>
              <w:t>ризиками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D0639A" w:rsidRDefault="00A96F19" w:rsidP="0077017D">
            <w:pPr>
              <w:tabs>
                <w:tab w:val="left" w:pos="0"/>
              </w:tabs>
              <w:spacing w:before="120" w:after="0" w:line="240" w:lineRule="auto"/>
              <w:ind w:left="-1"/>
              <w:contextualSpacing/>
              <w:jc w:val="both"/>
              <w:rPr>
                <w:rFonts w:ascii="Times New Roman" w:eastAsia="Calibri" w:hAnsi="Times New Roman" w:cs="Times New Roman"/>
                <w:bCs/>
                <w:color w:val="000000" w:themeColor="text1"/>
                <w:sz w:val="24"/>
                <w:szCs w:val="24"/>
                <w:lang w:eastAsia="ru-RU"/>
              </w:rPr>
            </w:pPr>
            <w:r w:rsidRPr="00D0639A">
              <w:rPr>
                <w:rFonts w:ascii="Times New Roman" w:eastAsia="Calibri" w:hAnsi="Times New Roman" w:cs="Times New Roman"/>
                <w:bCs/>
                <w:color w:val="000000" w:themeColor="text1"/>
                <w:sz w:val="24"/>
                <w:szCs w:val="24"/>
                <w:lang w:eastAsia="ru-RU"/>
              </w:rPr>
              <w:lastRenderedPageBreak/>
              <w:t>Проведено аналіз основних процесів ризиків недотримання законодавства  міжнародної практики, що наведена в робочій таблиці аналізу прогалин,</w:t>
            </w:r>
            <w:r w:rsidRPr="00D0639A">
              <w:rPr>
                <w:rFonts w:ascii="Times New Roman" w:eastAsia="Calibri" w:hAnsi="Times New Roman" w:cs="Times New Roman"/>
                <w:bCs/>
                <w:color w:val="000000" w:themeColor="text1"/>
                <w:sz w:val="24"/>
                <w:szCs w:val="24"/>
                <w:lang w:val="ru-RU" w:eastAsia="ru-RU"/>
              </w:rPr>
              <w:t xml:space="preserve"> </w:t>
            </w:r>
            <w:r w:rsidRPr="00D0639A">
              <w:rPr>
                <w:rFonts w:ascii="Times New Roman" w:eastAsia="Calibri" w:hAnsi="Times New Roman" w:cs="Times New Roman"/>
                <w:bCs/>
                <w:color w:val="000000" w:themeColor="text1"/>
                <w:sz w:val="24"/>
                <w:szCs w:val="24"/>
                <w:lang w:eastAsia="ru-RU"/>
              </w:rPr>
              <w:t xml:space="preserve">яку було отримано на онлайн-зустрічі 05.12.2022 з міжнародними експертами Офісу технічної допомоги (ОТД) Департаменту казначейства США. Зазначена таблиця прогалин опрацьована структурними підрозділами ДПС. Зведені пропозиції та </w:t>
            </w:r>
            <w:r w:rsidRPr="00D0639A">
              <w:rPr>
                <w:rFonts w:ascii="Times New Roman" w:eastAsia="Calibri" w:hAnsi="Times New Roman" w:cs="Times New Roman"/>
                <w:bCs/>
                <w:color w:val="000000" w:themeColor="text1"/>
                <w:sz w:val="24"/>
                <w:szCs w:val="24"/>
                <w:lang w:eastAsia="ru-RU"/>
              </w:rPr>
              <w:lastRenderedPageBreak/>
              <w:t>результати направлено 23.01.2023 до Офісу технічної допомоги Департаменту казначейства США для подальшої співпраці.</w:t>
            </w:r>
          </w:p>
          <w:p w:rsidR="00A96F19" w:rsidRPr="00D95835" w:rsidRDefault="00A96F19" w:rsidP="0077017D">
            <w:pPr>
              <w:suppressAutoHyphens/>
              <w:spacing w:before="120"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D95835">
              <w:rPr>
                <w:rFonts w:ascii="Times New Roman" w:eastAsia="Calibri" w:hAnsi="Times New Roman" w:cs="Times New Roman"/>
                <w:bCs/>
                <w:sz w:val="24"/>
                <w:szCs w:val="24"/>
                <w:lang w:eastAsia="ru-RU"/>
              </w:rPr>
              <w:t xml:space="preserve">Міжнародні експерти ОТД </w:t>
            </w:r>
            <w:r w:rsidRPr="00D95835">
              <w:rPr>
                <w:rFonts w:ascii="Times New Roman" w:eastAsia="Calibri" w:hAnsi="Times New Roman" w:cs="Times New Roman"/>
                <w:bCs/>
                <w:position w:val="-1"/>
                <w:sz w:val="24"/>
                <w:szCs w:val="24"/>
                <w:lang w:eastAsia="ru-RU"/>
              </w:rPr>
              <w:t>Департаменту казначейства</w:t>
            </w:r>
            <w:r w:rsidRPr="00D95835">
              <w:rPr>
                <w:rFonts w:ascii="Times New Roman" w:eastAsia="Calibri" w:hAnsi="Times New Roman" w:cs="Times New Roman"/>
                <w:bCs/>
                <w:sz w:val="24"/>
                <w:szCs w:val="24"/>
                <w:lang w:eastAsia="ru-RU"/>
              </w:rPr>
              <w:t xml:space="preserve"> США проаналізували шаблон аналізу прогалин </w:t>
            </w:r>
            <w:r>
              <w:rPr>
                <w:rFonts w:ascii="Times New Roman" w:eastAsia="Calibri" w:hAnsi="Times New Roman" w:cs="Times New Roman"/>
                <w:bCs/>
                <w:sz w:val="24"/>
                <w:szCs w:val="24"/>
                <w:lang w:eastAsia="ru-RU"/>
              </w:rPr>
              <w:t xml:space="preserve">у сфері управління ризиків ДПС </w:t>
            </w:r>
            <w:r w:rsidRPr="00D95835">
              <w:rPr>
                <w:rFonts w:ascii="Times New Roman" w:eastAsia="Calibri" w:hAnsi="Times New Roman" w:cs="Times New Roman"/>
                <w:bCs/>
                <w:sz w:val="24"/>
                <w:szCs w:val="24"/>
                <w:lang w:eastAsia="ru-RU"/>
              </w:rPr>
              <w:t xml:space="preserve">та надали свої коментарі та зауваження листом від 24.02.2023 б/н </w:t>
            </w:r>
            <w:r>
              <w:rPr>
                <w:rFonts w:ascii="Times New Roman" w:eastAsia="Calibri" w:hAnsi="Times New Roman" w:cs="Times New Roman"/>
                <w:bCs/>
                <w:sz w:val="24"/>
                <w:szCs w:val="24"/>
                <w:lang w:eastAsia="ru-RU"/>
              </w:rPr>
              <w:br/>
            </w:r>
            <w:r w:rsidRPr="00D95835">
              <w:rPr>
                <w:rFonts w:ascii="Times New Roman" w:eastAsia="Calibri" w:hAnsi="Times New Roman" w:cs="Times New Roman"/>
                <w:bCs/>
                <w:sz w:val="24"/>
                <w:szCs w:val="24"/>
                <w:lang w:eastAsia="ru-RU"/>
              </w:rPr>
              <w:t>(</w:t>
            </w:r>
            <w:proofErr w:type="spellStart"/>
            <w:r w:rsidRPr="00D95835">
              <w:rPr>
                <w:rFonts w:ascii="Times New Roman" w:eastAsia="Calibri" w:hAnsi="Times New Roman" w:cs="Times New Roman"/>
                <w:bCs/>
                <w:sz w:val="24"/>
                <w:szCs w:val="24"/>
                <w:lang w:eastAsia="ru-RU"/>
              </w:rPr>
              <w:t>вх</w:t>
            </w:r>
            <w:proofErr w:type="spellEnd"/>
            <w:r w:rsidRPr="00D95835">
              <w:rPr>
                <w:rFonts w:ascii="Times New Roman" w:eastAsia="Calibri" w:hAnsi="Times New Roman" w:cs="Times New Roman"/>
                <w:bCs/>
                <w:sz w:val="24"/>
                <w:szCs w:val="24"/>
                <w:lang w:eastAsia="ru-RU"/>
              </w:rPr>
              <w:t>. ДПС № 16669/5 від 24.02.2023) для подальшого обговорення на зустрічі у форматі відео конференції.</w:t>
            </w:r>
          </w:p>
          <w:p w:rsidR="00A96F19" w:rsidRPr="00D95835" w:rsidRDefault="00A96F19" w:rsidP="0077017D">
            <w:pPr>
              <w:widowControl w:val="0"/>
              <w:spacing w:after="0" w:line="240" w:lineRule="auto"/>
              <w:contextualSpacing/>
              <w:jc w:val="both"/>
              <w:rPr>
                <w:rFonts w:ascii="Times New Roman" w:eastAsia="Calibri" w:hAnsi="Times New Roman" w:cs="Times New Roman"/>
                <w:bCs/>
                <w:sz w:val="24"/>
                <w:szCs w:val="24"/>
                <w:lang w:eastAsia="ru-RU"/>
              </w:rPr>
            </w:pPr>
            <w:r w:rsidRPr="00D95835">
              <w:rPr>
                <w:rFonts w:ascii="Times New Roman" w:eastAsia="Calibri" w:hAnsi="Times New Roman" w:cs="Times New Roman"/>
                <w:bCs/>
                <w:sz w:val="24"/>
                <w:szCs w:val="24"/>
                <w:lang w:eastAsia="ru-RU"/>
              </w:rPr>
              <w:t xml:space="preserve">24.03.2023 відбулась відеоконференція з міжнародними експертами Офісу технічної допомоги (ОТД) Департаменту казначейства США, в ході якої було обговорено основні напрямки податкового </w:t>
            </w:r>
            <w:proofErr w:type="spellStart"/>
            <w:r w:rsidRPr="00D95835">
              <w:rPr>
                <w:rFonts w:ascii="Times New Roman" w:eastAsia="Calibri" w:hAnsi="Times New Roman" w:cs="Times New Roman"/>
                <w:bCs/>
                <w:sz w:val="24"/>
                <w:szCs w:val="24"/>
                <w:lang w:eastAsia="ru-RU"/>
              </w:rPr>
              <w:t>комплаєнсу</w:t>
            </w:r>
            <w:proofErr w:type="spellEnd"/>
            <w:r w:rsidRPr="00D95835">
              <w:rPr>
                <w:rFonts w:ascii="Times New Roman" w:eastAsia="Calibri" w:hAnsi="Times New Roman" w:cs="Times New Roman"/>
                <w:bCs/>
                <w:sz w:val="24"/>
                <w:szCs w:val="24"/>
                <w:lang w:eastAsia="ru-RU"/>
              </w:rPr>
              <w:t>. З</w:t>
            </w:r>
            <w:r>
              <w:rPr>
                <w:rFonts w:ascii="Times New Roman" w:eastAsia="Calibri" w:hAnsi="Times New Roman" w:cs="Times New Roman"/>
                <w:bCs/>
                <w:sz w:val="24"/>
                <w:szCs w:val="24"/>
                <w:lang w:eastAsia="ru-RU"/>
              </w:rPr>
              <w:t xml:space="preserve">а результатами обговорення </w:t>
            </w:r>
            <w:r w:rsidRPr="00D95835">
              <w:rPr>
                <w:rFonts w:ascii="Times New Roman" w:eastAsia="Calibri" w:hAnsi="Times New Roman" w:cs="Times New Roman"/>
                <w:bCs/>
                <w:sz w:val="24"/>
                <w:szCs w:val="24"/>
                <w:lang w:eastAsia="ru-RU"/>
              </w:rPr>
              <w:t xml:space="preserve">доопрацьовано проєкт Стратегії дотримання податкового законодавства (податковий </w:t>
            </w:r>
            <w:proofErr w:type="spellStart"/>
            <w:r w:rsidRPr="00D95835">
              <w:rPr>
                <w:rFonts w:ascii="Times New Roman" w:eastAsia="Calibri" w:hAnsi="Times New Roman" w:cs="Times New Roman"/>
                <w:bCs/>
                <w:sz w:val="24"/>
                <w:szCs w:val="24"/>
                <w:lang w:eastAsia="ru-RU"/>
              </w:rPr>
              <w:t>комплаєнс</w:t>
            </w:r>
            <w:proofErr w:type="spellEnd"/>
            <w:r w:rsidRPr="00D95835">
              <w:rPr>
                <w:rFonts w:ascii="Times New Roman" w:eastAsia="Calibri" w:hAnsi="Times New Roman" w:cs="Times New Roman"/>
                <w:bCs/>
                <w:sz w:val="24"/>
                <w:szCs w:val="24"/>
                <w:lang w:eastAsia="ru-RU"/>
              </w:rPr>
              <w:t>) та направлено структурним підрозділам</w:t>
            </w:r>
            <w:r>
              <w:rPr>
                <w:rFonts w:ascii="Times New Roman" w:eastAsia="Calibri" w:hAnsi="Times New Roman" w:cs="Times New Roman"/>
                <w:bCs/>
                <w:sz w:val="24"/>
                <w:szCs w:val="24"/>
                <w:lang w:eastAsia="ru-RU"/>
              </w:rPr>
              <w:t xml:space="preserve"> ДПС</w:t>
            </w:r>
            <w:r w:rsidRPr="00D95835">
              <w:rPr>
                <w:rFonts w:ascii="Times New Roman" w:eastAsia="Calibri" w:hAnsi="Times New Roman" w:cs="Times New Roman"/>
                <w:bCs/>
                <w:sz w:val="24"/>
                <w:szCs w:val="24"/>
                <w:lang w:eastAsia="ru-RU"/>
              </w:rPr>
              <w:t xml:space="preserve"> для</w:t>
            </w:r>
            <w:r>
              <w:rPr>
                <w:rFonts w:ascii="Times New Roman" w:eastAsia="Calibri" w:hAnsi="Times New Roman" w:cs="Times New Roman"/>
                <w:bCs/>
                <w:sz w:val="24"/>
                <w:szCs w:val="24"/>
                <w:lang w:eastAsia="ru-RU"/>
              </w:rPr>
              <w:t xml:space="preserve"> розгляду та надання пропозицій.</w:t>
            </w:r>
          </w:p>
          <w:p w:rsidR="00A96F19" w:rsidRPr="00D95835" w:rsidRDefault="00A96F19" w:rsidP="0077017D">
            <w:pPr>
              <w:widowControl w:val="0"/>
              <w:spacing w:after="0" w:line="240" w:lineRule="auto"/>
              <w:contextualSpacing/>
              <w:jc w:val="both"/>
              <w:textDirection w:val="btLr"/>
              <w:rPr>
                <w:rFonts w:ascii="Times New Roman" w:eastAsia="Calibri" w:hAnsi="Times New Roman" w:cs="Times New Roman"/>
                <w:bCs/>
                <w:sz w:val="24"/>
                <w:szCs w:val="24"/>
                <w:lang w:eastAsia="ru-RU"/>
              </w:rPr>
            </w:pPr>
            <w:r w:rsidRPr="00D95835">
              <w:rPr>
                <w:rFonts w:ascii="Times New Roman" w:eastAsia="Calibri" w:hAnsi="Times New Roman" w:cs="Times New Roman"/>
                <w:bCs/>
                <w:sz w:val="24"/>
                <w:szCs w:val="24"/>
                <w:lang w:eastAsia="ru-RU"/>
              </w:rPr>
              <w:t xml:space="preserve">Крім цього, 27.03.2023, проведено нараду з </w:t>
            </w:r>
            <w:r w:rsidRPr="00D95835">
              <w:rPr>
                <w:rFonts w:ascii="Times New Roman" w:eastAsia="Calibri" w:hAnsi="Times New Roman" w:cs="Times New Roman"/>
                <w:bCs/>
                <w:sz w:val="24"/>
                <w:szCs w:val="24"/>
                <w:lang w:eastAsia="ru-RU"/>
              </w:rPr>
              <w:lastRenderedPageBreak/>
              <w:t>керівниками структурних підрозділів ДПС з питань створення автоматизованої системи управління ризиками (АСУР) (протокол наради ДПС від 27.03.2023 № 2-пк).</w:t>
            </w:r>
          </w:p>
          <w:p w:rsidR="00A96F19" w:rsidRPr="00D95835" w:rsidRDefault="00A96F19" w:rsidP="0077017D">
            <w:pPr>
              <w:suppressAutoHyphens/>
              <w:spacing w:after="0" w:line="240" w:lineRule="auto"/>
              <w:contextualSpacing/>
              <w:jc w:val="both"/>
              <w:textDirection w:val="btLr"/>
              <w:textAlignment w:val="top"/>
              <w:outlineLvl w:val="0"/>
              <w:rPr>
                <w:rFonts w:ascii="Times New Roman" w:eastAsia="Calibri" w:hAnsi="Times New Roman" w:cs="Times New Roman"/>
                <w:bCs/>
                <w:sz w:val="24"/>
                <w:szCs w:val="24"/>
                <w:lang w:eastAsia="ru-RU"/>
              </w:rPr>
            </w:pPr>
            <w:r w:rsidRPr="00D95835">
              <w:rPr>
                <w:rFonts w:ascii="Times New Roman" w:eastAsia="Calibri" w:hAnsi="Times New Roman" w:cs="Times New Roman"/>
                <w:bCs/>
                <w:sz w:val="24"/>
                <w:szCs w:val="24"/>
                <w:lang w:eastAsia="ru-RU"/>
              </w:rPr>
              <w:t xml:space="preserve">На виконання п. 1 протоколу наради </w:t>
            </w:r>
            <w:r>
              <w:rPr>
                <w:rFonts w:ascii="Times New Roman" w:eastAsia="Calibri" w:hAnsi="Times New Roman" w:cs="Times New Roman"/>
                <w:bCs/>
                <w:sz w:val="24"/>
                <w:szCs w:val="24"/>
                <w:lang w:eastAsia="ru-RU"/>
              </w:rPr>
              <w:t>ДПС</w:t>
            </w:r>
            <w:r w:rsidRPr="00D95835">
              <w:rPr>
                <w:rFonts w:ascii="Times New Roman" w:eastAsia="Calibri" w:hAnsi="Times New Roman" w:cs="Times New Roman"/>
                <w:bCs/>
                <w:sz w:val="24"/>
                <w:szCs w:val="24"/>
                <w:lang w:eastAsia="ru-RU"/>
              </w:rPr>
              <w:t xml:space="preserve"> від 27.03.2023 № 2-пк розпорядженням ДПС від 06.04.2023 № 9-р утворено робочу групу з питань впровадження автоматизованої системи управління ризиками (АСУР)» та затверджено її склад.</w:t>
            </w:r>
          </w:p>
          <w:p w:rsidR="00A96F19" w:rsidRPr="00D95835" w:rsidRDefault="00A96F19" w:rsidP="0077017D">
            <w:pPr>
              <w:suppressAutoHyphens/>
              <w:spacing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D95835">
              <w:rPr>
                <w:rFonts w:ascii="Times New Roman" w:eastAsia="Calibri" w:hAnsi="Times New Roman" w:cs="Times New Roman"/>
                <w:bCs/>
                <w:sz w:val="24"/>
                <w:szCs w:val="24"/>
                <w:lang w:eastAsia="ru-RU"/>
              </w:rPr>
              <w:t xml:space="preserve">Розпорядженням ДПС від 24.04.2023 </w:t>
            </w:r>
            <w:r>
              <w:rPr>
                <w:rFonts w:ascii="Times New Roman" w:eastAsia="Calibri" w:hAnsi="Times New Roman" w:cs="Times New Roman"/>
                <w:bCs/>
                <w:sz w:val="24"/>
                <w:szCs w:val="24"/>
                <w:lang w:eastAsia="ru-RU"/>
              </w:rPr>
              <w:br/>
            </w:r>
            <w:r w:rsidRPr="00D95835">
              <w:rPr>
                <w:rFonts w:ascii="Times New Roman" w:eastAsia="Calibri" w:hAnsi="Times New Roman" w:cs="Times New Roman"/>
                <w:bCs/>
                <w:sz w:val="24"/>
                <w:szCs w:val="24"/>
                <w:lang w:eastAsia="ru-RU"/>
              </w:rPr>
              <w:t>№ 10-р  утворено робочі підгрупи  до робочої групи з питань впровадження автоматизованої сис</w:t>
            </w:r>
            <w:r>
              <w:rPr>
                <w:rFonts w:ascii="Times New Roman" w:eastAsia="Calibri" w:hAnsi="Times New Roman" w:cs="Times New Roman"/>
                <w:bCs/>
                <w:sz w:val="24"/>
                <w:szCs w:val="24"/>
                <w:lang w:eastAsia="ru-RU"/>
              </w:rPr>
              <w:t>теми управління ризиками (АСУР)</w:t>
            </w:r>
            <w:r w:rsidRPr="00D95835">
              <w:rPr>
                <w:rFonts w:ascii="Times New Roman" w:eastAsia="Calibri" w:hAnsi="Times New Roman" w:cs="Times New Roman"/>
                <w:bCs/>
                <w:sz w:val="24"/>
                <w:szCs w:val="24"/>
                <w:lang w:eastAsia="ru-RU"/>
              </w:rPr>
              <w:t>.</w:t>
            </w:r>
          </w:p>
          <w:p w:rsidR="00A96F19" w:rsidRPr="00D95835" w:rsidRDefault="00A96F19" w:rsidP="0077017D">
            <w:pPr>
              <w:suppressAutoHyphens/>
              <w:spacing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D95835">
              <w:rPr>
                <w:rFonts w:ascii="Times New Roman" w:eastAsia="Calibri" w:hAnsi="Times New Roman" w:cs="Times New Roman"/>
                <w:bCs/>
                <w:sz w:val="24"/>
                <w:szCs w:val="24"/>
                <w:lang w:eastAsia="ru-RU"/>
              </w:rPr>
              <w:t>Також, на виконання доручення  в.о. заступника Голови ДПС від 14.04.2023 № 1-дз  забезпечено підготовку проєктів наказів ДПС щодо розробки:</w:t>
            </w:r>
          </w:p>
          <w:p w:rsidR="00A96F19" w:rsidRPr="00D95835" w:rsidRDefault="00A96F19" w:rsidP="0077017D">
            <w:pPr>
              <w:suppressAutoHyphens/>
              <w:spacing w:after="0" w:line="240" w:lineRule="auto"/>
              <w:ind w:leftChars="-1" w:hangingChars="1" w:hanging="2"/>
              <w:contextualSpacing/>
              <w:jc w:val="both"/>
              <w:textDirection w:val="btLr"/>
              <w:textAlignment w:val="top"/>
              <w:outlineLvl w:val="0"/>
              <w:rPr>
                <w:rFonts w:ascii="Times New Roman" w:eastAsia="Calibri" w:hAnsi="Times New Roman" w:cs="Times New Roman"/>
                <w:bCs/>
                <w:sz w:val="24"/>
                <w:szCs w:val="24"/>
                <w:lang w:eastAsia="ru-RU"/>
              </w:rPr>
            </w:pPr>
            <w:r w:rsidRPr="00D95835">
              <w:rPr>
                <w:rFonts w:ascii="Times New Roman" w:eastAsia="Calibri" w:hAnsi="Times New Roman" w:cs="Times New Roman"/>
                <w:bCs/>
                <w:sz w:val="24"/>
                <w:szCs w:val="24"/>
                <w:lang w:eastAsia="ru-RU"/>
              </w:rPr>
              <w:t>Концепції системи управління ризика</w:t>
            </w:r>
            <w:r>
              <w:rPr>
                <w:rFonts w:ascii="Times New Roman" w:eastAsia="Calibri" w:hAnsi="Times New Roman" w:cs="Times New Roman"/>
                <w:bCs/>
                <w:sz w:val="24"/>
                <w:szCs w:val="24"/>
                <w:lang w:eastAsia="ru-RU"/>
              </w:rPr>
              <w:t xml:space="preserve">ми, яку </w:t>
            </w:r>
            <w:r w:rsidRPr="00D95835">
              <w:rPr>
                <w:rFonts w:ascii="Times New Roman" w:eastAsia="Calibri" w:hAnsi="Times New Roman" w:cs="Times New Roman"/>
                <w:bCs/>
                <w:sz w:val="24"/>
                <w:szCs w:val="24"/>
                <w:lang w:eastAsia="ru-RU"/>
              </w:rPr>
              <w:t>направлено структурним підрозділам ДПС для ознайомлення та надання пропозицій;</w:t>
            </w:r>
          </w:p>
          <w:p w:rsidR="00A96F19" w:rsidRPr="00D95835" w:rsidRDefault="00A96F19" w:rsidP="0077017D">
            <w:pPr>
              <w:suppressAutoHyphens/>
              <w:spacing w:after="0" w:line="240" w:lineRule="auto"/>
              <w:ind w:leftChars="-1" w:hangingChars="1" w:hanging="2"/>
              <w:contextualSpacing/>
              <w:jc w:val="both"/>
              <w:textDirection w:val="btLr"/>
              <w:textAlignment w:val="top"/>
              <w:outlineLvl w:val="0"/>
              <w:rPr>
                <w:rFonts w:ascii="Times New Roman" w:eastAsia="Calibri" w:hAnsi="Times New Roman" w:cs="Times New Roman"/>
                <w:bCs/>
                <w:sz w:val="24"/>
                <w:szCs w:val="24"/>
                <w:lang w:eastAsia="ru-RU"/>
              </w:rPr>
            </w:pPr>
            <w:r w:rsidRPr="00D95835">
              <w:rPr>
                <w:rFonts w:ascii="Times New Roman" w:eastAsia="Calibri" w:hAnsi="Times New Roman" w:cs="Times New Roman"/>
                <w:bCs/>
                <w:sz w:val="24"/>
                <w:szCs w:val="24"/>
                <w:lang w:eastAsia="ru-RU"/>
              </w:rPr>
              <w:lastRenderedPageBreak/>
              <w:t>Методики оцінювання ступеня ризику.</w:t>
            </w:r>
          </w:p>
          <w:p w:rsidR="00A96F19" w:rsidRPr="00D95835" w:rsidRDefault="00A96F19" w:rsidP="0077017D">
            <w:pPr>
              <w:suppressAutoHyphens/>
              <w:spacing w:after="0" w:line="240" w:lineRule="auto"/>
              <w:contextualSpacing/>
              <w:jc w:val="both"/>
              <w:textDirection w:val="btLr"/>
              <w:textAlignment w:val="top"/>
              <w:outlineLvl w:val="0"/>
              <w:rPr>
                <w:rFonts w:ascii="Times New Roman" w:eastAsia="Calibri" w:hAnsi="Times New Roman" w:cs="Times New Roman"/>
                <w:bCs/>
                <w:sz w:val="24"/>
                <w:szCs w:val="24"/>
                <w:lang w:eastAsia="ru-RU"/>
              </w:rPr>
            </w:pPr>
            <w:r w:rsidRPr="00D95835">
              <w:rPr>
                <w:rFonts w:ascii="Times New Roman" w:eastAsia="Calibri" w:hAnsi="Times New Roman" w:cs="Times New Roman"/>
                <w:bCs/>
                <w:sz w:val="24"/>
                <w:szCs w:val="24"/>
                <w:lang w:eastAsia="ru-RU"/>
              </w:rPr>
              <w:t xml:space="preserve">Також, підготовлено проєкт наказу ДПС щодо  Порядку розроблення паспорту ризику.  </w:t>
            </w:r>
          </w:p>
          <w:p w:rsidR="00A96F19" w:rsidRPr="00954AC6" w:rsidRDefault="00A96F19" w:rsidP="0077017D">
            <w:pPr>
              <w:spacing w:after="0" w:line="240" w:lineRule="auto"/>
              <w:jc w:val="both"/>
              <w:rPr>
                <w:rFonts w:ascii="Times New Roman" w:eastAsia="Calibri" w:hAnsi="Times New Roman" w:cs="Times New Roman"/>
                <w:bCs/>
                <w:sz w:val="24"/>
                <w:szCs w:val="24"/>
                <w:lang w:eastAsia="ru-RU"/>
              </w:rPr>
            </w:pPr>
            <w:r w:rsidRPr="00D95835">
              <w:rPr>
                <w:rFonts w:ascii="Times New Roman" w:eastAsia="Calibri" w:hAnsi="Times New Roman" w:cs="Times New Roman"/>
                <w:bCs/>
                <w:sz w:val="24"/>
                <w:szCs w:val="24"/>
                <w:lang w:eastAsia="ru-RU"/>
              </w:rPr>
              <w:t>27.04.2023 відбулась відеоконференція з міжнародними експертами Офісу технічної допомоги (ОТД) Департаменту казначейства США, в ході якої було обговорено управління ризиками недотримання законодавства.</w:t>
            </w:r>
          </w:p>
          <w:p w:rsidR="00A96F19" w:rsidRPr="00D95835" w:rsidRDefault="00A96F19" w:rsidP="0077017D">
            <w:pPr>
              <w:spacing w:after="0" w:line="240" w:lineRule="auto"/>
              <w:jc w:val="both"/>
              <w:rPr>
                <w:rFonts w:ascii="Times New Roman" w:eastAsia="Times New Roman" w:hAnsi="Times New Roman" w:cs="Times New Roman"/>
                <w:sz w:val="24"/>
                <w:szCs w:val="24"/>
                <w:lang w:eastAsia="uk-UA"/>
              </w:rPr>
            </w:pPr>
            <w:r w:rsidRPr="00D95835">
              <w:rPr>
                <w:rFonts w:ascii="Times New Roman" w:eastAsia="Times New Roman" w:hAnsi="Times New Roman" w:cs="Times New Roman"/>
                <w:sz w:val="24"/>
                <w:szCs w:val="24"/>
                <w:lang w:eastAsia="uk-UA"/>
              </w:rPr>
              <w:t xml:space="preserve">Протягом січня-квітня поточного року  з метою забезпечення належної співпраці між ДПС і бізнесом та реалізації заходів зі сприяння </w:t>
            </w:r>
            <w:proofErr w:type="spellStart"/>
            <w:r w:rsidRPr="00D95835">
              <w:rPr>
                <w:rFonts w:ascii="Times New Roman" w:eastAsia="Times New Roman" w:hAnsi="Times New Roman" w:cs="Times New Roman"/>
                <w:sz w:val="24"/>
                <w:szCs w:val="24"/>
                <w:lang w:eastAsia="uk-UA"/>
              </w:rPr>
              <w:t>комплаєнсу</w:t>
            </w:r>
            <w:proofErr w:type="spellEnd"/>
            <w:r w:rsidRPr="00D95835">
              <w:rPr>
                <w:rFonts w:ascii="Times New Roman" w:eastAsia="Times New Roman" w:hAnsi="Times New Roman" w:cs="Times New Roman"/>
                <w:sz w:val="24"/>
                <w:szCs w:val="24"/>
                <w:lang w:eastAsia="uk-UA"/>
              </w:rPr>
              <w:t xml:space="preserve"> організовано та проведено наступні заходи:</w:t>
            </w:r>
          </w:p>
          <w:p w:rsidR="00A96F19" w:rsidRPr="00E855D6" w:rsidRDefault="00A96F19" w:rsidP="0077017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Pr="00D95835">
              <w:rPr>
                <w:rFonts w:ascii="Times New Roman" w:eastAsia="Times New Roman" w:hAnsi="Times New Roman" w:cs="Times New Roman"/>
                <w:sz w:val="24"/>
                <w:szCs w:val="24"/>
                <w:lang w:eastAsia="uk-UA"/>
              </w:rPr>
              <w:t xml:space="preserve">роведено спільні заходи зі громадськими організаціями, зокрема, Спілкою українських підприємців (10.01.2023, 28.02.2023), Українським клубом аграрного бізнесу (13.01.2023), Європейською бізнес асоціацією (23.01.2023), Радою бізнес-омбудсмена (02.02.2023, 02.03.2023, 27-28.03.2023, 27.04.2023), Асоціацією платників </w:t>
            </w:r>
            <w:r w:rsidRPr="00D95835">
              <w:rPr>
                <w:rFonts w:ascii="Times New Roman" w:eastAsia="Times New Roman" w:hAnsi="Times New Roman" w:cs="Times New Roman"/>
                <w:sz w:val="24"/>
                <w:szCs w:val="24"/>
                <w:lang w:eastAsia="uk-UA"/>
              </w:rPr>
              <w:lastRenderedPageBreak/>
              <w:t>податків України (03.02.2022, 02.03.2023), на яких обговорили  законодавчі зміни до Порядку зупинення реєстрації податкової накладної/розрахунку коригування, затвердженого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(зі змінами) (далі -</w:t>
            </w:r>
            <w:r>
              <w:rPr>
                <w:rFonts w:ascii="Times New Roman" w:eastAsia="Times New Roman" w:hAnsi="Times New Roman" w:cs="Times New Roman"/>
                <w:sz w:val="24"/>
                <w:szCs w:val="24"/>
                <w:lang w:eastAsia="uk-UA"/>
              </w:rPr>
              <w:t xml:space="preserve"> Постанова № 1165). Представниками</w:t>
            </w:r>
            <w:r w:rsidRPr="00D95835">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ДПС </w:t>
            </w:r>
            <w:r w:rsidRPr="00D95835">
              <w:rPr>
                <w:rFonts w:ascii="Times New Roman" w:eastAsia="Times New Roman" w:hAnsi="Times New Roman" w:cs="Times New Roman"/>
                <w:sz w:val="24"/>
                <w:szCs w:val="24"/>
                <w:lang w:eastAsia="uk-UA"/>
              </w:rPr>
              <w:t>на</w:t>
            </w:r>
            <w:r>
              <w:rPr>
                <w:rFonts w:ascii="Times New Roman" w:eastAsia="Times New Roman" w:hAnsi="Times New Roman" w:cs="Times New Roman"/>
                <w:sz w:val="24"/>
                <w:szCs w:val="24"/>
                <w:lang w:eastAsia="uk-UA"/>
              </w:rPr>
              <w:t xml:space="preserve">дано </w:t>
            </w:r>
            <w:r w:rsidRPr="00D95835">
              <w:rPr>
                <w:rFonts w:ascii="Times New Roman" w:eastAsia="Times New Roman" w:hAnsi="Times New Roman" w:cs="Times New Roman"/>
                <w:sz w:val="24"/>
                <w:szCs w:val="24"/>
                <w:lang w:eastAsia="uk-UA"/>
              </w:rPr>
              <w:t xml:space="preserve"> рекомендації платникам щодо алгоритму дій у разу зупинення реєстрації податкової накладної/розрахунку коригування, правильності подання таблиці даних платника податку на додану вартість та спільно опрацювали актуальні питання у </w:t>
            </w:r>
            <w:r>
              <w:rPr>
                <w:rFonts w:ascii="Times New Roman" w:eastAsia="Times New Roman" w:hAnsi="Times New Roman" w:cs="Times New Roman"/>
                <w:sz w:val="24"/>
                <w:szCs w:val="24"/>
                <w:lang w:eastAsia="uk-UA"/>
              </w:rPr>
              <w:t>сфері СМКОР.</w:t>
            </w:r>
          </w:p>
          <w:p w:rsidR="00A96F19" w:rsidRPr="00E855D6" w:rsidRDefault="00A96F19" w:rsidP="0077017D">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Підготовлено м</w:t>
            </w:r>
            <w:r w:rsidRPr="00E855D6">
              <w:rPr>
                <w:rFonts w:ascii="Times New Roman" w:eastAsia="Times New Roman" w:hAnsi="Times New Roman" w:cs="Times New Roman"/>
                <w:sz w:val="24"/>
                <w:szCs w:val="24"/>
                <w:lang w:eastAsia="uk-UA"/>
              </w:rPr>
              <w:t xml:space="preserve">атеріали щодо наповнення </w:t>
            </w:r>
            <w:hyperlink r:id="rId11" w:history="1">
              <w:r w:rsidRPr="00E855D6">
                <w:rPr>
                  <w:rFonts w:ascii="Times New Roman" w:eastAsia="Times New Roman" w:hAnsi="Times New Roman" w:cs="Times New Roman"/>
                  <w:sz w:val="24"/>
                  <w:szCs w:val="24"/>
                  <w:lang w:eastAsia="uk-UA"/>
                </w:rPr>
                <w:t>банеру</w:t>
              </w:r>
            </w:hyperlink>
            <w:r w:rsidRPr="00E855D6">
              <w:rPr>
                <w:rFonts w:ascii="Times New Roman" w:eastAsia="Times New Roman" w:hAnsi="Times New Roman" w:cs="Times New Roman"/>
                <w:sz w:val="24"/>
                <w:szCs w:val="24"/>
                <w:lang w:eastAsia="uk-UA"/>
              </w:rPr>
              <w:t xml:space="preserve"> «</w:t>
            </w:r>
            <w:hyperlink r:id="rId12" w:history="1">
              <w:r w:rsidRPr="00E855D6">
                <w:rPr>
                  <w:rFonts w:ascii="Times New Roman" w:eastAsia="Times New Roman" w:hAnsi="Times New Roman" w:cs="Times New Roman"/>
                  <w:sz w:val="24"/>
                  <w:szCs w:val="24"/>
                  <w:lang w:eastAsia="uk-UA"/>
                </w:rPr>
                <w:t>Онлайн-навчання</w:t>
              </w:r>
            </w:hyperlink>
            <w:r w:rsidRPr="00E855D6">
              <w:rPr>
                <w:rFonts w:ascii="Times New Roman" w:eastAsia="Times New Roman" w:hAnsi="Times New Roman" w:cs="Times New Roman"/>
                <w:sz w:val="24"/>
                <w:szCs w:val="24"/>
                <w:lang w:eastAsia="uk-UA"/>
              </w:rPr>
              <w:t xml:space="preserve">» </w:t>
            </w:r>
            <w:proofErr w:type="spellStart"/>
            <w:r w:rsidRPr="00E855D6">
              <w:rPr>
                <w:rFonts w:ascii="Times New Roman" w:eastAsia="Times New Roman" w:hAnsi="Times New Roman" w:cs="Times New Roman"/>
                <w:sz w:val="24"/>
                <w:szCs w:val="24"/>
                <w:lang w:eastAsia="uk-UA"/>
              </w:rPr>
              <w:t>вебпорталу</w:t>
            </w:r>
            <w:proofErr w:type="spellEnd"/>
            <w:r w:rsidRPr="00E855D6">
              <w:rPr>
                <w:rFonts w:ascii="Times New Roman" w:eastAsia="Times New Roman" w:hAnsi="Times New Roman" w:cs="Times New Roman"/>
                <w:sz w:val="24"/>
                <w:szCs w:val="24"/>
                <w:lang w:eastAsia="uk-UA"/>
              </w:rPr>
              <w:t xml:space="preserve"> ДПС опубліковано за посиланням </w:t>
            </w:r>
            <w:hyperlink r:id="rId13" w:history="1">
              <w:r w:rsidRPr="00E855D6">
                <w:rPr>
                  <w:rFonts w:ascii="Times New Roman" w:eastAsia="Times New Roman" w:hAnsi="Times New Roman" w:cs="Times New Roman"/>
                  <w:sz w:val="24"/>
                  <w:szCs w:val="24"/>
                  <w:lang w:eastAsia="uk-UA"/>
                </w:rPr>
                <w:t>https://tax.gov.ua/baneryi/onlayn-navchannya/</w:t>
              </w:r>
            </w:hyperlink>
            <w:r w:rsidRPr="00E855D6">
              <w:rPr>
                <w:rFonts w:ascii="Times New Roman" w:eastAsia="Times New Roman" w:hAnsi="Times New Roman" w:cs="Times New Roman"/>
                <w:sz w:val="24"/>
                <w:szCs w:val="24"/>
                <w:lang w:eastAsia="uk-UA"/>
              </w:rPr>
              <w:t>.</w:t>
            </w:r>
          </w:p>
          <w:p w:rsidR="00A96F19" w:rsidRPr="00E855D6" w:rsidRDefault="00A96F19" w:rsidP="0077017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Р</w:t>
            </w:r>
            <w:r w:rsidRPr="00E855D6">
              <w:rPr>
                <w:rFonts w:ascii="Times New Roman" w:eastAsia="Times New Roman" w:hAnsi="Times New Roman" w:cs="Times New Roman"/>
                <w:sz w:val="24"/>
                <w:szCs w:val="24"/>
                <w:lang w:eastAsia="uk-UA"/>
              </w:rPr>
              <w:t>озроблено презентаційні матеріали (у вигляді слайдів) з питань:</w:t>
            </w:r>
          </w:p>
          <w:p w:rsidR="00A96F19" w:rsidRPr="00E855D6" w:rsidRDefault="00A96F19" w:rsidP="0077017D">
            <w:pPr>
              <w:spacing w:after="0" w:line="240" w:lineRule="auto"/>
              <w:jc w:val="both"/>
              <w:rPr>
                <w:rFonts w:ascii="Times New Roman" w:eastAsia="Times New Roman" w:hAnsi="Times New Roman" w:cs="Times New Roman"/>
                <w:sz w:val="24"/>
                <w:szCs w:val="24"/>
                <w:lang w:eastAsia="uk-UA"/>
              </w:rPr>
            </w:pPr>
            <w:r w:rsidRPr="00E855D6">
              <w:rPr>
                <w:rFonts w:ascii="Times New Roman" w:eastAsia="Times New Roman" w:hAnsi="Times New Roman" w:cs="Times New Roman"/>
                <w:sz w:val="24"/>
                <w:szCs w:val="24"/>
                <w:lang w:eastAsia="uk-UA"/>
              </w:rPr>
              <w:t>зупинення реєстрації податкових накладних/розрахунків коригування в Єдиному реєстрі податкових накладних, зокрема, подання</w:t>
            </w:r>
            <w:r>
              <w:rPr>
                <w:rFonts w:ascii="Times New Roman" w:eastAsia="Times New Roman" w:hAnsi="Times New Roman" w:cs="Times New Roman"/>
                <w:sz w:val="24"/>
                <w:szCs w:val="24"/>
                <w:lang w:eastAsia="uk-UA"/>
              </w:rPr>
              <w:t xml:space="preserve"> таблиці даних платника податку;</w:t>
            </w:r>
          </w:p>
          <w:p w:rsidR="00A96F19" w:rsidRPr="00E855D6" w:rsidRDefault="00A96F19" w:rsidP="0077017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sidRPr="00E855D6">
              <w:rPr>
                <w:rFonts w:ascii="Times New Roman" w:eastAsia="Times New Roman" w:hAnsi="Times New Roman" w:cs="Times New Roman"/>
                <w:sz w:val="24"/>
                <w:szCs w:val="24"/>
                <w:lang w:eastAsia="uk-UA"/>
              </w:rPr>
              <w:t>міни до Порядку прийняття рішень про реєстрацію/ відмову в реєстрації податкових накладних/розрахунків коригування в Єдиному реєстрі податкових накладних;</w:t>
            </w:r>
          </w:p>
          <w:p w:rsidR="00A96F19" w:rsidRPr="00E855D6" w:rsidRDefault="00A96F19" w:rsidP="0077017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w:t>
            </w:r>
            <w:r w:rsidRPr="00E855D6">
              <w:rPr>
                <w:rFonts w:ascii="Times New Roman" w:eastAsia="Times New Roman" w:hAnsi="Times New Roman" w:cs="Times New Roman"/>
                <w:sz w:val="24"/>
                <w:szCs w:val="24"/>
                <w:lang w:eastAsia="uk-UA"/>
              </w:rPr>
              <w:t>екомендації ДПС до оформлення пояснення та надання копій підтверджуючих документів для відновлення реєстрації зупиненої податкової накладної/розрахунку коригування,</w:t>
            </w:r>
          </w:p>
          <w:p w:rsidR="00A96F19" w:rsidRPr="00E855D6" w:rsidRDefault="00A96F19" w:rsidP="0077017D">
            <w:pPr>
              <w:spacing w:after="0" w:line="240" w:lineRule="auto"/>
              <w:jc w:val="both"/>
              <w:rPr>
                <w:rFonts w:ascii="Times New Roman" w:eastAsia="Times New Roman" w:hAnsi="Times New Roman" w:cs="Times New Roman"/>
                <w:sz w:val="24"/>
                <w:szCs w:val="24"/>
                <w:lang w:eastAsia="uk-UA"/>
              </w:rPr>
            </w:pPr>
            <w:r w:rsidRPr="00E855D6">
              <w:rPr>
                <w:rFonts w:ascii="Times New Roman" w:eastAsia="Times New Roman" w:hAnsi="Times New Roman" w:cs="Times New Roman"/>
                <w:sz w:val="24"/>
                <w:szCs w:val="24"/>
                <w:lang w:eastAsia="uk-UA"/>
              </w:rPr>
              <w:t xml:space="preserve">які розміщено на </w:t>
            </w:r>
            <w:proofErr w:type="spellStart"/>
            <w:r w:rsidRPr="00E855D6">
              <w:rPr>
                <w:rFonts w:ascii="Times New Roman" w:eastAsia="Times New Roman" w:hAnsi="Times New Roman" w:cs="Times New Roman"/>
                <w:sz w:val="24"/>
                <w:szCs w:val="24"/>
                <w:lang w:eastAsia="uk-UA"/>
              </w:rPr>
              <w:t>вебпорталі</w:t>
            </w:r>
            <w:proofErr w:type="spellEnd"/>
            <w:r w:rsidRPr="00E855D6">
              <w:rPr>
                <w:rFonts w:ascii="Times New Roman" w:eastAsia="Times New Roman" w:hAnsi="Times New Roman" w:cs="Times New Roman"/>
                <w:sz w:val="24"/>
                <w:szCs w:val="24"/>
                <w:lang w:eastAsia="uk-UA"/>
              </w:rPr>
              <w:t xml:space="preserve"> </w:t>
            </w:r>
          </w:p>
          <w:p w:rsidR="00A96F19" w:rsidRPr="00D95835" w:rsidRDefault="00A96F19" w:rsidP="0077017D">
            <w:pPr>
              <w:spacing w:after="0" w:line="240" w:lineRule="auto"/>
              <w:jc w:val="both"/>
              <w:rPr>
                <w:rFonts w:ascii="Times New Roman" w:eastAsia="Times New Roman" w:hAnsi="Times New Roman" w:cs="Times New Roman"/>
                <w:sz w:val="24"/>
                <w:szCs w:val="24"/>
                <w:lang w:eastAsia="uk-UA"/>
              </w:rPr>
            </w:pPr>
            <w:r w:rsidRPr="00E855D6">
              <w:rPr>
                <w:rFonts w:ascii="Times New Roman" w:eastAsia="Times New Roman" w:hAnsi="Times New Roman" w:cs="Times New Roman"/>
                <w:sz w:val="24"/>
                <w:szCs w:val="24"/>
                <w:lang w:eastAsia="uk-UA"/>
              </w:rPr>
              <w:t>ДПС за посиланням https://tax.gov.ua/media-tsentr/prezentatsiyni-materiali.</w:t>
            </w:r>
          </w:p>
          <w:p w:rsidR="00A96F19" w:rsidRPr="00E479B8" w:rsidRDefault="00A96F19" w:rsidP="00ED0676">
            <w:pPr>
              <w:spacing w:after="0" w:line="240" w:lineRule="auto"/>
              <w:jc w:val="both"/>
              <w:rPr>
                <w:rFonts w:ascii="Times New Roman" w:eastAsia="Times New Roman" w:hAnsi="Times New Roman" w:cs="Times New Roman"/>
                <w:sz w:val="24"/>
                <w:szCs w:val="24"/>
                <w:lang w:eastAsia="uk-UA"/>
              </w:rPr>
            </w:pPr>
            <w:r w:rsidRPr="00D95835">
              <w:rPr>
                <w:rFonts w:ascii="Times New Roman" w:eastAsia="Times New Roman" w:hAnsi="Times New Roman" w:cs="Times New Roman"/>
                <w:sz w:val="24"/>
                <w:szCs w:val="24"/>
                <w:lang w:eastAsia="uk-UA"/>
              </w:rPr>
              <w:t xml:space="preserve">Проведено селекторні наради з територіальними органами ДПС </w:t>
            </w:r>
            <w:r w:rsidRPr="00D95835">
              <w:rPr>
                <w:rFonts w:ascii="Times New Roman" w:eastAsia="Times New Roman" w:hAnsi="Times New Roman" w:cs="Times New Roman"/>
                <w:sz w:val="24"/>
                <w:szCs w:val="24"/>
                <w:lang w:eastAsia="uk-UA"/>
              </w:rPr>
              <w:lastRenderedPageBreak/>
              <w:t xml:space="preserve">(02.02.2023, 16.02.2023, 17.03.2023. 31.03.2023) з питань забезпечення належної взаємодії з платниками податків, консультативно-дорадчими та іншими допоміжними органами, асоціаціями, що представляють інтереси платників, покращення роботи комунікаційної податкової платформи та забезпечення надання роз’яснень щодо змін до Постанови № 1165, які вступили в дію з 11.01.2023 та до Порядку прийняття рішень про реєстрацію/відмову в реєстрації податкової накладної/розрахунку коригування в Єдиному реєстрі податкових накладних, затвердженого наказом </w:t>
            </w:r>
            <w:r>
              <w:rPr>
                <w:rFonts w:ascii="Times New Roman" w:eastAsia="Times New Roman" w:hAnsi="Times New Roman" w:cs="Times New Roman"/>
                <w:sz w:val="24"/>
                <w:szCs w:val="24"/>
                <w:lang w:eastAsia="uk-UA"/>
              </w:rPr>
              <w:t xml:space="preserve">Міністерства фінансів України </w:t>
            </w:r>
            <w:r w:rsidRPr="00D95835">
              <w:rPr>
                <w:rFonts w:ascii="Times New Roman" w:eastAsia="Times New Roman" w:hAnsi="Times New Roman" w:cs="Times New Roman"/>
                <w:sz w:val="24"/>
                <w:szCs w:val="24"/>
                <w:lang w:eastAsia="uk-UA"/>
              </w:rPr>
              <w:t xml:space="preserve">від 12.12.2019 № 520, внесених наказом </w:t>
            </w:r>
            <w:r>
              <w:rPr>
                <w:rFonts w:ascii="Times New Roman" w:eastAsia="Times New Roman" w:hAnsi="Times New Roman" w:cs="Times New Roman"/>
                <w:sz w:val="24"/>
                <w:szCs w:val="24"/>
                <w:lang w:eastAsia="uk-UA"/>
              </w:rPr>
              <w:t>Міністерства фінансів України</w:t>
            </w:r>
            <w:r w:rsidRPr="00D95835">
              <w:rPr>
                <w:rFonts w:ascii="Times New Roman" w:eastAsia="Times New Roman" w:hAnsi="Times New Roman" w:cs="Times New Roman"/>
                <w:sz w:val="24"/>
                <w:szCs w:val="24"/>
                <w:lang w:eastAsia="uk-UA"/>
              </w:rPr>
              <w:t xml:space="preserve"> від 12.01.2023 № 19 «Про затвердження Змін до  Порядку прийняття рішень про реєстрацію/відмову в реєстрації податкової накладної/розрахунку коригування в Єдиному </w:t>
            </w:r>
            <w:r>
              <w:rPr>
                <w:rFonts w:ascii="Times New Roman" w:eastAsia="Times New Roman" w:hAnsi="Times New Roman" w:cs="Times New Roman"/>
                <w:sz w:val="24"/>
                <w:szCs w:val="24"/>
                <w:lang w:eastAsia="uk-UA"/>
              </w:rPr>
              <w:t xml:space="preserve">реєстрі податкових накладних»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lastRenderedPageBreak/>
              <w:t>Виконується</w:t>
            </w:r>
          </w:p>
        </w:tc>
      </w:tr>
      <w:tr w:rsidR="00A96F19" w:rsidRPr="00E479B8" w:rsidTr="0077017D">
        <w:trPr>
          <w:trHeight w:val="21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6F19" w:rsidRPr="0012010A" w:rsidRDefault="00A96F19" w:rsidP="0077017D">
            <w:pPr>
              <w:spacing w:after="0" w:line="240" w:lineRule="auto"/>
              <w:rPr>
                <w:rFonts w:ascii="Times New Roman" w:eastAsia="Times New Roman" w:hAnsi="Times New Roman" w:cs="Times New Roman"/>
                <w:bCs/>
                <w:sz w:val="24"/>
                <w:szCs w:val="24"/>
                <w:lang w:eastAsia="uk-UA"/>
              </w:rPr>
            </w:pPr>
            <w:r w:rsidRPr="0012010A">
              <w:rPr>
                <w:rFonts w:ascii="Times New Roman" w:eastAsia="Times New Roman" w:hAnsi="Times New Roman" w:cs="Times New Roman"/>
                <w:bCs/>
                <w:sz w:val="24"/>
                <w:szCs w:val="24"/>
                <w:lang w:eastAsia="uk-UA"/>
              </w:rPr>
              <w:lastRenderedPageBreak/>
              <w:t>4.2. Ефективне управління ризиками та підвищення аналітичної спроможності</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4.2.1.</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Удосконалення механізму оцінки ступеня ризиків порушень податкового законодавства для підвищення ефективності їх запобіганню та одночасного підвищення рівня добровільної сплати податків</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32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 xml:space="preserve">Прийнято відповідні нормативно-правові акти </w:t>
            </w:r>
            <w:r w:rsidRPr="00E479B8">
              <w:rPr>
                <w:rFonts w:ascii="Times New Roman" w:eastAsia="Times New Roman" w:hAnsi="Times New Roman" w:cs="Times New Roman"/>
                <w:sz w:val="24"/>
                <w:szCs w:val="24"/>
                <w:lang w:eastAsia="uk-UA"/>
              </w:rPr>
              <w:br/>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Департамент управління ризиками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F64EF5" w:rsidRDefault="00A96F19" w:rsidP="0077017D">
            <w:pPr>
              <w:spacing w:after="0" w:line="240" w:lineRule="auto"/>
              <w:jc w:val="both"/>
              <w:rPr>
                <w:rFonts w:ascii="Times New Roman" w:eastAsia="Times New Roman" w:hAnsi="Times New Roman" w:cs="Times New Roman"/>
                <w:sz w:val="24"/>
                <w:szCs w:val="24"/>
                <w:lang w:eastAsia="uk-UA"/>
              </w:rPr>
            </w:pPr>
            <w:r w:rsidRPr="00F64EF5">
              <w:rPr>
                <w:rFonts w:ascii="Times New Roman" w:eastAsia="Times New Roman" w:hAnsi="Times New Roman" w:cs="Times New Roman"/>
                <w:sz w:val="24"/>
                <w:szCs w:val="24"/>
                <w:lang w:eastAsia="uk-UA"/>
              </w:rPr>
              <w:t xml:space="preserve">Станом на 01.05.2023  року проведено чергові засідання (01.02.2023, 13.02.2023 та 23.02.2023) робочої групи, утвореної наказом </w:t>
            </w:r>
            <w:r>
              <w:rPr>
                <w:rFonts w:ascii="Times New Roman" w:eastAsia="Times New Roman" w:hAnsi="Times New Roman" w:cs="Times New Roman"/>
                <w:sz w:val="24"/>
                <w:szCs w:val="24"/>
                <w:lang w:eastAsia="uk-UA"/>
              </w:rPr>
              <w:t>Міністерства фінансів України</w:t>
            </w:r>
            <w:r w:rsidRPr="00F64EF5">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br/>
            </w:r>
            <w:r w:rsidRPr="00F64EF5">
              <w:rPr>
                <w:rFonts w:ascii="Times New Roman" w:eastAsia="Times New Roman" w:hAnsi="Times New Roman" w:cs="Times New Roman"/>
                <w:sz w:val="24"/>
                <w:szCs w:val="24"/>
                <w:lang w:eastAsia="uk-UA"/>
              </w:rPr>
              <w:t>від 02.06.2020 № 268 «Про утворення робочої групи з вдосконалення нормативно-правових актів з питань зупинення реєстрації податкової накладної/розрахунку коригування в Єдиному реєстрі податкових накладних» (зі змінами),  щодо обговорення пропозицій внесення змін до чинних норм, визначених постановою К</w:t>
            </w:r>
            <w:r>
              <w:rPr>
                <w:rFonts w:ascii="Times New Roman" w:eastAsia="Times New Roman" w:hAnsi="Times New Roman" w:cs="Times New Roman"/>
                <w:sz w:val="24"/>
                <w:szCs w:val="24"/>
                <w:lang w:eastAsia="uk-UA"/>
              </w:rPr>
              <w:t xml:space="preserve">абінету </w:t>
            </w:r>
            <w:r w:rsidRPr="00F64EF5">
              <w:rPr>
                <w:rFonts w:ascii="Times New Roman" w:eastAsia="Times New Roman" w:hAnsi="Times New Roman" w:cs="Times New Roman"/>
                <w:sz w:val="24"/>
                <w:szCs w:val="24"/>
                <w:lang w:eastAsia="uk-UA"/>
              </w:rPr>
              <w:t>М</w:t>
            </w:r>
            <w:r>
              <w:rPr>
                <w:rFonts w:ascii="Times New Roman" w:eastAsia="Times New Roman" w:hAnsi="Times New Roman" w:cs="Times New Roman"/>
                <w:sz w:val="24"/>
                <w:szCs w:val="24"/>
                <w:lang w:eastAsia="uk-UA"/>
              </w:rPr>
              <w:t xml:space="preserve">іністрів </w:t>
            </w:r>
            <w:r w:rsidRPr="00F64EF5">
              <w:rPr>
                <w:rFonts w:ascii="Times New Roman" w:eastAsia="Times New Roman" w:hAnsi="Times New Roman" w:cs="Times New Roman"/>
                <w:sz w:val="24"/>
                <w:szCs w:val="24"/>
                <w:lang w:eastAsia="uk-UA"/>
              </w:rPr>
              <w:t>У</w:t>
            </w:r>
            <w:r>
              <w:rPr>
                <w:rFonts w:ascii="Times New Roman" w:eastAsia="Times New Roman" w:hAnsi="Times New Roman" w:cs="Times New Roman"/>
                <w:sz w:val="24"/>
                <w:szCs w:val="24"/>
                <w:lang w:eastAsia="uk-UA"/>
              </w:rPr>
              <w:t xml:space="preserve">країни </w:t>
            </w:r>
            <w:r w:rsidRPr="00F64EF5">
              <w:rPr>
                <w:rFonts w:ascii="Times New Roman" w:eastAsia="Times New Roman" w:hAnsi="Times New Roman" w:cs="Times New Roman"/>
                <w:sz w:val="24"/>
                <w:szCs w:val="24"/>
                <w:lang w:eastAsia="uk-UA"/>
              </w:rPr>
              <w:t xml:space="preserve">від 11 грудня 2019 року № 1165 </w:t>
            </w:r>
            <w:r>
              <w:rPr>
                <w:rFonts w:ascii="Times New Roman" w:eastAsia="Times New Roman" w:hAnsi="Times New Roman" w:cs="Times New Roman"/>
                <w:sz w:val="24"/>
                <w:szCs w:val="24"/>
                <w:lang w:eastAsia="uk-UA"/>
              </w:rPr>
              <w:t>«</w:t>
            </w:r>
            <w:r w:rsidRPr="00F64EF5">
              <w:rPr>
                <w:rFonts w:ascii="Times New Roman" w:eastAsia="Times New Roman" w:hAnsi="Times New Roman" w:cs="Times New Roman"/>
                <w:sz w:val="24"/>
                <w:szCs w:val="24"/>
                <w:lang w:eastAsia="uk-UA"/>
              </w:rPr>
              <w:t>Про затвердження порядків з питань зупинення реєстрації податкової накладної/розрахунку коригування в Єдиному реєстрі податкових накладних</w:t>
            </w:r>
            <w:r>
              <w:rPr>
                <w:rFonts w:ascii="Times New Roman" w:eastAsia="Times New Roman" w:hAnsi="Times New Roman" w:cs="Times New Roman"/>
                <w:sz w:val="24"/>
                <w:szCs w:val="24"/>
                <w:lang w:eastAsia="uk-UA"/>
              </w:rPr>
              <w:t>»</w:t>
            </w:r>
            <w:r w:rsidRPr="00F64EF5">
              <w:rPr>
                <w:rFonts w:ascii="Times New Roman" w:eastAsia="Times New Roman" w:hAnsi="Times New Roman" w:cs="Times New Roman"/>
                <w:sz w:val="24"/>
                <w:szCs w:val="24"/>
                <w:lang w:eastAsia="uk-UA"/>
              </w:rPr>
              <w:t xml:space="preserve"> (зі змінами)(далі - Постанова № 1165). </w:t>
            </w:r>
          </w:p>
          <w:p w:rsidR="00A96F19" w:rsidRPr="00F64EF5" w:rsidRDefault="00A96F19" w:rsidP="0077017D">
            <w:pPr>
              <w:spacing w:after="0" w:line="240" w:lineRule="auto"/>
              <w:jc w:val="both"/>
              <w:rPr>
                <w:rFonts w:ascii="Times New Roman" w:eastAsia="Times New Roman" w:hAnsi="Times New Roman" w:cs="Times New Roman"/>
                <w:sz w:val="24"/>
                <w:szCs w:val="24"/>
                <w:lang w:eastAsia="uk-UA"/>
              </w:rPr>
            </w:pPr>
            <w:r w:rsidRPr="00F64EF5">
              <w:rPr>
                <w:rFonts w:ascii="Times New Roman" w:eastAsia="Times New Roman" w:hAnsi="Times New Roman" w:cs="Times New Roman"/>
                <w:sz w:val="24"/>
                <w:szCs w:val="24"/>
                <w:lang w:eastAsia="uk-UA"/>
              </w:rPr>
              <w:t xml:space="preserve">У березні </w:t>
            </w:r>
            <w:r>
              <w:rPr>
                <w:rFonts w:ascii="Times New Roman" w:eastAsia="Times New Roman" w:hAnsi="Times New Roman" w:cs="Times New Roman"/>
                <w:sz w:val="24"/>
                <w:szCs w:val="24"/>
                <w:lang w:eastAsia="uk-UA"/>
              </w:rPr>
              <w:t>поточного року</w:t>
            </w:r>
            <w:r w:rsidRPr="00F64EF5">
              <w:rPr>
                <w:rFonts w:ascii="Times New Roman" w:eastAsia="Times New Roman" w:hAnsi="Times New Roman" w:cs="Times New Roman"/>
                <w:sz w:val="24"/>
                <w:szCs w:val="24"/>
                <w:lang w:eastAsia="uk-UA"/>
              </w:rPr>
              <w:t xml:space="preserve"> до </w:t>
            </w:r>
            <w:r>
              <w:rPr>
                <w:rFonts w:ascii="Times New Roman" w:eastAsia="Times New Roman" w:hAnsi="Times New Roman" w:cs="Times New Roman"/>
                <w:sz w:val="24"/>
                <w:szCs w:val="24"/>
                <w:lang w:eastAsia="uk-UA"/>
              </w:rPr>
              <w:t>Міністерства фінансів України</w:t>
            </w:r>
            <w:r w:rsidRPr="00F64EF5">
              <w:rPr>
                <w:rFonts w:ascii="Times New Roman" w:eastAsia="Times New Roman" w:hAnsi="Times New Roman" w:cs="Times New Roman"/>
                <w:sz w:val="24"/>
                <w:szCs w:val="24"/>
                <w:lang w:eastAsia="uk-UA"/>
              </w:rPr>
              <w:t xml:space="preserve"> направлено проєкти постанов Кабінету Міністрів України</w:t>
            </w:r>
            <w:r>
              <w:rPr>
                <w:rFonts w:ascii="Times New Roman" w:eastAsia="Times New Roman" w:hAnsi="Times New Roman" w:cs="Times New Roman"/>
                <w:sz w:val="24"/>
                <w:szCs w:val="24"/>
                <w:lang w:eastAsia="uk-UA"/>
              </w:rPr>
              <w:t xml:space="preserve"> «</w:t>
            </w:r>
            <w:r w:rsidRPr="00F64EF5">
              <w:rPr>
                <w:rFonts w:ascii="Times New Roman" w:eastAsia="Times New Roman" w:hAnsi="Times New Roman" w:cs="Times New Roman"/>
                <w:sz w:val="24"/>
                <w:szCs w:val="24"/>
                <w:lang w:eastAsia="uk-UA"/>
              </w:rPr>
              <w:t xml:space="preserve">Про внесення зміни до пункту 5 додатка 1 Порядку зупинення реєстрації податкової </w:t>
            </w:r>
            <w:r w:rsidRPr="00F64EF5">
              <w:rPr>
                <w:rFonts w:ascii="Times New Roman" w:eastAsia="Times New Roman" w:hAnsi="Times New Roman" w:cs="Times New Roman"/>
                <w:sz w:val="24"/>
                <w:szCs w:val="24"/>
                <w:lang w:eastAsia="uk-UA"/>
              </w:rPr>
              <w:lastRenderedPageBreak/>
              <w:t>накладної/розрахунку коригування в Єдиному реєстрі податкових накладних</w:t>
            </w:r>
            <w:r>
              <w:rPr>
                <w:rFonts w:ascii="Times New Roman" w:eastAsia="Times New Roman" w:hAnsi="Times New Roman" w:cs="Times New Roman"/>
                <w:sz w:val="24"/>
                <w:szCs w:val="24"/>
                <w:lang w:eastAsia="uk-UA"/>
              </w:rPr>
              <w:t>»</w:t>
            </w:r>
            <w:r w:rsidRPr="00F64EF5">
              <w:rPr>
                <w:rFonts w:ascii="Times New Roman" w:eastAsia="Times New Roman" w:hAnsi="Times New Roman" w:cs="Times New Roman"/>
                <w:sz w:val="24"/>
                <w:szCs w:val="24"/>
                <w:lang w:eastAsia="uk-UA"/>
              </w:rPr>
              <w:t xml:space="preserve"> листом ДПС від 03.03.2023 </w:t>
            </w:r>
            <w:r>
              <w:rPr>
                <w:rFonts w:ascii="Times New Roman" w:eastAsia="Times New Roman" w:hAnsi="Times New Roman" w:cs="Times New Roman"/>
                <w:sz w:val="24"/>
                <w:szCs w:val="24"/>
                <w:lang w:eastAsia="uk-UA"/>
              </w:rPr>
              <w:br/>
            </w:r>
            <w:r w:rsidRPr="00F64EF5">
              <w:rPr>
                <w:rFonts w:ascii="Times New Roman" w:eastAsia="Times New Roman" w:hAnsi="Times New Roman" w:cs="Times New Roman"/>
                <w:sz w:val="24"/>
                <w:szCs w:val="24"/>
                <w:lang w:eastAsia="uk-UA"/>
              </w:rPr>
              <w:t xml:space="preserve">№ 123/НПА/99-00-18-01-02-04 та </w:t>
            </w:r>
            <w:r>
              <w:rPr>
                <w:rFonts w:ascii="Times New Roman" w:eastAsia="Times New Roman" w:hAnsi="Times New Roman" w:cs="Times New Roman"/>
                <w:sz w:val="24"/>
                <w:szCs w:val="24"/>
                <w:lang w:eastAsia="uk-UA"/>
              </w:rPr>
              <w:t>«</w:t>
            </w:r>
            <w:r w:rsidRPr="00F64EF5">
              <w:rPr>
                <w:rFonts w:ascii="Times New Roman" w:eastAsia="Times New Roman" w:hAnsi="Times New Roman" w:cs="Times New Roman"/>
                <w:sz w:val="24"/>
                <w:szCs w:val="24"/>
                <w:lang w:eastAsia="uk-UA"/>
              </w:rPr>
              <w:t>Про внесення змін порядків, затверджених постановою Кабінету Міністр</w:t>
            </w:r>
            <w:r>
              <w:rPr>
                <w:rFonts w:ascii="Times New Roman" w:eastAsia="Times New Roman" w:hAnsi="Times New Roman" w:cs="Times New Roman"/>
                <w:sz w:val="24"/>
                <w:szCs w:val="24"/>
                <w:lang w:eastAsia="uk-UA"/>
              </w:rPr>
              <w:t>ів України від 11 грудня 2019 № 1165»</w:t>
            </w:r>
            <w:r w:rsidRPr="00F64EF5">
              <w:rPr>
                <w:rFonts w:ascii="Times New Roman" w:eastAsia="Times New Roman" w:hAnsi="Times New Roman" w:cs="Times New Roman"/>
                <w:sz w:val="24"/>
                <w:szCs w:val="24"/>
                <w:lang w:eastAsia="uk-UA"/>
              </w:rPr>
              <w:t xml:space="preserve"> листом ДПС від 22.03.2023 № 175/НПА/99-00-18-01-02-04.   </w:t>
            </w:r>
            <w:r>
              <w:rPr>
                <w:rFonts w:ascii="Times New Roman" w:eastAsia="Times New Roman" w:hAnsi="Times New Roman" w:cs="Times New Roman"/>
                <w:sz w:val="24"/>
                <w:szCs w:val="24"/>
                <w:lang w:eastAsia="uk-UA"/>
              </w:rPr>
              <w:t>Міністерством фінансів України</w:t>
            </w:r>
            <w:r w:rsidRPr="00F64EF5">
              <w:rPr>
                <w:rFonts w:ascii="Times New Roman" w:eastAsia="Times New Roman" w:hAnsi="Times New Roman" w:cs="Times New Roman"/>
                <w:sz w:val="24"/>
                <w:szCs w:val="24"/>
                <w:lang w:eastAsia="uk-UA"/>
              </w:rPr>
              <w:t xml:space="preserve"> погоджено та доопрацьовано проєкти постанов з пропозицією направити до заінтересованих органів для розгляду та погодження (листи </w:t>
            </w:r>
            <w:r>
              <w:rPr>
                <w:rFonts w:ascii="Times New Roman" w:eastAsia="Times New Roman" w:hAnsi="Times New Roman" w:cs="Times New Roman"/>
                <w:sz w:val="24"/>
                <w:szCs w:val="24"/>
                <w:lang w:eastAsia="uk-UA"/>
              </w:rPr>
              <w:t xml:space="preserve">Міністерства фінансів України </w:t>
            </w:r>
            <w:r w:rsidRPr="00F64EF5">
              <w:rPr>
                <w:rFonts w:ascii="Times New Roman" w:eastAsia="Times New Roman" w:hAnsi="Times New Roman" w:cs="Times New Roman"/>
                <w:sz w:val="24"/>
                <w:szCs w:val="24"/>
                <w:lang w:eastAsia="uk-UA"/>
              </w:rPr>
              <w:t>від 22.03.2023 № 11310-09-62/7784 (</w:t>
            </w:r>
            <w:proofErr w:type="spellStart"/>
            <w:r w:rsidRPr="00F64EF5">
              <w:rPr>
                <w:rFonts w:ascii="Times New Roman" w:eastAsia="Times New Roman" w:hAnsi="Times New Roman" w:cs="Times New Roman"/>
                <w:sz w:val="24"/>
                <w:szCs w:val="24"/>
                <w:lang w:eastAsia="uk-UA"/>
              </w:rPr>
              <w:t>вх</w:t>
            </w:r>
            <w:proofErr w:type="spellEnd"/>
            <w:r w:rsidRPr="00F64EF5">
              <w:rPr>
                <w:rFonts w:ascii="Times New Roman" w:eastAsia="Times New Roman" w:hAnsi="Times New Roman" w:cs="Times New Roman"/>
                <w:sz w:val="24"/>
                <w:szCs w:val="24"/>
                <w:lang w:eastAsia="uk-UA"/>
              </w:rPr>
              <w:t xml:space="preserve">. ДПС № 137/НПА </w:t>
            </w:r>
            <w:r>
              <w:rPr>
                <w:rFonts w:ascii="Times New Roman" w:eastAsia="Times New Roman" w:hAnsi="Times New Roman" w:cs="Times New Roman"/>
                <w:sz w:val="24"/>
                <w:szCs w:val="24"/>
                <w:lang w:eastAsia="uk-UA"/>
              </w:rPr>
              <w:br/>
            </w:r>
            <w:r w:rsidRPr="00F64EF5">
              <w:rPr>
                <w:rFonts w:ascii="Times New Roman" w:eastAsia="Times New Roman" w:hAnsi="Times New Roman" w:cs="Times New Roman"/>
                <w:sz w:val="24"/>
                <w:szCs w:val="24"/>
                <w:lang w:eastAsia="uk-UA"/>
              </w:rPr>
              <w:t>від 23.03.2023 та від 21.03.2023 № 11310-09-62/8337 (</w:t>
            </w:r>
            <w:proofErr w:type="spellStart"/>
            <w:r w:rsidRPr="00F64EF5">
              <w:rPr>
                <w:rFonts w:ascii="Times New Roman" w:eastAsia="Times New Roman" w:hAnsi="Times New Roman" w:cs="Times New Roman"/>
                <w:sz w:val="24"/>
                <w:szCs w:val="24"/>
                <w:lang w:eastAsia="uk-UA"/>
              </w:rPr>
              <w:t>вх</w:t>
            </w:r>
            <w:proofErr w:type="spellEnd"/>
            <w:r w:rsidRPr="00F64EF5">
              <w:rPr>
                <w:rFonts w:ascii="Times New Roman" w:eastAsia="Times New Roman" w:hAnsi="Times New Roman" w:cs="Times New Roman"/>
                <w:sz w:val="24"/>
                <w:szCs w:val="24"/>
                <w:lang w:eastAsia="uk-UA"/>
              </w:rPr>
              <w:t xml:space="preserve">. ДПС № 154/НПА </w:t>
            </w:r>
            <w:r>
              <w:rPr>
                <w:rFonts w:ascii="Times New Roman" w:eastAsia="Times New Roman" w:hAnsi="Times New Roman" w:cs="Times New Roman"/>
                <w:sz w:val="24"/>
                <w:szCs w:val="24"/>
                <w:lang w:eastAsia="uk-UA"/>
              </w:rPr>
              <w:br/>
            </w:r>
            <w:r w:rsidRPr="00F64EF5">
              <w:rPr>
                <w:rFonts w:ascii="Times New Roman" w:eastAsia="Times New Roman" w:hAnsi="Times New Roman" w:cs="Times New Roman"/>
                <w:sz w:val="24"/>
                <w:szCs w:val="24"/>
                <w:lang w:eastAsia="uk-UA"/>
              </w:rPr>
              <w:t xml:space="preserve">від 28.03.2023). </w:t>
            </w:r>
          </w:p>
          <w:p w:rsidR="00A96F19" w:rsidRPr="001A35DE" w:rsidRDefault="00A96F19" w:rsidP="0077017D">
            <w:pPr>
              <w:spacing w:after="0" w:line="240" w:lineRule="auto"/>
              <w:jc w:val="both"/>
              <w:rPr>
                <w:rFonts w:ascii="Times New Roman" w:eastAsia="Times New Roman" w:hAnsi="Times New Roman" w:cs="Times New Roman"/>
                <w:sz w:val="24"/>
                <w:szCs w:val="24"/>
                <w:highlight w:val="darkGray"/>
                <w:lang w:eastAsia="uk-UA"/>
              </w:rPr>
            </w:pPr>
            <w:r w:rsidRPr="00F64EF5">
              <w:rPr>
                <w:rFonts w:ascii="Times New Roman" w:eastAsia="Times New Roman" w:hAnsi="Times New Roman" w:cs="Times New Roman"/>
                <w:sz w:val="24"/>
                <w:szCs w:val="24"/>
                <w:lang w:eastAsia="uk-UA"/>
              </w:rPr>
              <w:t xml:space="preserve">У квітні </w:t>
            </w:r>
            <w:r>
              <w:rPr>
                <w:rFonts w:ascii="Times New Roman" w:eastAsia="Times New Roman" w:hAnsi="Times New Roman" w:cs="Times New Roman"/>
                <w:sz w:val="24"/>
                <w:szCs w:val="24"/>
                <w:lang w:eastAsia="uk-UA"/>
              </w:rPr>
              <w:t>поточного року</w:t>
            </w:r>
            <w:r w:rsidRPr="00F64EF5">
              <w:rPr>
                <w:rFonts w:ascii="Times New Roman" w:eastAsia="Times New Roman" w:hAnsi="Times New Roman" w:cs="Times New Roman"/>
                <w:sz w:val="24"/>
                <w:szCs w:val="24"/>
                <w:lang w:eastAsia="uk-UA"/>
              </w:rPr>
              <w:t xml:space="preserve"> погоджені проєкти постанов направлено до </w:t>
            </w:r>
            <w:r w:rsidRPr="00B54F84">
              <w:rPr>
                <w:rFonts w:ascii="Times New Roman" w:eastAsia="Times New Roman" w:hAnsi="Times New Roman" w:cs="Times New Roman"/>
                <w:sz w:val="24"/>
                <w:szCs w:val="24"/>
                <w:lang w:eastAsia="uk-UA"/>
              </w:rPr>
              <w:t>Міністерства цифрової трансформації України</w:t>
            </w:r>
            <w:r w:rsidRPr="00F64EF5">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Міністерства</w:t>
            </w:r>
            <w:r w:rsidRPr="00B54F84">
              <w:rPr>
                <w:rFonts w:ascii="Times New Roman" w:eastAsia="Times New Roman" w:hAnsi="Times New Roman" w:cs="Times New Roman"/>
                <w:sz w:val="24"/>
                <w:szCs w:val="24"/>
                <w:lang w:eastAsia="uk-UA"/>
              </w:rPr>
              <w:t xml:space="preserve"> економіки України</w:t>
            </w:r>
            <w:r w:rsidRPr="00F64EF5">
              <w:rPr>
                <w:rFonts w:ascii="Times New Roman" w:eastAsia="Times New Roman" w:hAnsi="Times New Roman" w:cs="Times New Roman"/>
                <w:sz w:val="24"/>
                <w:szCs w:val="24"/>
                <w:lang w:eastAsia="uk-UA"/>
              </w:rPr>
              <w:t xml:space="preserve">,  Урядового офісу координації європейської та євроатлантичної інтеграції Секретаріату </w:t>
            </w:r>
            <w:r w:rsidRPr="00F64EF5">
              <w:rPr>
                <w:rFonts w:ascii="Times New Roman" w:eastAsia="Times New Roman" w:hAnsi="Times New Roman" w:cs="Times New Roman"/>
                <w:sz w:val="24"/>
                <w:szCs w:val="24"/>
                <w:lang w:eastAsia="uk-UA"/>
              </w:rPr>
              <w:lastRenderedPageBreak/>
              <w:t xml:space="preserve">Кабінету Міністрів України, до Національного агентства з питань запобігання корупції для розгляду та погодження.  Проєкт постанови Кабінету Міністрів України </w:t>
            </w:r>
            <w:r>
              <w:rPr>
                <w:rFonts w:ascii="Times New Roman" w:eastAsia="Times New Roman" w:hAnsi="Times New Roman" w:cs="Times New Roman"/>
                <w:sz w:val="24"/>
                <w:szCs w:val="24"/>
                <w:lang w:eastAsia="uk-UA"/>
              </w:rPr>
              <w:t>«</w:t>
            </w:r>
            <w:r w:rsidRPr="00F64EF5">
              <w:rPr>
                <w:rFonts w:ascii="Times New Roman" w:eastAsia="Times New Roman" w:hAnsi="Times New Roman" w:cs="Times New Roman"/>
                <w:sz w:val="24"/>
                <w:szCs w:val="24"/>
                <w:lang w:eastAsia="uk-UA"/>
              </w:rPr>
              <w:t>Про внесення зміни до пункту 5 додатка 1 Порядку зупинення реєстрації податкової накладної/розрахунку коригування в Єдино</w:t>
            </w:r>
            <w:r>
              <w:rPr>
                <w:rFonts w:ascii="Times New Roman" w:eastAsia="Times New Roman" w:hAnsi="Times New Roman" w:cs="Times New Roman"/>
                <w:sz w:val="24"/>
                <w:szCs w:val="24"/>
                <w:lang w:eastAsia="uk-UA"/>
              </w:rPr>
              <w:t>му реєстрі податкових накладних»</w:t>
            </w:r>
            <w:r w:rsidRPr="00F64EF5">
              <w:rPr>
                <w:rFonts w:ascii="Times New Roman" w:eastAsia="Times New Roman" w:hAnsi="Times New Roman" w:cs="Times New Roman"/>
                <w:sz w:val="24"/>
                <w:szCs w:val="24"/>
                <w:lang w:eastAsia="uk-UA"/>
              </w:rPr>
              <w:t xml:space="preserve"> погоджено заінтересованими органами, готується лист до Міністерства юстиції України. Проєкт постанови </w:t>
            </w:r>
            <w:r>
              <w:rPr>
                <w:rFonts w:ascii="Times New Roman" w:eastAsia="Times New Roman" w:hAnsi="Times New Roman" w:cs="Times New Roman"/>
                <w:sz w:val="24"/>
                <w:szCs w:val="24"/>
                <w:lang w:eastAsia="uk-UA"/>
              </w:rPr>
              <w:t>«</w:t>
            </w:r>
            <w:r w:rsidRPr="00F64EF5">
              <w:rPr>
                <w:rFonts w:ascii="Times New Roman" w:eastAsia="Times New Roman" w:hAnsi="Times New Roman" w:cs="Times New Roman"/>
                <w:sz w:val="24"/>
                <w:szCs w:val="24"/>
                <w:lang w:eastAsia="uk-UA"/>
              </w:rPr>
              <w:t>Про внесення змін до порядків, затверджених постановою Кабінету Міністрів України від 11 грудня 2019 р. № 1165</w:t>
            </w:r>
            <w:r>
              <w:rPr>
                <w:rFonts w:ascii="Times New Roman" w:eastAsia="Times New Roman" w:hAnsi="Times New Roman" w:cs="Times New Roman"/>
                <w:sz w:val="24"/>
                <w:szCs w:val="24"/>
                <w:lang w:eastAsia="uk-UA"/>
              </w:rPr>
              <w:t>»</w:t>
            </w:r>
            <w:r w:rsidRPr="00F64EF5">
              <w:rPr>
                <w:rFonts w:ascii="Times New Roman" w:eastAsia="Times New Roman" w:hAnsi="Times New Roman" w:cs="Times New Roman"/>
                <w:sz w:val="24"/>
                <w:szCs w:val="24"/>
                <w:lang w:eastAsia="uk-UA"/>
              </w:rPr>
              <w:t xml:space="preserve"> перебуває в процесі погодження заінтересованими органами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lastRenderedPageBreak/>
              <w:t>Виконується</w:t>
            </w:r>
          </w:p>
        </w:tc>
      </w:tr>
      <w:tr w:rsidR="00A96F19" w:rsidRPr="00E479B8" w:rsidTr="008B346E">
        <w:trPr>
          <w:trHeight w:val="178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96F19" w:rsidRPr="00E479B8" w:rsidRDefault="00A96F1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4.2.2.</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 xml:space="preserve">Розробка спільно з Офісом технічної допомоги Департаменту Казначейства США програм автоматизованої </w:t>
            </w:r>
            <w:r w:rsidRPr="00E479B8">
              <w:rPr>
                <w:rFonts w:ascii="Times New Roman" w:eastAsia="Times New Roman" w:hAnsi="Times New Roman" w:cs="Times New Roman"/>
                <w:sz w:val="24"/>
                <w:szCs w:val="24"/>
                <w:lang w:eastAsia="uk-UA"/>
              </w:rPr>
              <w:lastRenderedPageBreak/>
              <w:t xml:space="preserve">оцінки ризиків несплати платниками податків податкових зобов’язань до бюджету  </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lastRenderedPageBreak/>
              <w:t>Автоматизовано процес ідентифікації податкових ризиків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652651">
              <w:rPr>
                <w:rFonts w:ascii="Times New Roman" w:eastAsia="Times New Roman" w:hAnsi="Times New Roman" w:cs="Times New Roman"/>
                <w:sz w:val="24"/>
                <w:szCs w:val="24"/>
                <w:lang w:eastAsia="uk-UA"/>
              </w:rPr>
              <w:t>Департамент управління ризиками,</w:t>
            </w:r>
            <w:r w:rsidRPr="00652651">
              <w:rPr>
                <w:rFonts w:ascii="Times New Roman" w:eastAsia="Times New Roman" w:hAnsi="Times New Roman" w:cs="Times New Roman"/>
                <w:sz w:val="24"/>
                <w:szCs w:val="24"/>
                <w:lang w:eastAsia="uk-UA"/>
              </w:rPr>
              <w:br/>
              <w:t>Департ</w:t>
            </w:r>
            <w:r w:rsidRPr="00652651">
              <w:rPr>
                <w:rFonts w:ascii="Times New Roman" w:eastAsia="Times New Roman" w:hAnsi="Times New Roman" w:cs="Times New Roman"/>
                <w:sz w:val="24"/>
                <w:szCs w:val="24"/>
                <w:lang w:eastAsia="uk-UA"/>
              </w:rPr>
              <w:lastRenderedPageBreak/>
              <w:t>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CA6614" w:rsidRDefault="00A96F19" w:rsidP="0077017D">
            <w:pPr>
              <w:spacing w:after="0" w:line="240" w:lineRule="auto"/>
              <w:jc w:val="both"/>
              <w:rPr>
                <w:rFonts w:ascii="Times New Roman" w:eastAsia="Times New Roman" w:hAnsi="Times New Roman" w:cs="Times New Roman"/>
                <w:sz w:val="24"/>
                <w:szCs w:val="24"/>
                <w:lang w:eastAsia="uk-UA"/>
              </w:rPr>
            </w:pPr>
            <w:r w:rsidRPr="00844BC0">
              <w:rPr>
                <w:rFonts w:ascii="Times New Roman" w:eastAsia="Times New Roman" w:hAnsi="Times New Roman" w:cs="Times New Roman"/>
                <w:sz w:val="24"/>
                <w:szCs w:val="24"/>
                <w:lang w:eastAsia="uk-UA"/>
              </w:rPr>
              <w:lastRenderedPageBreak/>
              <w:t xml:space="preserve">На виконання п.4.2 Стратегічного плану Державної податкової служби на 2022-2024 роки, затвердженого наказом ДПС від 22.11.2021 № 965 (зі змінами), п. 1 протоколу наради ДПС від 27.03.2023 № 2-пк розпорядженням ДПС від 06.04.2023 </w:t>
            </w:r>
            <w:r w:rsidRPr="00844BC0">
              <w:rPr>
                <w:rFonts w:ascii="Times New Roman" w:eastAsia="Times New Roman" w:hAnsi="Times New Roman" w:cs="Times New Roman"/>
                <w:sz w:val="24"/>
                <w:szCs w:val="24"/>
                <w:lang w:eastAsia="uk-UA"/>
              </w:rPr>
              <w:br/>
              <w:t xml:space="preserve">№ 9-р «Про утворення робочої групи з </w:t>
            </w:r>
            <w:r w:rsidRPr="00844BC0">
              <w:rPr>
                <w:rFonts w:ascii="Times New Roman" w:eastAsia="Times New Roman" w:hAnsi="Times New Roman" w:cs="Times New Roman"/>
                <w:sz w:val="24"/>
                <w:szCs w:val="24"/>
                <w:lang w:eastAsia="uk-UA"/>
              </w:rPr>
              <w:lastRenderedPageBreak/>
              <w:t>питань впровадження автоматизованої системи управління ризиками (АСУР)» в ДПС утворено робочу групу з питань впровадження автоматизованої системи управління ризиками (АСУР).</w:t>
            </w:r>
          </w:p>
          <w:p w:rsidR="00A96F19" w:rsidRPr="00CA6614" w:rsidRDefault="00A96F19" w:rsidP="0077017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w:t>
            </w:r>
            <w:r w:rsidRPr="00CA6614">
              <w:rPr>
                <w:rFonts w:ascii="Times New Roman" w:eastAsia="Times New Roman" w:hAnsi="Times New Roman" w:cs="Times New Roman"/>
                <w:sz w:val="24"/>
                <w:szCs w:val="24"/>
                <w:lang w:eastAsia="uk-UA"/>
              </w:rPr>
              <w:t xml:space="preserve">працьовано та надано пропозиції до: </w:t>
            </w:r>
          </w:p>
          <w:p w:rsidR="00A96F19" w:rsidRDefault="00A96F19" w:rsidP="0077017D">
            <w:pPr>
              <w:spacing w:after="0" w:line="240" w:lineRule="auto"/>
              <w:jc w:val="both"/>
              <w:rPr>
                <w:rFonts w:ascii="Times New Roman" w:eastAsia="Times New Roman" w:hAnsi="Times New Roman" w:cs="Times New Roman"/>
                <w:sz w:val="24"/>
                <w:szCs w:val="24"/>
                <w:lang w:eastAsia="uk-UA"/>
              </w:rPr>
            </w:pPr>
            <w:r w:rsidRPr="00CA6614">
              <w:rPr>
                <w:rFonts w:ascii="Times New Roman" w:eastAsia="Times New Roman" w:hAnsi="Times New Roman" w:cs="Times New Roman"/>
                <w:sz w:val="24"/>
                <w:szCs w:val="24"/>
                <w:lang w:eastAsia="uk-UA"/>
              </w:rPr>
              <w:t xml:space="preserve">проєкту Концепції створення  та функціонування системи </w:t>
            </w:r>
            <w:r>
              <w:rPr>
                <w:rFonts w:ascii="Times New Roman" w:eastAsia="Times New Roman" w:hAnsi="Times New Roman" w:cs="Times New Roman"/>
                <w:sz w:val="24"/>
                <w:szCs w:val="24"/>
                <w:lang w:eastAsia="uk-UA"/>
              </w:rPr>
              <w:t>управління податковими ризиками;</w:t>
            </w:r>
          </w:p>
          <w:p w:rsidR="00A96F19" w:rsidRPr="00CA6614" w:rsidRDefault="00A96F19" w:rsidP="0077017D">
            <w:pPr>
              <w:spacing w:after="0" w:line="240" w:lineRule="auto"/>
              <w:jc w:val="both"/>
              <w:rPr>
                <w:rFonts w:ascii="Times New Roman" w:eastAsia="Times New Roman" w:hAnsi="Times New Roman" w:cs="Times New Roman"/>
                <w:sz w:val="24"/>
                <w:szCs w:val="24"/>
                <w:lang w:eastAsia="uk-UA"/>
              </w:rPr>
            </w:pPr>
            <w:r w:rsidRPr="00CA6614">
              <w:rPr>
                <w:rFonts w:ascii="Times New Roman" w:eastAsia="Times New Roman" w:hAnsi="Times New Roman" w:cs="Times New Roman"/>
                <w:sz w:val="24"/>
                <w:szCs w:val="24"/>
                <w:lang w:eastAsia="uk-UA"/>
              </w:rPr>
              <w:t>проєкту Мето</w:t>
            </w:r>
            <w:r>
              <w:rPr>
                <w:rFonts w:ascii="Times New Roman" w:eastAsia="Times New Roman" w:hAnsi="Times New Roman" w:cs="Times New Roman"/>
                <w:sz w:val="24"/>
                <w:szCs w:val="24"/>
                <w:lang w:eastAsia="uk-UA"/>
              </w:rPr>
              <w:t>дики оцінювання ступеня ризику;</w:t>
            </w:r>
            <w:r w:rsidRPr="00CA6614">
              <w:rPr>
                <w:rFonts w:ascii="Times New Roman" w:eastAsia="Times New Roman" w:hAnsi="Times New Roman" w:cs="Times New Roman"/>
                <w:sz w:val="24"/>
                <w:szCs w:val="24"/>
                <w:lang w:eastAsia="uk-UA"/>
              </w:rPr>
              <w:t xml:space="preserve"> </w:t>
            </w:r>
          </w:p>
          <w:p w:rsidR="00A96F19" w:rsidRPr="00CA6614" w:rsidRDefault="00A96F19" w:rsidP="0077017D">
            <w:pPr>
              <w:spacing w:after="0" w:line="240" w:lineRule="auto"/>
              <w:jc w:val="both"/>
              <w:rPr>
                <w:rFonts w:ascii="Times New Roman" w:eastAsia="Times New Roman" w:hAnsi="Times New Roman" w:cs="Times New Roman"/>
                <w:sz w:val="24"/>
                <w:szCs w:val="24"/>
                <w:lang w:eastAsia="uk-UA"/>
              </w:rPr>
            </w:pPr>
            <w:r w:rsidRPr="00CA6614">
              <w:rPr>
                <w:rFonts w:ascii="Times New Roman" w:eastAsia="Times New Roman" w:hAnsi="Times New Roman" w:cs="Times New Roman"/>
                <w:sz w:val="24"/>
                <w:szCs w:val="24"/>
                <w:lang w:eastAsia="uk-UA"/>
              </w:rPr>
              <w:t>Порядку здійснення аналізу та оцінки ризиків, розроблення і реалізації заходів з управління ризиками в ДПС;</w:t>
            </w:r>
          </w:p>
          <w:p w:rsidR="00A96F19" w:rsidRPr="00CA6614" w:rsidRDefault="00A96F19" w:rsidP="0077017D">
            <w:pPr>
              <w:spacing w:after="0" w:line="240" w:lineRule="auto"/>
              <w:jc w:val="both"/>
              <w:rPr>
                <w:rFonts w:ascii="Times New Roman" w:eastAsia="Times New Roman" w:hAnsi="Times New Roman" w:cs="Times New Roman"/>
                <w:sz w:val="24"/>
                <w:szCs w:val="24"/>
                <w:lang w:eastAsia="uk-UA"/>
              </w:rPr>
            </w:pPr>
            <w:r w:rsidRPr="00CA6614">
              <w:rPr>
                <w:rFonts w:ascii="Times New Roman" w:eastAsia="Times New Roman" w:hAnsi="Times New Roman" w:cs="Times New Roman"/>
                <w:sz w:val="24"/>
                <w:szCs w:val="24"/>
                <w:lang w:eastAsia="uk-UA"/>
              </w:rPr>
              <w:t>доповнено версію елект</w:t>
            </w:r>
            <w:r>
              <w:rPr>
                <w:rFonts w:ascii="Times New Roman" w:eastAsia="Times New Roman" w:hAnsi="Times New Roman" w:cs="Times New Roman"/>
                <w:sz w:val="24"/>
                <w:szCs w:val="24"/>
                <w:lang w:eastAsia="uk-UA"/>
              </w:rPr>
              <w:t>ронного паспорта профілю ризику.</w:t>
            </w:r>
          </w:p>
          <w:p w:rsidR="00A96F19" w:rsidRPr="00CA6614" w:rsidRDefault="00A96F19" w:rsidP="0077017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Крім того, працівниками ДПС </w:t>
            </w:r>
            <w:r w:rsidRPr="00CA6614">
              <w:rPr>
                <w:rFonts w:ascii="Times New Roman" w:eastAsia="Times New Roman" w:hAnsi="Times New Roman" w:cs="Times New Roman"/>
                <w:sz w:val="24"/>
                <w:szCs w:val="24"/>
                <w:lang w:eastAsia="uk-UA"/>
              </w:rPr>
              <w:t>прийня</w:t>
            </w:r>
            <w:r>
              <w:rPr>
                <w:rFonts w:ascii="Times New Roman" w:eastAsia="Times New Roman" w:hAnsi="Times New Roman" w:cs="Times New Roman"/>
                <w:sz w:val="24"/>
                <w:szCs w:val="24"/>
                <w:lang w:eastAsia="uk-UA"/>
              </w:rPr>
              <w:t xml:space="preserve">то </w:t>
            </w:r>
            <w:r w:rsidRPr="00CA6614">
              <w:rPr>
                <w:rFonts w:ascii="Times New Roman" w:eastAsia="Times New Roman" w:hAnsi="Times New Roman" w:cs="Times New Roman"/>
                <w:sz w:val="24"/>
                <w:szCs w:val="24"/>
                <w:lang w:eastAsia="uk-UA"/>
              </w:rPr>
              <w:t xml:space="preserve">участь у зустрічах з Офісом технічної допомоги Департаменту казначейства США, зокрема: </w:t>
            </w:r>
          </w:p>
          <w:p w:rsidR="00A96F19" w:rsidRPr="00CA6614" w:rsidRDefault="00A96F19" w:rsidP="0077017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24.03.2023 на якій</w:t>
            </w:r>
            <w:r w:rsidRPr="00CA6614">
              <w:rPr>
                <w:rFonts w:ascii="Times New Roman" w:eastAsia="Times New Roman" w:hAnsi="Times New Roman" w:cs="Times New Roman"/>
                <w:sz w:val="24"/>
                <w:szCs w:val="24"/>
                <w:lang w:eastAsia="uk-UA"/>
              </w:rPr>
              <w:t xml:space="preserve"> окреслили пріоритети у співпраці на найближчу перспективу, зокрема, </w:t>
            </w:r>
            <w:proofErr w:type="spellStart"/>
            <w:r w:rsidRPr="00CA6614">
              <w:rPr>
                <w:rFonts w:ascii="Times New Roman" w:eastAsia="Times New Roman" w:hAnsi="Times New Roman" w:cs="Times New Roman"/>
                <w:sz w:val="24"/>
                <w:szCs w:val="24"/>
                <w:lang w:eastAsia="uk-UA"/>
              </w:rPr>
              <w:t>цифровізації</w:t>
            </w:r>
            <w:proofErr w:type="spellEnd"/>
            <w:r w:rsidRPr="00CA6614">
              <w:rPr>
                <w:rFonts w:ascii="Times New Roman" w:eastAsia="Times New Roman" w:hAnsi="Times New Roman" w:cs="Times New Roman"/>
                <w:sz w:val="24"/>
                <w:szCs w:val="24"/>
                <w:lang w:eastAsia="uk-UA"/>
              </w:rPr>
              <w:t xml:space="preserve"> податкових сервісів ДПС та заходи з покращення виконання </w:t>
            </w:r>
            <w:r w:rsidRPr="00CA6614">
              <w:rPr>
                <w:rFonts w:ascii="Times New Roman" w:eastAsia="Times New Roman" w:hAnsi="Times New Roman" w:cs="Times New Roman"/>
                <w:sz w:val="24"/>
                <w:szCs w:val="24"/>
                <w:lang w:eastAsia="uk-UA"/>
              </w:rPr>
              <w:lastRenderedPageBreak/>
              <w:t>норм податкового законодавства платниками податків;</w:t>
            </w:r>
          </w:p>
          <w:p w:rsidR="00A96F19" w:rsidRPr="001065A8" w:rsidRDefault="00A96F19" w:rsidP="0077017D">
            <w:pPr>
              <w:spacing w:after="0" w:line="240" w:lineRule="auto"/>
              <w:jc w:val="both"/>
              <w:rPr>
                <w:rFonts w:ascii="Times New Roman" w:eastAsia="Times New Roman" w:hAnsi="Times New Roman" w:cs="Times New Roman"/>
                <w:sz w:val="24"/>
                <w:szCs w:val="24"/>
                <w:highlight w:val="darkGray"/>
                <w:lang w:eastAsia="uk-UA"/>
              </w:rPr>
            </w:pPr>
            <w:r w:rsidRPr="00CA6614">
              <w:rPr>
                <w:rFonts w:ascii="Times New Roman" w:eastAsia="Times New Roman" w:hAnsi="Times New Roman" w:cs="Times New Roman"/>
                <w:sz w:val="24"/>
                <w:szCs w:val="24"/>
                <w:lang w:eastAsia="uk-UA"/>
              </w:rPr>
              <w:t>27.04.2023 в онлайн семінарі з питань управління ризи</w:t>
            </w:r>
            <w:r>
              <w:rPr>
                <w:rFonts w:ascii="Times New Roman" w:eastAsia="Times New Roman" w:hAnsi="Times New Roman" w:cs="Times New Roman"/>
                <w:sz w:val="24"/>
                <w:szCs w:val="24"/>
                <w:lang w:eastAsia="uk-UA"/>
              </w:rPr>
              <w:t>ками недотримання законодавства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lastRenderedPageBreak/>
              <w:t>Виконується</w:t>
            </w:r>
          </w:p>
          <w:p w:rsidR="00A96F19" w:rsidRPr="00DB585C" w:rsidRDefault="00A96F19" w:rsidP="0077017D">
            <w:pPr>
              <w:spacing w:after="0" w:line="240" w:lineRule="auto"/>
              <w:jc w:val="center"/>
              <w:rPr>
                <w:rFonts w:ascii="Times New Roman" w:eastAsia="Times New Roman" w:hAnsi="Times New Roman" w:cs="Times New Roman"/>
                <w:sz w:val="24"/>
                <w:szCs w:val="24"/>
                <w:lang w:eastAsia="uk-UA"/>
              </w:rPr>
            </w:pPr>
          </w:p>
          <w:p w:rsidR="00A96F19" w:rsidRPr="00DB585C" w:rsidRDefault="00A96F19" w:rsidP="0077017D">
            <w:pPr>
              <w:spacing w:after="0" w:line="240" w:lineRule="auto"/>
              <w:jc w:val="center"/>
              <w:rPr>
                <w:rFonts w:ascii="Times New Roman" w:eastAsia="Times New Roman" w:hAnsi="Times New Roman" w:cs="Times New Roman"/>
                <w:sz w:val="24"/>
                <w:szCs w:val="24"/>
                <w:lang w:eastAsia="uk-UA"/>
              </w:rPr>
            </w:pPr>
          </w:p>
        </w:tc>
      </w:tr>
      <w:tr w:rsidR="00A96F19" w:rsidRPr="00E479B8" w:rsidTr="0077017D">
        <w:trPr>
          <w:trHeight w:val="50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96F19" w:rsidRPr="00E479B8" w:rsidRDefault="00A96F1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4.2.3.</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Придбання (розроблення) автоматизованої системи роботи з великими масивами даних для проведення аналізу ризиків з трансфертним ціноутворенням</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Придбано (розроблено)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У терміни, визначені відповідним договором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327790">
              <w:rPr>
                <w:rFonts w:ascii="Times New Roman" w:eastAsia="Times New Roman" w:hAnsi="Times New Roman" w:cs="Times New Roman"/>
                <w:sz w:val="24"/>
                <w:szCs w:val="24"/>
                <w:lang w:eastAsia="uk-UA"/>
              </w:rPr>
              <w:t>Департамент інформаційних технологій,</w:t>
            </w:r>
            <w:r w:rsidRPr="00327790">
              <w:rPr>
                <w:rFonts w:ascii="Times New Roman" w:eastAsia="Times New Roman" w:hAnsi="Times New Roman" w:cs="Times New Roman"/>
                <w:sz w:val="24"/>
                <w:szCs w:val="24"/>
                <w:lang w:eastAsia="uk-UA"/>
              </w:rPr>
              <w:br/>
              <w:t>Департамент трансфертного ціноутворення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0C77CE" w:rsidRDefault="00A96F19" w:rsidP="0077017D">
            <w:pPr>
              <w:spacing w:after="0" w:line="240" w:lineRule="auto"/>
              <w:jc w:val="both"/>
              <w:rPr>
                <w:rFonts w:ascii="Times New Roman" w:eastAsia="Times New Roman" w:hAnsi="Times New Roman" w:cs="Times New Roman"/>
                <w:sz w:val="24"/>
                <w:szCs w:val="24"/>
                <w:lang w:eastAsia="uk-UA"/>
              </w:rPr>
            </w:pPr>
            <w:r w:rsidRPr="00954AC6">
              <w:rPr>
                <w:rFonts w:ascii="Times New Roman" w:eastAsia="Times New Roman" w:hAnsi="Times New Roman" w:cs="Times New Roman"/>
                <w:sz w:val="24"/>
                <w:szCs w:val="24"/>
                <w:lang w:eastAsia="uk-UA"/>
              </w:rPr>
              <w:t>СРМА проведено</w:t>
            </w:r>
            <w:r w:rsidRPr="000C77CE">
              <w:rPr>
                <w:rFonts w:ascii="Times New Roman" w:eastAsia="Times New Roman" w:hAnsi="Times New Roman" w:cs="Times New Roman"/>
                <w:sz w:val="24"/>
                <w:szCs w:val="24"/>
                <w:lang w:eastAsia="uk-UA"/>
              </w:rPr>
              <w:t xml:space="preserve"> міжнародні торги. Визначено переможця торгів.</w:t>
            </w:r>
          </w:p>
          <w:p w:rsidR="00A96F19" w:rsidRPr="00652651" w:rsidRDefault="00A96F19" w:rsidP="0077017D">
            <w:pPr>
              <w:spacing w:after="0" w:line="240" w:lineRule="auto"/>
              <w:jc w:val="both"/>
              <w:rPr>
                <w:rFonts w:ascii="Times New Roman" w:eastAsia="Times New Roman" w:hAnsi="Times New Roman" w:cs="Times New Roman"/>
                <w:sz w:val="24"/>
                <w:szCs w:val="24"/>
                <w:highlight w:val="cyan"/>
                <w:lang w:eastAsia="uk-UA"/>
              </w:rPr>
            </w:pPr>
            <w:r>
              <w:rPr>
                <w:rFonts w:ascii="Times New Roman" w:eastAsia="Times New Roman" w:hAnsi="Times New Roman" w:cs="Times New Roman"/>
                <w:sz w:val="24"/>
                <w:szCs w:val="24"/>
                <w:lang w:eastAsia="uk-UA"/>
              </w:rPr>
              <w:t>Опрацьовується проє</w:t>
            </w:r>
            <w:r w:rsidRPr="000C77CE">
              <w:rPr>
                <w:rFonts w:ascii="Times New Roman" w:eastAsia="Times New Roman" w:hAnsi="Times New Roman" w:cs="Times New Roman"/>
                <w:sz w:val="24"/>
                <w:szCs w:val="24"/>
                <w:lang w:eastAsia="uk-UA"/>
              </w:rPr>
              <w:t>кт міжнародного договору на послуги з розробки ІТ рішення «Автоматизована система роботи з великими масивами даних для проведення аналізу ризиків з трансфертного ціноутворення», отриманий в рамках проєкту «Програма підтримки управління державними фінансами  в Україні (EU4PFM): компоненти 1, 3 і 4». Планується, що функціональні компоненти автоматизованої системи роботи з великими масивами даних для аналізу ризиків з трансфертного ціноутворення будуть інтегруватися до інших інформаційно-комунікаційних систем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t>Виконується</w:t>
            </w:r>
          </w:p>
        </w:tc>
      </w:tr>
      <w:tr w:rsidR="00A96F19" w:rsidRPr="00E479B8" w:rsidTr="0077017D">
        <w:trPr>
          <w:trHeight w:val="1499"/>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6F19" w:rsidRPr="0012010A" w:rsidRDefault="00A96F19" w:rsidP="0077017D">
            <w:pPr>
              <w:spacing w:after="0" w:line="240" w:lineRule="auto"/>
              <w:rPr>
                <w:rFonts w:ascii="Times New Roman" w:eastAsia="Times New Roman" w:hAnsi="Times New Roman" w:cs="Times New Roman"/>
                <w:bCs/>
                <w:sz w:val="24"/>
                <w:szCs w:val="24"/>
                <w:lang w:eastAsia="uk-UA"/>
              </w:rPr>
            </w:pPr>
            <w:r w:rsidRPr="0012010A">
              <w:rPr>
                <w:rFonts w:ascii="Times New Roman" w:eastAsia="Times New Roman" w:hAnsi="Times New Roman" w:cs="Times New Roman"/>
                <w:bCs/>
                <w:sz w:val="24"/>
                <w:szCs w:val="24"/>
                <w:lang w:eastAsia="uk-UA"/>
              </w:rPr>
              <w:lastRenderedPageBreak/>
              <w:t>4.3. Удосконалення системи здійснення контролю за виробництвом та обігом підакцизних товарів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4.3.1.</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Підготовка заявки на доопрацювання Системи автоматичного зіставлення показників обсягів обігу та залишків пального, показників обсягів обігу спирту етилового з урахуванням змін, внесених до наказу Міністерства фінансів України від 27.11.2018 № 944 «Про затвердження формату даних, структури та форм електронних документів для наповнення Єдиного державного реєстру витратомірів-лічильників і </w:t>
            </w:r>
            <w:r w:rsidRPr="00E479B8">
              <w:rPr>
                <w:rFonts w:ascii="Times New Roman" w:eastAsia="Times New Roman" w:hAnsi="Times New Roman" w:cs="Times New Roman"/>
                <w:color w:val="000000"/>
                <w:sz w:val="24"/>
                <w:szCs w:val="24"/>
                <w:lang w:eastAsia="uk-UA"/>
              </w:rPr>
              <w:lastRenderedPageBreak/>
              <w:t>рівнемірів-лічильників рівня пального у резервуарі» (далі - наказ № 944)</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lastRenderedPageBreak/>
              <w:t xml:space="preserve">Підготовлено та узгоджено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Протягом 90 днів з дня набуття чинності змін  наказом Мінфіну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DD7154">
              <w:rPr>
                <w:rFonts w:ascii="Times New Roman" w:eastAsia="Times New Roman" w:hAnsi="Times New Roman" w:cs="Times New Roman"/>
                <w:sz w:val="24"/>
                <w:szCs w:val="24"/>
                <w:lang w:eastAsia="uk-UA"/>
              </w:rPr>
              <w:t>Департамент контролю за підакцизними товарами,</w:t>
            </w:r>
            <w:r w:rsidRPr="00DD7154">
              <w:rPr>
                <w:rFonts w:ascii="Times New Roman" w:eastAsia="Times New Roman" w:hAnsi="Times New Roman" w:cs="Times New Roman"/>
                <w:sz w:val="24"/>
                <w:szCs w:val="24"/>
                <w:lang w:eastAsia="uk-UA"/>
              </w:rPr>
              <w:br w:type="page"/>
              <w:t>Департамент</w:t>
            </w:r>
            <w:r w:rsidRPr="00E479B8">
              <w:rPr>
                <w:rFonts w:ascii="Times New Roman" w:eastAsia="Times New Roman" w:hAnsi="Times New Roman" w:cs="Times New Roman"/>
                <w:sz w:val="24"/>
                <w:szCs w:val="24"/>
                <w:lang w:eastAsia="uk-UA"/>
              </w:rPr>
              <w:t xml:space="preserve"> інформаційних технологій,</w:t>
            </w:r>
            <w:r w:rsidRPr="00E479B8">
              <w:rPr>
                <w:rFonts w:ascii="Times New Roman" w:eastAsia="Times New Roman" w:hAnsi="Times New Roman" w:cs="Times New Roman"/>
                <w:sz w:val="24"/>
                <w:szCs w:val="24"/>
                <w:lang w:eastAsia="uk-UA"/>
              </w:rPr>
              <w:br w:type="page"/>
              <w:t>інші структурні підрозділи ДПС, визначені головн</w:t>
            </w:r>
            <w:r w:rsidRPr="00E479B8">
              <w:rPr>
                <w:rFonts w:ascii="Times New Roman" w:eastAsia="Times New Roman" w:hAnsi="Times New Roman" w:cs="Times New Roman"/>
                <w:sz w:val="24"/>
                <w:szCs w:val="24"/>
                <w:lang w:eastAsia="uk-UA"/>
              </w:rPr>
              <w:lastRenderedPageBreak/>
              <w:t>им виконавцем</w:t>
            </w:r>
            <w:r w:rsidRPr="00E479B8">
              <w:rPr>
                <w:rFonts w:ascii="Times New Roman" w:eastAsia="Times New Roman" w:hAnsi="Times New Roman" w:cs="Times New Roman"/>
                <w:sz w:val="24"/>
                <w:szCs w:val="24"/>
                <w:lang w:eastAsia="uk-UA"/>
              </w:rPr>
              <w:br w:type="page"/>
            </w:r>
            <w:r w:rsidRPr="00E479B8">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DD7154" w:rsidRDefault="00A96F19" w:rsidP="0077017D">
            <w:pPr>
              <w:spacing w:after="0" w:line="240" w:lineRule="auto"/>
              <w:jc w:val="both"/>
              <w:rPr>
                <w:rFonts w:ascii="Times New Roman" w:hAnsi="Times New Roman"/>
                <w:sz w:val="24"/>
                <w:szCs w:val="24"/>
              </w:rPr>
            </w:pPr>
            <w:r w:rsidRPr="00DD7154">
              <w:rPr>
                <w:rFonts w:ascii="Times New Roman" w:hAnsi="Times New Roman"/>
                <w:sz w:val="24"/>
                <w:szCs w:val="24"/>
              </w:rPr>
              <w:lastRenderedPageBreak/>
              <w:t xml:space="preserve">Міністерством фінансів України направлено до ДПС для подальшого погодження із зацікавленими органами виконавчої влади завізований Міністром фінансів України доопрацьований (з врахуванням зауважень від суб’єктів господарювання)  проєкт наказу </w:t>
            </w:r>
            <w:r>
              <w:rPr>
                <w:rFonts w:ascii="Times New Roman" w:eastAsia="Times New Roman" w:hAnsi="Times New Roman" w:cs="Times New Roman"/>
                <w:sz w:val="24"/>
                <w:szCs w:val="24"/>
                <w:lang w:eastAsia="uk-UA"/>
              </w:rPr>
              <w:t>Міністерства фінансів України</w:t>
            </w:r>
            <w:r w:rsidRPr="00DD7154">
              <w:rPr>
                <w:rFonts w:ascii="Times New Roman" w:hAnsi="Times New Roman"/>
                <w:sz w:val="24"/>
                <w:szCs w:val="24"/>
              </w:rPr>
              <w:t xml:space="preserve"> «Про затвердження Формату даних, структури, форм та Порядку заповнення електронних документів для наповнення  Єдиного державного реєстру витратомірів-лічильників і рівнемірів-лічильників рівня пального у резервуарі» (лист </w:t>
            </w:r>
            <w:r>
              <w:rPr>
                <w:rFonts w:ascii="Times New Roman" w:hAnsi="Times New Roman"/>
                <w:sz w:val="24"/>
                <w:szCs w:val="24"/>
              </w:rPr>
              <w:br/>
            </w:r>
            <w:r w:rsidRPr="00DD7154">
              <w:rPr>
                <w:rFonts w:ascii="Times New Roman" w:hAnsi="Times New Roman"/>
                <w:sz w:val="24"/>
                <w:szCs w:val="24"/>
              </w:rPr>
              <w:t xml:space="preserve">від 31.01.2023 № 11320-10-62/2964 </w:t>
            </w:r>
            <w:r>
              <w:rPr>
                <w:rFonts w:ascii="Times New Roman" w:hAnsi="Times New Roman"/>
                <w:sz w:val="24"/>
                <w:szCs w:val="24"/>
              </w:rPr>
              <w:br/>
            </w:r>
            <w:r w:rsidRPr="00DD7154">
              <w:rPr>
                <w:rFonts w:ascii="Times New Roman" w:hAnsi="Times New Roman"/>
                <w:sz w:val="24"/>
                <w:szCs w:val="24"/>
              </w:rPr>
              <w:t>(</w:t>
            </w:r>
            <w:proofErr w:type="spellStart"/>
            <w:r w:rsidRPr="00DD7154">
              <w:rPr>
                <w:rFonts w:ascii="Times New Roman" w:hAnsi="Times New Roman"/>
                <w:sz w:val="24"/>
                <w:szCs w:val="24"/>
              </w:rPr>
              <w:t>вх</w:t>
            </w:r>
            <w:proofErr w:type="spellEnd"/>
            <w:r w:rsidRPr="00DD7154">
              <w:rPr>
                <w:rFonts w:ascii="Times New Roman" w:hAnsi="Times New Roman"/>
                <w:sz w:val="24"/>
                <w:szCs w:val="24"/>
              </w:rPr>
              <w:t xml:space="preserve">. ДПС № 44/НПА від 01.02.2023). </w:t>
            </w:r>
          </w:p>
          <w:p w:rsidR="00A96F19" w:rsidRPr="0024601C" w:rsidRDefault="00A96F19" w:rsidP="0077017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Calibri" w:hAnsi="Times New Roman" w:cs="Times New Roman"/>
                <w:bCs/>
                <w:color w:val="000000"/>
                <w:sz w:val="24"/>
                <w:szCs w:val="24"/>
              </w:rPr>
              <w:t>Внесено</w:t>
            </w:r>
            <w:proofErr w:type="spellEnd"/>
            <w:r w:rsidRPr="00DD7154">
              <w:rPr>
                <w:rFonts w:ascii="Times New Roman" w:eastAsia="Calibri" w:hAnsi="Times New Roman" w:cs="Times New Roman"/>
                <w:bCs/>
                <w:color w:val="000000"/>
                <w:sz w:val="24"/>
                <w:szCs w:val="24"/>
              </w:rPr>
              <w:t xml:space="preserve"> змін</w:t>
            </w:r>
            <w:r>
              <w:rPr>
                <w:rFonts w:ascii="Times New Roman" w:eastAsia="Calibri" w:hAnsi="Times New Roman" w:cs="Times New Roman"/>
                <w:bCs/>
                <w:color w:val="000000"/>
                <w:sz w:val="24"/>
                <w:szCs w:val="24"/>
              </w:rPr>
              <w:t>и</w:t>
            </w:r>
            <w:r w:rsidRPr="00DD7154">
              <w:rPr>
                <w:rFonts w:ascii="Times New Roman" w:eastAsia="Calibri" w:hAnsi="Times New Roman" w:cs="Times New Roman"/>
                <w:bCs/>
                <w:color w:val="000000"/>
                <w:sz w:val="24"/>
                <w:szCs w:val="24"/>
              </w:rPr>
              <w:t xml:space="preserve"> до Плану діяльності Державної податкової служби України з підготовки проєктів регуляторних актів у сфері господарської діяльності на 2023 рік у частині включення до зазначеного плану п</w:t>
            </w:r>
            <w:r w:rsidRPr="00DD7154">
              <w:rPr>
                <w:rFonts w:ascii="Times New Roman" w:eastAsia="Times New Roman" w:hAnsi="Times New Roman" w:cs="Times New Roman"/>
                <w:bCs/>
                <w:sz w:val="24"/>
                <w:szCs w:val="28"/>
                <w:lang w:eastAsia="ru-RU"/>
              </w:rPr>
              <w:t xml:space="preserve">роєкту наказу </w:t>
            </w:r>
            <w:r>
              <w:rPr>
                <w:rFonts w:ascii="Times New Roman" w:eastAsia="Times New Roman" w:hAnsi="Times New Roman" w:cs="Times New Roman"/>
                <w:sz w:val="24"/>
                <w:szCs w:val="24"/>
                <w:lang w:eastAsia="uk-UA"/>
              </w:rPr>
              <w:t>Міністерства фінансів України</w:t>
            </w:r>
            <w:r w:rsidRPr="00DD7154">
              <w:rPr>
                <w:rFonts w:ascii="Times New Roman" w:eastAsia="Times New Roman" w:hAnsi="Times New Roman" w:cs="Times New Roman"/>
                <w:bCs/>
                <w:sz w:val="24"/>
                <w:szCs w:val="28"/>
                <w:lang w:eastAsia="ru-RU"/>
              </w:rPr>
              <w:t xml:space="preserve"> «Про затвердження Формату даних, структури, форм та Порядку </w:t>
            </w:r>
            <w:r w:rsidRPr="00DD7154">
              <w:rPr>
                <w:rFonts w:ascii="Times New Roman" w:eastAsia="Times New Roman" w:hAnsi="Times New Roman" w:cs="Times New Roman"/>
                <w:bCs/>
                <w:sz w:val="24"/>
                <w:szCs w:val="28"/>
                <w:lang w:eastAsia="ru-RU"/>
              </w:rPr>
              <w:lastRenderedPageBreak/>
              <w:t>заповнення електронних документів для наповнення Єдиного державного реєстру витратомірів-лічильників і рівнемірів-лічильників рівня пального у резервуарі»</w:t>
            </w:r>
            <w:r>
              <w:rPr>
                <w:rFonts w:ascii="Times New Roman" w:eastAsia="Times New Roman" w:hAnsi="Times New Roman" w:cs="Times New Roman"/>
                <w:bCs/>
                <w:sz w:val="24"/>
                <w:szCs w:val="28"/>
                <w:lang w:eastAsia="ru-RU"/>
              </w:rPr>
              <w:t xml:space="preserve">. </w:t>
            </w:r>
            <w:r w:rsidRPr="00B12985">
              <w:rPr>
                <w:rFonts w:ascii="Times New Roman" w:eastAsia="Calibri" w:hAnsi="Times New Roman" w:cs="Times New Roman"/>
                <w:bCs/>
                <w:color w:val="000000"/>
                <w:sz w:val="24"/>
                <w:szCs w:val="24"/>
              </w:rPr>
              <w:t xml:space="preserve">План діяльності ДПС на 2023 рік розміщено на </w:t>
            </w:r>
            <w:proofErr w:type="spellStart"/>
            <w:r w:rsidRPr="00B12985">
              <w:rPr>
                <w:rFonts w:ascii="Times New Roman" w:eastAsia="Calibri" w:hAnsi="Times New Roman" w:cs="Times New Roman"/>
                <w:bCs/>
                <w:color w:val="000000"/>
                <w:sz w:val="24"/>
                <w:szCs w:val="24"/>
              </w:rPr>
              <w:t>вебпорталі</w:t>
            </w:r>
            <w:proofErr w:type="spellEnd"/>
            <w:r w:rsidRPr="00B12985">
              <w:rPr>
                <w:rFonts w:ascii="Times New Roman" w:eastAsia="Calibri" w:hAnsi="Times New Roman" w:cs="Times New Roman"/>
                <w:bCs/>
                <w:color w:val="000000"/>
                <w:sz w:val="24"/>
                <w:szCs w:val="24"/>
              </w:rPr>
              <w:t xml:space="preserve"> ДПС (https://tax.gov.ua/diyalnist-/regulyatorna-politika-/plan-diyalnosti/plan-diyalnosti-derjavnoi-podatkovoi-/77895.html)</w:t>
            </w:r>
            <w:r w:rsidRPr="00DD7154">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lastRenderedPageBreak/>
              <w:t>Виконується</w:t>
            </w:r>
          </w:p>
          <w:p w:rsidR="000E37B5" w:rsidRPr="00DB585C" w:rsidRDefault="000E37B5" w:rsidP="0077017D">
            <w:pPr>
              <w:spacing w:after="0" w:line="240" w:lineRule="auto"/>
              <w:rPr>
                <w:rFonts w:ascii="Times New Roman" w:eastAsia="Times New Roman" w:hAnsi="Times New Roman" w:cs="Times New Roman"/>
                <w:sz w:val="24"/>
                <w:szCs w:val="24"/>
                <w:lang w:eastAsia="uk-UA"/>
              </w:rPr>
            </w:pPr>
          </w:p>
          <w:p w:rsidR="000E37B5" w:rsidRPr="00DB585C" w:rsidRDefault="000E37B5" w:rsidP="000E37B5">
            <w:pPr>
              <w:spacing w:after="0" w:line="240" w:lineRule="auto"/>
              <w:jc w:val="center"/>
              <w:rPr>
                <w:rFonts w:ascii="Times New Roman" w:eastAsia="Times New Roman" w:hAnsi="Times New Roman" w:cs="Times New Roman"/>
                <w:sz w:val="24"/>
                <w:szCs w:val="24"/>
                <w:lang w:eastAsia="uk-UA"/>
              </w:rPr>
            </w:pPr>
          </w:p>
        </w:tc>
      </w:tr>
      <w:tr w:rsidR="00A96F19" w:rsidRPr="00E479B8" w:rsidTr="008B346E">
        <w:trPr>
          <w:trHeight w:val="50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96F19" w:rsidRPr="00E479B8" w:rsidRDefault="00A96F1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4.3.2.</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Доопрацювання Системи автоматичного зіставлення показників обсягів обігу та залишків пального, показників обсягів обігу спирту етилового відповідно до погодженої заявки, підготовленої з урахуванням змін, внесених до наказу № 944</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У строки,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320" w:line="240" w:lineRule="auto"/>
              <w:rPr>
                <w:rFonts w:ascii="Times New Roman" w:eastAsia="Times New Roman" w:hAnsi="Times New Roman" w:cs="Times New Roman"/>
                <w:sz w:val="24"/>
                <w:szCs w:val="24"/>
                <w:lang w:eastAsia="uk-UA"/>
              </w:rPr>
            </w:pPr>
            <w:r w:rsidRPr="00581FE0">
              <w:rPr>
                <w:rFonts w:ascii="Times New Roman" w:eastAsia="Times New Roman" w:hAnsi="Times New Roman" w:cs="Times New Roman"/>
                <w:sz w:val="24"/>
                <w:szCs w:val="24"/>
                <w:lang w:eastAsia="uk-UA"/>
              </w:rPr>
              <w:t>Департамент інформаційних технологій,</w:t>
            </w:r>
            <w:r w:rsidRPr="00581FE0">
              <w:rPr>
                <w:rFonts w:ascii="Times New Roman" w:eastAsia="Times New Roman" w:hAnsi="Times New Roman" w:cs="Times New Roman"/>
                <w:sz w:val="24"/>
                <w:szCs w:val="24"/>
                <w:lang w:eastAsia="uk-UA"/>
              </w:rPr>
              <w:br/>
              <w:t>Департамент контролю за підакцизними товара</w:t>
            </w:r>
            <w:r w:rsidRPr="00581FE0">
              <w:rPr>
                <w:rFonts w:ascii="Times New Roman" w:eastAsia="Times New Roman" w:hAnsi="Times New Roman" w:cs="Times New Roman"/>
                <w:sz w:val="24"/>
                <w:szCs w:val="24"/>
                <w:lang w:eastAsia="uk-UA"/>
              </w:rPr>
              <w:lastRenderedPageBreak/>
              <w:t>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581FE0" w:rsidRDefault="00A96F19" w:rsidP="0077017D">
            <w:pPr>
              <w:spacing w:after="0" w:line="240" w:lineRule="auto"/>
              <w:jc w:val="both"/>
              <w:rPr>
                <w:rFonts w:ascii="Times New Roman" w:eastAsia="Times New Roman" w:hAnsi="Times New Roman" w:cs="Times New Roman"/>
                <w:sz w:val="24"/>
                <w:szCs w:val="24"/>
                <w:highlight w:val="cyan"/>
                <w:lang w:eastAsia="ru-RU"/>
              </w:rPr>
            </w:pPr>
            <w:r w:rsidRPr="00581FE0">
              <w:rPr>
                <w:rFonts w:ascii="Times New Roman" w:eastAsia="Times New Roman" w:hAnsi="Times New Roman" w:cs="Times New Roman"/>
                <w:sz w:val="24"/>
                <w:szCs w:val="24"/>
                <w:lang w:eastAsia="ru-RU"/>
              </w:rPr>
              <w:lastRenderedPageBreak/>
              <w:t xml:space="preserve">Виконання заходу буде здійснено після надходження узгодженої </w:t>
            </w:r>
            <w:r w:rsidRPr="00581FE0">
              <w:rPr>
                <w:rFonts w:ascii="Times New Roman" w:eastAsia="Times New Roman" w:hAnsi="Times New Roman" w:cs="Times New Roman"/>
                <w:sz w:val="24"/>
                <w:szCs w:val="24"/>
                <w:lang w:eastAsia="uk-UA"/>
              </w:rPr>
              <w:t>заявки на доопрацювання Системи автоматичного зіставлення показників обсягів обігу та залишків пального, показників</w:t>
            </w:r>
            <w:r>
              <w:rPr>
                <w:rFonts w:ascii="Times New Roman" w:eastAsia="Times New Roman" w:hAnsi="Times New Roman" w:cs="Times New Roman"/>
                <w:sz w:val="24"/>
                <w:szCs w:val="24"/>
                <w:lang w:eastAsia="uk-UA"/>
              </w:rPr>
              <w:t xml:space="preserve"> обсягів обігу спирту етилового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E37B5" w:rsidRPr="00DB585C" w:rsidRDefault="00A96F19" w:rsidP="000E37B5">
            <w:pPr>
              <w:spacing w:after="32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t>Виконання залежить від реалізації інших заходів</w:t>
            </w:r>
          </w:p>
          <w:p w:rsidR="000E37B5" w:rsidRPr="00DB585C" w:rsidRDefault="000E37B5" w:rsidP="003947AE">
            <w:pPr>
              <w:spacing w:after="320" w:line="240" w:lineRule="auto"/>
              <w:jc w:val="center"/>
              <w:rPr>
                <w:rFonts w:ascii="Times New Roman" w:eastAsia="Times New Roman" w:hAnsi="Times New Roman" w:cs="Times New Roman"/>
                <w:sz w:val="24"/>
                <w:szCs w:val="24"/>
                <w:lang w:eastAsia="uk-UA"/>
              </w:rPr>
            </w:pPr>
          </w:p>
        </w:tc>
      </w:tr>
      <w:tr w:rsidR="00A96F19" w:rsidRPr="009C688F" w:rsidTr="0077017D">
        <w:trPr>
          <w:trHeight w:val="25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96F19" w:rsidRPr="00E479B8" w:rsidRDefault="00A96F1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4.3.3.</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Розроблення на підставі узгодженої заявки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У терміни, визначені відповідним договором,  після поновлення фінансування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442EDD">
              <w:rPr>
                <w:rFonts w:ascii="Times New Roman" w:eastAsia="Times New Roman" w:hAnsi="Times New Roman" w:cs="Times New Roman"/>
                <w:sz w:val="24"/>
                <w:szCs w:val="24"/>
                <w:lang w:eastAsia="uk-UA"/>
              </w:rPr>
              <w:t>Де</w:t>
            </w:r>
            <w:r w:rsidRPr="00442EDD">
              <w:rPr>
                <w:rFonts w:ascii="Times New Roman" w:eastAsia="Times New Roman" w:hAnsi="Times New Roman" w:cs="Times New Roman"/>
                <w:color w:val="000000" w:themeColor="text1"/>
                <w:sz w:val="24"/>
                <w:szCs w:val="24"/>
                <w:lang w:eastAsia="uk-UA"/>
              </w:rPr>
              <w:t>партамент інформаційних технологій,</w:t>
            </w:r>
            <w:r w:rsidRPr="00442EDD">
              <w:rPr>
                <w:rFonts w:ascii="Times New Roman" w:eastAsia="Times New Roman" w:hAnsi="Times New Roman" w:cs="Times New Roman"/>
                <w:color w:val="000000" w:themeColor="text1"/>
                <w:sz w:val="24"/>
                <w:szCs w:val="24"/>
                <w:lang w:eastAsia="uk-UA"/>
              </w:rPr>
              <w:br/>
              <w:t>Департамент контролю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B34ED0" w:rsidRDefault="00A96F19" w:rsidP="0077017D">
            <w:pPr>
              <w:spacing w:after="0" w:line="240" w:lineRule="auto"/>
              <w:jc w:val="both"/>
              <w:rPr>
                <w:rFonts w:ascii="Times New Roman" w:eastAsia="Times New Roman" w:hAnsi="Times New Roman" w:cs="Times New Roman"/>
                <w:sz w:val="24"/>
                <w:szCs w:val="24"/>
                <w:lang w:eastAsia="uk-UA"/>
              </w:rPr>
            </w:pPr>
            <w:r w:rsidRPr="00442EDD">
              <w:rPr>
                <w:rFonts w:ascii="Times New Roman" w:eastAsia="Times New Roman" w:hAnsi="Times New Roman" w:cs="Times New Roman"/>
                <w:sz w:val="24"/>
                <w:szCs w:val="24"/>
                <w:lang w:eastAsia="uk-UA"/>
              </w:rPr>
              <w:t xml:space="preserve">Реалізація узгодженої заявки </w:t>
            </w:r>
            <w:r>
              <w:rPr>
                <w:rFonts w:ascii="Times New Roman" w:eastAsia="Times New Roman" w:hAnsi="Times New Roman" w:cs="Times New Roman"/>
                <w:sz w:val="24"/>
                <w:szCs w:val="24"/>
                <w:lang w:eastAsia="uk-UA"/>
              </w:rPr>
              <w:br/>
            </w:r>
            <w:r w:rsidRPr="00442EDD">
              <w:rPr>
                <w:rFonts w:ascii="Times New Roman" w:eastAsia="Times New Roman" w:hAnsi="Times New Roman" w:cs="Times New Roman"/>
                <w:sz w:val="24"/>
                <w:szCs w:val="24"/>
                <w:lang w:eastAsia="uk-UA"/>
              </w:rPr>
              <w:t>від 28.08.2021 № 132/ІТС/99-00-09-01-03-08 щодо створення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 та Технічних вимог здійснюється у рамках міжнародного проєкту «Прозорість та підзвітність у державному управлінні та послугах/TAPAS» у 2021 – 2022 роках згідно з п. 4 напрямку 5 Пріори</w:t>
            </w:r>
            <w:r>
              <w:rPr>
                <w:rFonts w:ascii="Times New Roman" w:eastAsia="Times New Roman" w:hAnsi="Times New Roman" w:cs="Times New Roman"/>
                <w:sz w:val="24"/>
                <w:szCs w:val="24"/>
                <w:lang w:eastAsia="uk-UA"/>
              </w:rPr>
              <w:t>тетних напрямів та завдань (проє</w:t>
            </w:r>
            <w:r w:rsidRPr="00442EDD">
              <w:rPr>
                <w:rFonts w:ascii="Times New Roman" w:eastAsia="Times New Roman" w:hAnsi="Times New Roman" w:cs="Times New Roman"/>
                <w:sz w:val="24"/>
                <w:szCs w:val="24"/>
                <w:lang w:eastAsia="uk-UA"/>
              </w:rPr>
              <w:t>ктів) цифрової трансформації на період до 2023 року, затверджених розпорядженням К</w:t>
            </w:r>
            <w:r>
              <w:rPr>
                <w:rFonts w:ascii="Times New Roman" w:eastAsia="Times New Roman" w:hAnsi="Times New Roman" w:cs="Times New Roman"/>
                <w:sz w:val="24"/>
                <w:szCs w:val="24"/>
                <w:lang w:eastAsia="uk-UA"/>
              </w:rPr>
              <w:t xml:space="preserve">абінету </w:t>
            </w:r>
            <w:r w:rsidRPr="00442EDD">
              <w:rPr>
                <w:rFonts w:ascii="Times New Roman" w:eastAsia="Times New Roman" w:hAnsi="Times New Roman" w:cs="Times New Roman"/>
                <w:sz w:val="24"/>
                <w:szCs w:val="24"/>
                <w:lang w:eastAsia="uk-UA"/>
              </w:rPr>
              <w:t>М</w:t>
            </w:r>
            <w:r>
              <w:rPr>
                <w:rFonts w:ascii="Times New Roman" w:eastAsia="Times New Roman" w:hAnsi="Times New Roman" w:cs="Times New Roman"/>
                <w:sz w:val="24"/>
                <w:szCs w:val="24"/>
                <w:lang w:eastAsia="uk-UA"/>
              </w:rPr>
              <w:t xml:space="preserve">іністрів </w:t>
            </w:r>
            <w:r w:rsidRPr="00442EDD">
              <w:rPr>
                <w:rFonts w:ascii="Times New Roman" w:eastAsia="Times New Roman" w:hAnsi="Times New Roman" w:cs="Times New Roman"/>
                <w:sz w:val="24"/>
                <w:szCs w:val="24"/>
                <w:lang w:eastAsia="uk-UA"/>
              </w:rPr>
              <w:t>У</w:t>
            </w:r>
            <w:r>
              <w:rPr>
                <w:rFonts w:ascii="Times New Roman" w:eastAsia="Times New Roman" w:hAnsi="Times New Roman" w:cs="Times New Roman"/>
                <w:sz w:val="24"/>
                <w:szCs w:val="24"/>
                <w:lang w:eastAsia="uk-UA"/>
              </w:rPr>
              <w:t xml:space="preserve">країни </w:t>
            </w:r>
            <w:r w:rsidRPr="00442EDD">
              <w:rPr>
                <w:rFonts w:ascii="Times New Roman" w:eastAsia="Times New Roman" w:hAnsi="Times New Roman" w:cs="Times New Roman"/>
                <w:sz w:val="24"/>
                <w:szCs w:val="24"/>
                <w:lang w:eastAsia="uk-UA"/>
              </w:rPr>
              <w:t xml:space="preserve">від 17 лютого 2021 року № 365-р (створення інформаційної системи електронного адміністрування акцизного податку з алкогольних напоїв за допомогою марки акцизного податку та запровадження електронної системи </w:t>
            </w:r>
            <w:r w:rsidRPr="00442EDD">
              <w:rPr>
                <w:rFonts w:ascii="Times New Roman" w:eastAsia="Times New Roman" w:hAnsi="Times New Roman" w:cs="Times New Roman"/>
                <w:sz w:val="24"/>
                <w:szCs w:val="24"/>
                <w:lang w:eastAsia="uk-UA"/>
              </w:rPr>
              <w:lastRenderedPageBreak/>
              <w:t>відстеження руху тютюнових виробів з нанесенням на кожну пачку сигарет унікального ідентифікатора відповідно до</w:t>
            </w:r>
            <w:r w:rsidRPr="003F1FF1">
              <w:rPr>
                <w:rFonts w:ascii="Times New Roman" w:eastAsia="Times New Roman" w:hAnsi="Times New Roman" w:cs="Times New Roman"/>
                <w:sz w:val="24"/>
                <w:szCs w:val="24"/>
                <w:highlight w:val="yellow"/>
                <w:lang w:eastAsia="uk-UA"/>
              </w:rPr>
              <w:t xml:space="preserve"> </w:t>
            </w:r>
            <w:r w:rsidRPr="00B34ED0">
              <w:rPr>
                <w:rFonts w:ascii="Times New Roman" w:eastAsia="Times New Roman" w:hAnsi="Times New Roman" w:cs="Times New Roman"/>
                <w:sz w:val="24"/>
                <w:szCs w:val="24"/>
                <w:lang w:eastAsia="uk-UA"/>
              </w:rPr>
              <w:t>Директиви 2014/40 ЄС).</w:t>
            </w:r>
          </w:p>
          <w:p w:rsidR="00A96F19" w:rsidRPr="00B34ED0" w:rsidRDefault="00A96F19" w:rsidP="0077017D">
            <w:pPr>
              <w:spacing w:after="0" w:line="240" w:lineRule="auto"/>
              <w:jc w:val="both"/>
              <w:rPr>
                <w:rFonts w:ascii="Times New Roman" w:eastAsia="Times New Roman" w:hAnsi="Times New Roman" w:cs="Times New Roman"/>
                <w:sz w:val="24"/>
                <w:szCs w:val="24"/>
                <w:lang w:eastAsia="uk-UA"/>
              </w:rPr>
            </w:pPr>
            <w:r w:rsidRPr="00B34ED0">
              <w:rPr>
                <w:rFonts w:ascii="Times New Roman" w:eastAsia="Times New Roman" w:hAnsi="Times New Roman" w:cs="Times New Roman"/>
                <w:sz w:val="24"/>
                <w:szCs w:val="24"/>
                <w:lang w:eastAsia="uk-UA"/>
              </w:rPr>
              <w:t>За результатом проведеного про</w:t>
            </w:r>
            <w:r>
              <w:rPr>
                <w:rFonts w:ascii="Times New Roman" w:eastAsia="Times New Roman" w:hAnsi="Times New Roman" w:cs="Times New Roman"/>
                <w:sz w:val="24"/>
                <w:szCs w:val="24"/>
                <w:lang w:eastAsia="uk-UA"/>
              </w:rPr>
              <w:t>є</w:t>
            </w:r>
            <w:r w:rsidRPr="00B34ED0">
              <w:rPr>
                <w:rFonts w:ascii="Times New Roman" w:eastAsia="Times New Roman" w:hAnsi="Times New Roman" w:cs="Times New Roman"/>
                <w:sz w:val="24"/>
                <w:szCs w:val="24"/>
                <w:lang w:eastAsia="uk-UA"/>
              </w:rPr>
              <w:t xml:space="preserve">ктом TAPAS конкурсу, визначено виконавця робіт та 15.12.2021 укладено тристоронній Договір з переможцем торгів для створення підсистеми «Електронна акцизна марка» № TAPAS-AGR-2021-097. </w:t>
            </w:r>
          </w:p>
          <w:p w:rsidR="00A96F19" w:rsidRPr="00B34ED0" w:rsidRDefault="00A96F19" w:rsidP="0077017D">
            <w:pPr>
              <w:spacing w:after="0" w:line="240" w:lineRule="auto"/>
              <w:jc w:val="both"/>
              <w:rPr>
                <w:rFonts w:ascii="Times New Roman" w:eastAsia="Times New Roman" w:hAnsi="Times New Roman" w:cs="Times New Roman"/>
                <w:sz w:val="24"/>
                <w:szCs w:val="24"/>
                <w:lang w:eastAsia="uk-UA"/>
              </w:rPr>
            </w:pPr>
            <w:r w:rsidRPr="00B34ED0">
              <w:rPr>
                <w:rFonts w:ascii="Times New Roman" w:eastAsia="Times New Roman" w:hAnsi="Times New Roman" w:cs="Times New Roman"/>
                <w:sz w:val="24"/>
                <w:szCs w:val="24"/>
                <w:lang w:eastAsia="uk-UA"/>
              </w:rPr>
              <w:t>Виконувались роботи за Договором.</w:t>
            </w:r>
          </w:p>
          <w:p w:rsidR="00A96F19" w:rsidRPr="00B34ED0" w:rsidRDefault="00A96F19" w:rsidP="0077017D">
            <w:pPr>
              <w:spacing w:after="0" w:line="240" w:lineRule="auto"/>
              <w:jc w:val="both"/>
              <w:rPr>
                <w:rFonts w:ascii="Times New Roman" w:eastAsia="Times New Roman" w:hAnsi="Times New Roman" w:cs="Times New Roman"/>
                <w:sz w:val="24"/>
                <w:szCs w:val="24"/>
                <w:lang w:eastAsia="uk-UA"/>
              </w:rPr>
            </w:pPr>
            <w:r w:rsidRPr="00B34ED0">
              <w:rPr>
                <w:rFonts w:ascii="Times New Roman" w:eastAsia="Times New Roman" w:hAnsi="Times New Roman" w:cs="Times New Roman"/>
                <w:sz w:val="24"/>
                <w:szCs w:val="24"/>
                <w:lang w:eastAsia="uk-UA"/>
              </w:rPr>
              <w:t>У зв’язку із запровадженням в Україні воєнного стану відповідно до Указу Президента України від 24 лютого 2022 року № 64/2022 «Про введення воєнного стану в Україні» (зі змінами), затвердженого Законом України від 24 лютого 2022 року № 2102-ІХ «Про затвердження Указу Президента України «Про введення воєнного стану в Україні», роботи за Договором про</w:t>
            </w:r>
            <w:r>
              <w:rPr>
                <w:rFonts w:ascii="Times New Roman" w:eastAsia="Times New Roman" w:hAnsi="Times New Roman" w:cs="Times New Roman"/>
                <w:sz w:val="24"/>
                <w:szCs w:val="24"/>
                <w:lang w:eastAsia="uk-UA"/>
              </w:rPr>
              <w:t>є</w:t>
            </w:r>
            <w:r w:rsidRPr="00B34ED0">
              <w:rPr>
                <w:rFonts w:ascii="Times New Roman" w:eastAsia="Times New Roman" w:hAnsi="Times New Roman" w:cs="Times New Roman"/>
                <w:sz w:val="24"/>
                <w:szCs w:val="24"/>
                <w:lang w:eastAsia="uk-UA"/>
              </w:rPr>
              <w:t>ктом TAPAS було призупинено.</w:t>
            </w:r>
          </w:p>
          <w:p w:rsidR="00A96F19" w:rsidRPr="00B34ED0" w:rsidRDefault="00A96F19" w:rsidP="0077017D">
            <w:pPr>
              <w:spacing w:after="0" w:line="240" w:lineRule="auto"/>
              <w:jc w:val="both"/>
              <w:rPr>
                <w:rFonts w:ascii="Times New Roman" w:eastAsia="Times New Roman" w:hAnsi="Times New Roman" w:cs="Times New Roman"/>
                <w:sz w:val="24"/>
                <w:szCs w:val="24"/>
                <w:lang w:eastAsia="uk-UA"/>
              </w:rPr>
            </w:pPr>
            <w:r w:rsidRPr="00B34ED0">
              <w:rPr>
                <w:rFonts w:ascii="Times New Roman" w:eastAsia="Times New Roman" w:hAnsi="Times New Roman" w:cs="Times New Roman"/>
                <w:sz w:val="24"/>
                <w:szCs w:val="24"/>
                <w:lang w:eastAsia="uk-UA"/>
              </w:rPr>
              <w:t xml:space="preserve">Листом від 26.07.2022 № </w:t>
            </w:r>
            <w:r>
              <w:rPr>
                <w:rFonts w:ascii="Times New Roman" w:eastAsia="Times New Roman" w:hAnsi="Times New Roman" w:cs="Times New Roman"/>
                <w:sz w:val="24"/>
                <w:szCs w:val="24"/>
                <w:lang w:eastAsia="uk-UA"/>
              </w:rPr>
              <w:t>7967/6/99-00-20-05-02-06 до проє</w:t>
            </w:r>
            <w:r w:rsidRPr="00B34ED0">
              <w:rPr>
                <w:rFonts w:ascii="Times New Roman" w:eastAsia="Times New Roman" w:hAnsi="Times New Roman" w:cs="Times New Roman"/>
                <w:sz w:val="24"/>
                <w:szCs w:val="24"/>
                <w:lang w:eastAsia="uk-UA"/>
              </w:rPr>
              <w:t xml:space="preserve">кту TAPAS направлено </w:t>
            </w:r>
            <w:r w:rsidRPr="00B34ED0">
              <w:rPr>
                <w:rFonts w:ascii="Times New Roman" w:eastAsia="Times New Roman" w:hAnsi="Times New Roman" w:cs="Times New Roman"/>
                <w:sz w:val="24"/>
                <w:szCs w:val="24"/>
                <w:lang w:eastAsia="uk-UA"/>
              </w:rPr>
              <w:lastRenderedPageBreak/>
              <w:t xml:space="preserve">оновлені Технічні вимоги на створення інформаційної підсистеми «Електронна акцизна марка» ІКС «Єдине вікно подання електронної звітності» Державної податкової служби України для поновлення робіт за Договором </w:t>
            </w:r>
          </w:p>
          <w:p w:rsidR="00A96F19" w:rsidRPr="00B34ED0" w:rsidRDefault="00A96F19" w:rsidP="0077017D">
            <w:pPr>
              <w:spacing w:after="0" w:line="240" w:lineRule="auto"/>
              <w:jc w:val="both"/>
              <w:rPr>
                <w:rFonts w:ascii="Times New Roman" w:eastAsia="Times New Roman" w:hAnsi="Times New Roman" w:cs="Times New Roman"/>
                <w:sz w:val="24"/>
                <w:szCs w:val="24"/>
                <w:lang w:eastAsia="uk-UA"/>
              </w:rPr>
            </w:pPr>
            <w:r w:rsidRPr="00B34ED0">
              <w:rPr>
                <w:rFonts w:ascii="Times New Roman" w:eastAsia="Times New Roman" w:hAnsi="Times New Roman" w:cs="Times New Roman"/>
                <w:sz w:val="24"/>
                <w:szCs w:val="24"/>
                <w:lang w:eastAsia="uk-UA"/>
              </w:rPr>
              <w:t>від 15.12.2021 № № TAPAS-AGR-2021-097.</w:t>
            </w:r>
          </w:p>
          <w:p w:rsidR="00A96F19" w:rsidRPr="00B34ED0" w:rsidRDefault="00A96F19" w:rsidP="0077017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 керівництва проє</w:t>
            </w:r>
            <w:r w:rsidRPr="00B34ED0">
              <w:rPr>
                <w:rFonts w:ascii="Times New Roman" w:eastAsia="Times New Roman" w:hAnsi="Times New Roman" w:cs="Times New Roman"/>
                <w:sz w:val="24"/>
                <w:szCs w:val="24"/>
                <w:lang w:eastAsia="uk-UA"/>
              </w:rPr>
              <w:t>кту TAPAS був отриманий лист від 23.08.2022 № 322 (</w:t>
            </w:r>
            <w:proofErr w:type="spellStart"/>
            <w:r w:rsidRPr="00B34ED0">
              <w:rPr>
                <w:rFonts w:ascii="Times New Roman" w:eastAsia="Times New Roman" w:hAnsi="Times New Roman" w:cs="Times New Roman"/>
                <w:sz w:val="24"/>
                <w:szCs w:val="24"/>
                <w:lang w:eastAsia="uk-UA"/>
              </w:rPr>
              <w:t>вх</w:t>
            </w:r>
            <w:proofErr w:type="spellEnd"/>
            <w:r w:rsidRPr="00B34ED0">
              <w:rPr>
                <w:rFonts w:ascii="Times New Roman" w:eastAsia="Times New Roman" w:hAnsi="Times New Roman" w:cs="Times New Roman"/>
                <w:sz w:val="24"/>
                <w:szCs w:val="24"/>
                <w:lang w:eastAsia="uk-UA"/>
              </w:rPr>
              <w:t xml:space="preserve">. ДПС 13417/6 від 23.08.2022) щодо доповнення оновлених Технічних вимог на створення інформаційної підсистеми «Електронна акцизна марка» ІКС «Єдине вікно подання електронної звітності» Державної податкової служби України пропозиціями стосовно  включення до технічних вимог інтеграцій з Єдиним державним </w:t>
            </w:r>
            <w:proofErr w:type="spellStart"/>
            <w:r w:rsidRPr="00B34ED0">
              <w:rPr>
                <w:rFonts w:ascii="Times New Roman" w:eastAsia="Times New Roman" w:hAnsi="Times New Roman" w:cs="Times New Roman"/>
                <w:sz w:val="24"/>
                <w:szCs w:val="24"/>
                <w:lang w:eastAsia="uk-UA"/>
              </w:rPr>
              <w:t>вебпорталом</w:t>
            </w:r>
            <w:proofErr w:type="spellEnd"/>
            <w:r w:rsidRPr="00B34ED0">
              <w:rPr>
                <w:rFonts w:ascii="Times New Roman" w:eastAsia="Times New Roman" w:hAnsi="Times New Roman" w:cs="Times New Roman"/>
                <w:sz w:val="24"/>
                <w:szCs w:val="24"/>
                <w:lang w:eastAsia="uk-UA"/>
              </w:rPr>
              <w:t xml:space="preserve"> електронних послуг «Портал Дія» та з інформаційною системою </w:t>
            </w:r>
            <w:r>
              <w:rPr>
                <w:rFonts w:ascii="Times New Roman" w:eastAsia="Times New Roman" w:hAnsi="Times New Roman" w:cs="Times New Roman"/>
                <w:sz w:val="24"/>
                <w:szCs w:val="24"/>
                <w:lang w:eastAsia="uk-UA"/>
              </w:rPr>
              <w:t>«</w:t>
            </w:r>
            <w:r w:rsidRPr="00B34ED0">
              <w:rPr>
                <w:rFonts w:ascii="Times New Roman" w:eastAsia="Times New Roman" w:hAnsi="Times New Roman" w:cs="Times New Roman"/>
                <w:sz w:val="24"/>
                <w:szCs w:val="24"/>
                <w:lang w:eastAsia="uk-UA"/>
              </w:rPr>
              <w:t>Електронний документообіг е-ТТН в Україні</w:t>
            </w:r>
            <w:r>
              <w:rPr>
                <w:rFonts w:ascii="Times New Roman" w:eastAsia="Times New Roman" w:hAnsi="Times New Roman" w:cs="Times New Roman"/>
                <w:sz w:val="24"/>
                <w:szCs w:val="24"/>
                <w:lang w:eastAsia="uk-UA"/>
              </w:rPr>
              <w:t>»</w:t>
            </w:r>
            <w:r w:rsidRPr="00B34ED0">
              <w:rPr>
                <w:rFonts w:ascii="Times New Roman" w:eastAsia="Times New Roman" w:hAnsi="Times New Roman" w:cs="Times New Roman"/>
                <w:sz w:val="24"/>
                <w:szCs w:val="24"/>
                <w:lang w:eastAsia="uk-UA"/>
              </w:rPr>
              <w:t xml:space="preserve">. ДПС підтримала вказані пропозиції та запропонувала продовжити роботи за Договором від 15.12.2021 №  </w:t>
            </w:r>
            <w:r w:rsidRPr="00B34ED0">
              <w:rPr>
                <w:rFonts w:ascii="Times New Roman" w:eastAsia="Times New Roman" w:hAnsi="Times New Roman" w:cs="Times New Roman"/>
                <w:sz w:val="24"/>
                <w:szCs w:val="24"/>
                <w:lang w:eastAsia="uk-UA"/>
              </w:rPr>
              <w:lastRenderedPageBreak/>
              <w:t xml:space="preserve">TAPAS-AGR-2021-097 (лист від 06.09.2022 </w:t>
            </w:r>
          </w:p>
          <w:p w:rsidR="00A96F19" w:rsidRPr="00B34ED0" w:rsidRDefault="00A96F19" w:rsidP="0077017D">
            <w:pPr>
              <w:spacing w:after="0" w:line="240" w:lineRule="auto"/>
              <w:jc w:val="both"/>
              <w:rPr>
                <w:rFonts w:ascii="Times New Roman" w:eastAsia="Times New Roman" w:hAnsi="Times New Roman" w:cs="Times New Roman"/>
                <w:sz w:val="24"/>
                <w:szCs w:val="24"/>
                <w:lang w:eastAsia="uk-UA"/>
              </w:rPr>
            </w:pPr>
            <w:r w:rsidRPr="00B34ED0">
              <w:rPr>
                <w:rFonts w:ascii="Times New Roman" w:eastAsia="Times New Roman" w:hAnsi="Times New Roman" w:cs="Times New Roman"/>
                <w:sz w:val="24"/>
                <w:szCs w:val="24"/>
                <w:lang w:eastAsia="uk-UA"/>
              </w:rPr>
              <w:t>№ 10399/6/99-00-20-05-06).</w:t>
            </w:r>
          </w:p>
          <w:p w:rsidR="00A96F19" w:rsidRPr="00B34ED0" w:rsidRDefault="00A96F19" w:rsidP="0077017D">
            <w:pPr>
              <w:spacing w:after="0" w:line="240" w:lineRule="auto"/>
              <w:jc w:val="both"/>
              <w:rPr>
                <w:rFonts w:ascii="Times New Roman" w:eastAsia="Times New Roman" w:hAnsi="Times New Roman" w:cs="Times New Roman"/>
                <w:sz w:val="24"/>
                <w:szCs w:val="24"/>
                <w:lang w:eastAsia="uk-UA"/>
              </w:rPr>
            </w:pPr>
            <w:r w:rsidRPr="00B34ED0">
              <w:rPr>
                <w:rFonts w:ascii="Times New Roman" w:eastAsia="Times New Roman" w:hAnsi="Times New Roman" w:cs="Times New Roman"/>
                <w:sz w:val="24"/>
                <w:szCs w:val="24"/>
                <w:lang w:eastAsia="uk-UA"/>
              </w:rPr>
              <w:t>У межах договору Виконавцем створено:</w:t>
            </w:r>
          </w:p>
          <w:p w:rsidR="00A96F19" w:rsidRPr="00B34ED0" w:rsidRDefault="00A96F19" w:rsidP="0077017D">
            <w:pPr>
              <w:spacing w:after="0" w:line="240" w:lineRule="auto"/>
              <w:jc w:val="both"/>
              <w:rPr>
                <w:rFonts w:ascii="Times New Roman" w:eastAsia="Times New Roman" w:hAnsi="Times New Roman" w:cs="Times New Roman"/>
                <w:sz w:val="24"/>
                <w:szCs w:val="24"/>
                <w:lang w:eastAsia="uk-UA"/>
              </w:rPr>
            </w:pPr>
            <w:r w:rsidRPr="00B34ED0">
              <w:rPr>
                <w:rFonts w:ascii="Times New Roman" w:eastAsia="Times New Roman" w:hAnsi="Times New Roman" w:cs="Times New Roman"/>
                <w:sz w:val="24"/>
                <w:szCs w:val="24"/>
                <w:lang w:eastAsia="uk-UA"/>
              </w:rPr>
              <w:t>Журнал обліку виданих марок акцизного податку (далі – МАП);</w:t>
            </w:r>
          </w:p>
          <w:p w:rsidR="00A96F19" w:rsidRPr="00B34ED0" w:rsidRDefault="00A96F19" w:rsidP="0077017D">
            <w:pPr>
              <w:spacing w:after="0" w:line="240" w:lineRule="auto"/>
              <w:jc w:val="both"/>
              <w:rPr>
                <w:rFonts w:ascii="Times New Roman" w:eastAsia="Times New Roman" w:hAnsi="Times New Roman" w:cs="Times New Roman"/>
                <w:sz w:val="24"/>
                <w:szCs w:val="24"/>
                <w:lang w:eastAsia="uk-UA"/>
              </w:rPr>
            </w:pPr>
            <w:r w:rsidRPr="00B34ED0">
              <w:rPr>
                <w:rFonts w:ascii="Times New Roman" w:eastAsia="Times New Roman" w:hAnsi="Times New Roman" w:cs="Times New Roman"/>
                <w:sz w:val="24"/>
                <w:szCs w:val="24"/>
                <w:lang w:eastAsia="uk-UA"/>
              </w:rPr>
              <w:t>Журнал Звітів про використання МАП;</w:t>
            </w:r>
          </w:p>
          <w:p w:rsidR="00A96F19" w:rsidRPr="00B34ED0" w:rsidRDefault="00A96F19" w:rsidP="0077017D">
            <w:pPr>
              <w:spacing w:after="0" w:line="240" w:lineRule="auto"/>
              <w:jc w:val="both"/>
              <w:rPr>
                <w:rFonts w:ascii="Times New Roman" w:eastAsia="Times New Roman" w:hAnsi="Times New Roman" w:cs="Times New Roman"/>
                <w:sz w:val="24"/>
                <w:szCs w:val="24"/>
                <w:lang w:eastAsia="uk-UA"/>
              </w:rPr>
            </w:pPr>
            <w:r w:rsidRPr="00B34ED0">
              <w:rPr>
                <w:rFonts w:ascii="Times New Roman" w:eastAsia="Times New Roman" w:hAnsi="Times New Roman" w:cs="Times New Roman"/>
                <w:sz w:val="24"/>
                <w:szCs w:val="24"/>
                <w:lang w:eastAsia="uk-UA"/>
              </w:rPr>
              <w:t>автоматичне формування зведеного Звіту про використання МАП;</w:t>
            </w:r>
          </w:p>
          <w:p w:rsidR="00A96F19" w:rsidRPr="00B34ED0" w:rsidRDefault="00A96F19" w:rsidP="0077017D">
            <w:pPr>
              <w:spacing w:after="0" w:line="240" w:lineRule="auto"/>
              <w:jc w:val="both"/>
              <w:rPr>
                <w:rFonts w:ascii="Times New Roman" w:eastAsia="Times New Roman" w:hAnsi="Times New Roman" w:cs="Times New Roman"/>
                <w:sz w:val="24"/>
                <w:szCs w:val="24"/>
                <w:lang w:eastAsia="uk-UA"/>
              </w:rPr>
            </w:pPr>
            <w:r w:rsidRPr="00B34ED0">
              <w:rPr>
                <w:rFonts w:ascii="Times New Roman" w:eastAsia="Times New Roman" w:hAnsi="Times New Roman" w:cs="Times New Roman"/>
                <w:sz w:val="24"/>
                <w:szCs w:val="24"/>
                <w:lang w:eastAsia="uk-UA"/>
              </w:rPr>
              <w:t>Журнал реєстрів повернутих МАП;</w:t>
            </w:r>
          </w:p>
          <w:p w:rsidR="00A96F19" w:rsidRPr="00B34ED0" w:rsidRDefault="00A96F19" w:rsidP="0077017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проє</w:t>
            </w:r>
            <w:r w:rsidRPr="00B34ED0">
              <w:rPr>
                <w:rFonts w:ascii="Times New Roman" w:eastAsia="Times New Roman" w:hAnsi="Times New Roman" w:cs="Times New Roman"/>
                <w:sz w:val="24"/>
                <w:szCs w:val="24"/>
                <w:lang w:eastAsia="uk-UA"/>
              </w:rPr>
              <w:t>кт Реєстру МАП.</w:t>
            </w:r>
          </w:p>
          <w:p w:rsidR="00A96F19" w:rsidRDefault="00A96F19" w:rsidP="0077017D">
            <w:pPr>
              <w:spacing w:after="0" w:line="240" w:lineRule="auto"/>
              <w:jc w:val="both"/>
              <w:rPr>
                <w:rFonts w:ascii="Times New Roman" w:eastAsia="Times New Roman" w:hAnsi="Times New Roman" w:cs="Times New Roman"/>
                <w:sz w:val="24"/>
                <w:szCs w:val="24"/>
                <w:lang w:eastAsia="uk-UA"/>
              </w:rPr>
            </w:pPr>
            <w:r w:rsidRPr="00B34ED0">
              <w:rPr>
                <w:rFonts w:ascii="Times New Roman" w:eastAsia="Times New Roman" w:hAnsi="Times New Roman" w:cs="Times New Roman"/>
                <w:sz w:val="24"/>
                <w:szCs w:val="24"/>
                <w:lang w:eastAsia="uk-UA"/>
              </w:rPr>
              <w:t xml:space="preserve">Підсистема «Електронна акцизна марка», зокрема, потребуватиме  доопрацювання відповідно до вимог щодо інтеграцій з іншими системами (наприклад,  Єдиним державним </w:t>
            </w:r>
            <w:proofErr w:type="spellStart"/>
            <w:r w:rsidRPr="00B34ED0">
              <w:rPr>
                <w:rFonts w:ascii="Times New Roman" w:eastAsia="Times New Roman" w:hAnsi="Times New Roman" w:cs="Times New Roman"/>
                <w:sz w:val="24"/>
                <w:szCs w:val="24"/>
                <w:lang w:eastAsia="uk-UA"/>
              </w:rPr>
              <w:t>вебпорталом</w:t>
            </w:r>
            <w:proofErr w:type="spellEnd"/>
            <w:r w:rsidRPr="00B34ED0">
              <w:rPr>
                <w:rFonts w:ascii="Times New Roman" w:eastAsia="Times New Roman" w:hAnsi="Times New Roman" w:cs="Times New Roman"/>
                <w:sz w:val="24"/>
                <w:szCs w:val="24"/>
                <w:lang w:eastAsia="uk-UA"/>
              </w:rPr>
              <w:t xml:space="preserve"> електронних послуг «Портал Дія», інформаційною системою «Електронний документообіг е-ТТН в Україні  тощо) в залежності від прийнятої узгодженої концепції щодо запровадження Електронної акцизної марки. </w:t>
            </w:r>
          </w:p>
          <w:p w:rsidR="00A96F19" w:rsidRPr="009C688F" w:rsidRDefault="00A96F19" w:rsidP="0077017D">
            <w:pPr>
              <w:spacing w:after="0" w:line="240" w:lineRule="auto"/>
              <w:jc w:val="both"/>
              <w:rPr>
                <w:rFonts w:ascii="Times New Roman" w:eastAsia="Times New Roman" w:hAnsi="Times New Roman" w:cs="Times New Roman"/>
                <w:sz w:val="24"/>
                <w:szCs w:val="24"/>
                <w:lang w:eastAsia="uk-UA"/>
              </w:rPr>
            </w:pPr>
            <w:r w:rsidRPr="009C688F">
              <w:rPr>
                <w:rFonts w:ascii="Times New Roman" w:eastAsia="Times New Roman" w:hAnsi="Times New Roman" w:cs="Times New Roman"/>
                <w:sz w:val="24"/>
                <w:szCs w:val="24"/>
                <w:lang w:eastAsia="uk-UA"/>
              </w:rPr>
              <w:t xml:space="preserve">Також забезпечено розгляд проєктів законів України: </w:t>
            </w:r>
          </w:p>
          <w:p w:rsidR="00A96F19" w:rsidRPr="009C688F" w:rsidRDefault="00A96F19" w:rsidP="0077017D">
            <w:pPr>
              <w:spacing w:after="0" w:line="240" w:lineRule="auto"/>
              <w:jc w:val="both"/>
              <w:rPr>
                <w:rFonts w:ascii="Times New Roman" w:eastAsia="Times New Roman" w:hAnsi="Times New Roman" w:cs="Times New Roman"/>
                <w:sz w:val="24"/>
                <w:szCs w:val="24"/>
                <w:lang w:eastAsia="uk-UA"/>
              </w:rPr>
            </w:pPr>
            <w:r w:rsidRPr="009C688F">
              <w:rPr>
                <w:rFonts w:ascii="Times New Roman" w:eastAsia="Times New Roman" w:hAnsi="Times New Roman" w:cs="Times New Roman"/>
                <w:sz w:val="24"/>
                <w:szCs w:val="24"/>
                <w:lang w:eastAsia="uk-UA"/>
              </w:rPr>
              <w:t xml:space="preserve"> «Про забезпечення електронної </w:t>
            </w:r>
            <w:proofErr w:type="spellStart"/>
            <w:r w:rsidRPr="009C688F">
              <w:rPr>
                <w:rFonts w:ascii="Times New Roman" w:eastAsia="Times New Roman" w:hAnsi="Times New Roman" w:cs="Times New Roman"/>
                <w:sz w:val="24"/>
                <w:szCs w:val="24"/>
                <w:lang w:eastAsia="uk-UA"/>
              </w:rPr>
              <w:lastRenderedPageBreak/>
              <w:t>простежуваності</w:t>
            </w:r>
            <w:proofErr w:type="spellEnd"/>
            <w:r w:rsidRPr="009C688F">
              <w:rPr>
                <w:rFonts w:ascii="Times New Roman" w:eastAsia="Times New Roman" w:hAnsi="Times New Roman" w:cs="Times New Roman"/>
                <w:sz w:val="24"/>
                <w:szCs w:val="24"/>
                <w:lang w:eastAsia="uk-UA"/>
              </w:rPr>
              <w:t xml:space="preserve"> обігу алкогольних напоїв та тютюнових виробів, рідин, що використовуються в електронних сигаретах» (реєстраційний № 8286             від 15.12.2022), метою якого є врегулювання окремих питань обігу алкогольних напоїв, тютюнових виробів та рідин, що використовуються в електронних сигаретах, а також посилення контролю з метою забезпечення повноти сплати податків з таких підакцизних товарів та протидії їх незаконному виробництву та обігу;</w:t>
            </w:r>
          </w:p>
          <w:p w:rsidR="00A96F19" w:rsidRPr="009C688F" w:rsidRDefault="00A96F19" w:rsidP="0077017D">
            <w:pPr>
              <w:spacing w:after="0" w:line="240" w:lineRule="auto"/>
              <w:jc w:val="both"/>
              <w:rPr>
                <w:rFonts w:ascii="Times New Roman" w:eastAsia="Times New Roman" w:hAnsi="Times New Roman" w:cs="Times New Roman"/>
                <w:sz w:val="24"/>
                <w:szCs w:val="24"/>
                <w:lang w:eastAsia="uk-UA"/>
              </w:rPr>
            </w:pPr>
            <w:r w:rsidRPr="009C688F">
              <w:rPr>
                <w:rFonts w:ascii="Times New Roman" w:eastAsia="Times New Roman" w:hAnsi="Times New Roman" w:cs="Times New Roman"/>
                <w:sz w:val="24"/>
                <w:szCs w:val="24"/>
                <w:lang w:eastAsia="uk-UA"/>
              </w:rPr>
              <w:t xml:space="preserve">«Про внесення змін до Податкового кодексу України та деяких інших законів  України у зв’язку із запровадженням електронної </w:t>
            </w:r>
            <w:proofErr w:type="spellStart"/>
            <w:r w:rsidRPr="009C688F">
              <w:rPr>
                <w:rFonts w:ascii="Times New Roman" w:eastAsia="Times New Roman" w:hAnsi="Times New Roman" w:cs="Times New Roman"/>
                <w:sz w:val="24"/>
                <w:szCs w:val="24"/>
                <w:lang w:eastAsia="uk-UA"/>
              </w:rPr>
              <w:t>простежуваності</w:t>
            </w:r>
            <w:proofErr w:type="spellEnd"/>
            <w:r w:rsidRPr="009C688F">
              <w:rPr>
                <w:rFonts w:ascii="Times New Roman" w:eastAsia="Times New Roman" w:hAnsi="Times New Roman" w:cs="Times New Roman"/>
                <w:sz w:val="24"/>
                <w:szCs w:val="24"/>
                <w:lang w:eastAsia="uk-UA"/>
              </w:rPr>
              <w:t xml:space="preserve"> обігу алкогольних напоїв, тютюнових виробів та рідин, що використовуються в електронних сигаретах» (реєстраційний № 8287 від 15.12.2022);</w:t>
            </w:r>
          </w:p>
          <w:p w:rsidR="00A96F19" w:rsidRPr="009C688F" w:rsidRDefault="00A96F19" w:rsidP="0077017D">
            <w:pPr>
              <w:spacing w:after="0" w:line="240" w:lineRule="auto"/>
              <w:jc w:val="both"/>
              <w:rPr>
                <w:rFonts w:ascii="Times New Roman" w:eastAsia="Times New Roman" w:hAnsi="Times New Roman" w:cs="Times New Roman"/>
                <w:sz w:val="24"/>
                <w:szCs w:val="24"/>
                <w:lang w:eastAsia="uk-UA"/>
              </w:rPr>
            </w:pPr>
            <w:r w:rsidRPr="009C688F">
              <w:rPr>
                <w:rFonts w:ascii="Times New Roman" w:eastAsia="Times New Roman" w:hAnsi="Times New Roman" w:cs="Times New Roman"/>
                <w:sz w:val="24"/>
                <w:szCs w:val="24"/>
                <w:lang w:eastAsia="uk-UA"/>
              </w:rPr>
              <w:t xml:space="preserve">«Про внесення змін до Кримінального кодексу України та Кодексу України про адміністративні правопорушення щодо </w:t>
            </w:r>
            <w:r w:rsidRPr="009C688F">
              <w:rPr>
                <w:rFonts w:ascii="Times New Roman" w:eastAsia="Times New Roman" w:hAnsi="Times New Roman" w:cs="Times New Roman"/>
                <w:sz w:val="24"/>
                <w:szCs w:val="24"/>
                <w:lang w:eastAsia="uk-UA"/>
              </w:rPr>
              <w:lastRenderedPageBreak/>
              <w:t xml:space="preserve">підвищення ефективності протидії правопорушенням у сфері виготовлення, зберігання, збуту та транспортування підакцизних товарів» (реєстраційний </w:t>
            </w:r>
            <w:r w:rsidRPr="009C688F">
              <w:rPr>
                <w:rFonts w:ascii="Times New Roman" w:eastAsia="Times New Roman" w:hAnsi="Times New Roman" w:cs="Times New Roman"/>
                <w:sz w:val="24"/>
                <w:szCs w:val="24"/>
                <w:lang w:eastAsia="uk-UA"/>
              </w:rPr>
              <w:br/>
              <w:t>№ 8288 від 15.12.2022).</w:t>
            </w:r>
          </w:p>
          <w:p w:rsidR="00A96F19" w:rsidRPr="009C688F" w:rsidRDefault="00A96F19" w:rsidP="0077017D">
            <w:pPr>
              <w:spacing w:after="0" w:line="240" w:lineRule="auto"/>
              <w:jc w:val="both"/>
              <w:rPr>
                <w:rFonts w:ascii="Times New Roman" w:eastAsia="Times New Roman" w:hAnsi="Times New Roman" w:cs="Times New Roman"/>
                <w:sz w:val="24"/>
                <w:szCs w:val="24"/>
                <w:lang w:eastAsia="uk-UA"/>
              </w:rPr>
            </w:pPr>
            <w:r w:rsidRPr="009C688F">
              <w:rPr>
                <w:rFonts w:ascii="Times New Roman" w:eastAsia="Times New Roman" w:hAnsi="Times New Roman" w:cs="Times New Roman"/>
                <w:sz w:val="24"/>
                <w:szCs w:val="24"/>
                <w:lang w:eastAsia="uk-UA"/>
              </w:rPr>
              <w:t xml:space="preserve">За результатами розгляду </w:t>
            </w:r>
            <w:proofErr w:type="spellStart"/>
            <w:r w:rsidRPr="009C688F">
              <w:rPr>
                <w:rFonts w:ascii="Times New Roman" w:eastAsia="Times New Roman" w:hAnsi="Times New Roman" w:cs="Times New Roman"/>
                <w:sz w:val="24"/>
                <w:szCs w:val="24"/>
                <w:lang w:eastAsia="uk-UA"/>
              </w:rPr>
              <w:t>законопроєктів</w:t>
            </w:r>
            <w:proofErr w:type="spellEnd"/>
            <w:r w:rsidRPr="009C688F">
              <w:rPr>
                <w:rFonts w:ascii="Times New Roman" w:eastAsia="Times New Roman" w:hAnsi="Times New Roman" w:cs="Times New Roman"/>
                <w:sz w:val="24"/>
                <w:szCs w:val="24"/>
                <w:lang w:eastAsia="uk-UA"/>
              </w:rPr>
              <w:t xml:space="preserve"> відповідні пропозиції надіслано Міністерству фінансів України (листи ДПС від 02.01.2023 № 3/4/99-00-09-04-02-04, від 02.01.2023 № 14/4/99-00-09-04-02-04 та від 11.01.2023 № 87/4/99-00-09-04-02-04).   </w:t>
            </w:r>
          </w:p>
          <w:p w:rsidR="00A96F19" w:rsidRDefault="00A96F19" w:rsidP="0077017D">
            <w:pPr>
              <w:spacing w:after="0" w:line="240" w:lineRule="auto"/>
              <w:jc w:val="both"/>
              <w:rPr>
                <w:rFonts w:ascii="Times New Roman" w:eastAsia="Times New Roman" w:hAnsi="Times New Roman" w:cs="Times New Roman"/>
                <w:sz w:val="24"/>
                <w:szCs w:val="24"/>
                <w:lang w:eastAsia="uk-UA"/>
              </w:rPr>
            </w:pPr>
            <w:proofErr w:type="spellStart"/>
            <w:r w:rsidRPr="009C688F">
              <w:rPr>
                <w:rFonts w:ascii="Times New Roman" w:eastAsia="Times New Roman" w:hAnsi="Times New Roman" w:cs="Times New Roman"/>
                <w:sz w:val="24"/>
                <w:szCs w:val="24"/>
                <w:lang w:eastAsia="uk-UA"/>
              </w:rPr>
              <w:t>Законопроєкти</w:t>
            </w:r>
            <w:proofErr w:type="spellEnd"/>
            <w:r w:rsidRPr="009C688F">
              <w:rPr>
                <w:rFonts w:ascii="Times New Roman" w:eastAsia="Times New Roman" w:hAnsi="Times New Roman" w:cs="Times New Roman"/>
                <w:sz w:val="24"/>
                <w:szCs w:val="24"/>
                <w:lang w:eastAsia="uk-UA"/>
              </w:rPr>
              <w:t xml:space="preserve"> «Про забезпечення електронної </w:t>
            </w:r>
            <w:proofErr w:type="spellStart"/>
            <w:r w:rsidRPr="009C688F">
              <w:rPr>
                <w:rFonts w:ascii="Times New Roman" w:eastAsia="Times New Roman" w:hAnsi="Times New Roman" w:cs="Times New Roman"/>
                <w:sz w:val="24"/>
                <w:szCs w:val="24"/>
                <w:lang w:eastAsia="uk-UA"/>
              </w:rPr>
              <w:t>простежуваності</w:t>
            </w:r>
            <w:proofErr w:type="spellEnd"/>
            <w:r w:rsidRPr="009C688F">
              <w:rPr>
                <w:rFonts w:ascii="Times New Roman" w:eastAsia="Times New Roman" w:hAnsi="Times New Roman" w:cs="Times New Roman"/>
                <w:sz w:val="24"/>
                <w:szCs w:val="24"/>
                <w:lang w:eastAsia="uk-UA"/>
              </w:rPr>
              <w:t xml:space="preserve"> обігу алкогольних напоїв та тютюнових виробів, рідин, що використовуються в електронних сигаретах» (реєстраційний </w:t>
            </w:r>
            <w:r w:rsidRPr="009C688F">
              <w:rPr>
                <w:rFonts w:ascii="Times New Roman" w:eastAsia="Times New Roman" w:hAnsi="Times New Roman" w:cs="Times New Roman"/>
                <w:sz w:val="24"/>
                <w:szCs w:val="24"/>
                <w:lang w:eastAsia="uk-UA"/>
              </w:rPr>
              <w:br/>
              <w:t xml:space="preserve">№ 8286 від 15.12.2022) та «Про внесення змін до Податкового кодексу України та деяких інших законів  України у зв’язку із запровадженням електронної </w:t>
            </w:r>
            <w:proofErr w:type="spellStart"/>
            <w:r w:rsidRPr="009C688F">
              <w:rPr>
                <w:rFonts w:ascii="Times New Roman" w:eastAsia="Times New Roman" w:hAnsi="Times New Roman" w:cs="Times New Roman"/>
                <w:sz w:val="24"/>
                <w:szCs w:val="24"/>
                <w:lang w:eastAsia="uk-UA"/>
              </w:rPr>
              <w:t>простежуваності</w:t>
            </w:r>
            <w:proofErr w:type="spellEnd"/>
            <w:r w:rsidRPr="009C688F">
              <w:rPr>
                <w:rFonts w:ascii="Times New Roman" w:eastAsia="Times New Roman" w:hAnsi="Times New Roman" w:cs="Times New Roman"/>
                <w:sz w:val="24"/>
                <w:szCs w:val="24"/>
                <w:lang w:eastAsia="uk-UA"/>
              </w:rPr>
              <w:t xml:space="preserve"> обігу алкогольних напоїв, тютюнових виробів та рідин, що використовуються в електронних </w:t>
            </w:r>
            <w:r w:rsidRPr="009C688F">
              <w:rPr>
                <w:rFonts w:ascii="Times New Roman" w:eastAsia="Times New Roman" w:hAnsi="Times New Roman" w:cs="Times New Roman"/>
                <w:sz w:val="24"/>
                <w:szCs w:val="24"/>
                <w:lang w:eastAsia="uk-UA"/>
              </w:rPr>
              <w:lastRenderedPageBreak/>
              <w:t>сигаретах» (реєстраційний № 8287                від 15.12.2022) прийнято за основу у першому читанні та на даний час доопрацьовуються до другого читання у Комітеті Верховної Ради України з питань фінансів, податкової та митної політики.</w:t>
            </w:r>
          </w:p>
          <w:p w:rsidR="00A96F19" w:rsidRPr="009C688F" w:rsidRDefault="00A96F19" w:rsidP="0077017D">
            <w:pPr>
              <w:spacing w:after="0" w:line="240" w:lineRule="auto"/>
              <w:jc w:val="both"/>
              <w:rPr>
                <w:rFonts w:ascii="Times New Roman" w:eastAsia="Times New Roman" w:hAnsi="Times New Roman" w:cs="Times New Roman"/>
                <w:sz w:val="24"/>
                <w:szCs w:val="24"/>
                <w:lang w:eastAsia="uk-UA"/>
              </w:rPr>
            </w:pPr>
            <w:r w:rsidRPr="009C688F">
              <w:rPr>
                <w:rFonts w:ascii="Times New Roman" w:eastAsia="Times New Roman" w:hAnsi="Times New Roman" w:cs="Times New Roman"/>
                <w:sz w:val="24"/>
                <w:szCs w:val="24"/>
                <w:lang w:eastAsia="uk-UA"/>
              </w:rPr>
              <w:t xml:space="preserve">Для керівництва і представників ДПС, </w:t>
            </w:r>
            <w:r w:rsidRPr="00B54F84">
              <w:rPr>
                <w:rFonts w:ascii="Times New Roman" w:eastAsia="Times New Roman" w:hAnsi="Times New Roman" w:cs="Times New Roman"/>
                <w:sz w:val="24"/>
                <w:szCs w:val="24"/>
                <w:lang w:eastAsia="uk-UA"/>
              </w:rPr>
              <w:t>Міністерства цифрової трансформації України</w:t>
            </w:r>
            <w:r w:rsidRPr="009C688F">
              <w:rPr>
                <w:rFonts w:ascii="Times New Roman" w:eastAsia="Times New Roman" w:hAnsi="Times New Roman" w:cs="Times New Roman"/>
                <w:sz w:val="24"/>
                <w:szCs w:val="24"/>
                <w:lang w:eastAsia="uk-UA"/>
              </w:rPr>
              <w:t>, та Проєкту TAPAS (Замовника за Договором від 15.12.2021 № TAPAS-AGR-2021-097) Виконавцем проведено демонстрацію розробленого у межах  Договору від 15.12.2021 № TAPAS-AGR-2021-097 функціоналу інформаційної підсистеми «Електронна акцизна марка» ІКС «Єдине вікно подання електронної звітності»).</w:t>
            </w:r>
          </w:p>
          <w:p w:rsidR="00A96F19" w:rsidRDefault="00A96F19" w:rsidP="0077017D">
            <w:pPr>
              <w:spacing w:after="0" w:line="240" w:lineRule="auto"/>
              <w:jc w:val="both"/>
              <w:rPr>
                <w:rFonts w:ascii="Times New Roman" w:eastAsia="Times New Roman" w:hAnsi="Times New Roman" w:cs="Times New Roman"/>
                <w:sz w:val="24"/>
                <w:szCs w:val="24"/>
                <w:lang w:eastAsia="uk-UA"/>
              </w:rPr>
            </w:pPr>
            <w:r w:rsidRPr="009C688F">
              <w:rPr>
                <w:rFonts w:ascii="Times New Roman" w:eastAsia="Times New Roman" w:hAnsi="Times New Roman" w:cs="Times New Roman"/>
                <w:sz w:val="24"/>
                <w:szCs w:val="24"/>
                <w:lang w:eastAsia="uk-UA"/>
              </w:rPr>
              <w:t xml:space="preserve">Допрацьовано програмне забезпечення ІКС «Єдине вікно подання електронної звітності» в частині реалізації </w:t>
            </w:r>
            <w:proofErr w:type="spellStart"/>
            <w:r w:rsidRPr="009C688F">
              <w:rPr>
                <w:rFonts w:ascii="Times New Roman" w:eastAsia="Times New Roman" w:hAnsi="Times New Roman" w:cs="Times New Roman"/>
                <w:sz w:val="24"/>
                <w:szCs w:val="24"/>
                <w:lang w:eastAsia="uk-UA"/>
              </w:rPr>
              <w:t>підзадачі</w:t>
            </w:r>
            <w:proofErr w:type="spellEnd"/>
            <w:r w:rsidRPr="009C688F">
              <w:rPr>
                <w:rFonts w:ascii="Times New Roman" w:eastAsia="Times New Roman" w:hAnsi="Times New Roman" w:cs="Times New Roman"/>
                <w:sz w:val="24"/>
                <w:szCs w:val="24"/>
                <w:lang w:eastAsia="uk-UA"/>
              </w:rPr>
              <w:t xml:space="preserve"> Е-Акцизу для автоматизації отримання інформації щодо виготовлених та доставлених до ГУ в областях та м. Києві від ДП «ПК «Україна» марок акцизного </w:t>
            </w:r>
            <w:r w:rsidRPr="009C688F">
              <w:rPr>
                <w:rFonts w:ascii="Times New Roman" w:eastAsia="Times New Roman" w:hAnsi="Times New Roman" w:cs="Times New Roman"/>
                <w:sz w:val="24"/>
                <w:szCs w:val="24"/>
                <w:lang w:eastAsia="uk-UA"/>
              </w:rPr>
              <w:lastRenderedPageBreak/>
              <w:t xml:space="preserve">податку (видаткова накладна) (лист </w:t>
            </w:r>
            <w:r>
              <w:rPr>
                <w:rFonts w:ascii="Times New Roman" w:eastAsia="Times New Roman" w:hAnsi="Times New Roman" w:cs="Times New Roman"/>
                <w:sz w:val="24"/>
                <w:szCs w:val="24"/>
                <w:lang w:eastAsia="uk-UA"/>
              </w:rPr>
              <w:br/>
            </w:r>
            <w:r w:rsidRPr="009C688F">
              <w:rPr>
                <w:rFonts w:ascii="Times New Roman" w:eastAsia="Times New Roman" w:hAnsi="Times New Roman" w:cs="Times New Roman"/>
                <w:sz w:val="24"/>
                <w:szCs w:val="24"/>
                <w:lang w:eastAsia="uk-UA"/>
              </w:rPr>
              <w:t>від 29.03.2023 № 666/99-00-09-01-02-08).</w:t>
            </w:r>
          </w:p>
          <w:p w:rsidR="00A96F19" w:rsidRPr="00351761" w:rsidRDefault="00A96F19" w:rsidP="0077017D">
            <w:pPr>
              <w:spacing w:after="0" w:line="240" w:lineRule="auto"/>
              <w:jc w:val="both"/>
              <w:rPr>
                <w:rFonts w:ascii="Times New Roman" w:eastAsia="Times New Roman" w:hAnsi="Times New Roman" w:cs="Times New Roman"/>
                <w:sz w:val="24"/>
                <w:szCs w:val="24"/>
                <w:highlight w:val="cyan"/>
                <w:lang w:eastAsia="uk-UA"/>
              </w:rPr>
            </w:pPr>
            <w:r w:rsidRPr="00F3177E">
              <w:rPr>
                <w:rFonts w:ascii="Times New Roman" w:eastAsia="Times New Roman" w:hAnsi="Times New Roman" w:cs="Times New Roman"/>
                <w:sz w:val="24"/>
                <w:szCs w:val="24"/>
                <w:lang w:eastAsia="uk-UA"/>
              </w:rPr>
              <w:t>Здійснюються подальші заходи щодо доопрацювання ІТС «Єдине вікно подання електронної звітності» та ІТС «Електронний кабінет» для повної автоматизації процесів щодо руху марок акцизного податку від відправлення зведених замовлень для ДП «Поліграфічний комбінат «Україна» до автоматизації подання звітів про використання марок акцизного податку суб’єктами господарювання шляхом створення модуля «МАРКИ АКЦИЗНОГО ПОДАТКУ»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E37B5" w:rsidRPr="00DB585C" w:rsidRDefault="008B346E" w:rsidP="0077017D">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lastRenderedPageBreak/>
              <w:t>Виконується</w:t>
            </w:r>
          </w:p>
        </w:tc>
      </w:tr>
      <w:tr w:rsidR="00A96F19" w:rsidRPr="00E479B8" w:rsidTr="0077017D">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96F19" w:rsidRPr="00E479B8" w:rsidRDefault="00A96F1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4.3.4.</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Забезпечення можливості видачі ліцензій на право: оптової торгівлі алкогольними напоями, крім сидру та </w:t>
            </w:r>
            <w:proofErr w:type="spellStart"/>
            <w:r w:rsidRPr="00E479B8">
              <w:rPr>
                <w:rFonts w:ascii="Times New Roman" w:eastAsia="Times New Roman" w:hAnsi="Times New Roman" w:cs="Times New Roman"/>
                <w:color w:val="000000"/>
                <w:sz w:val="24"/>
                <w:szCs w:val="24"/>
                <w:lang w:eastAsia="uk-UA"/>
              </w:rPr>
              <w:t>перрі</w:t>
            </w:r>
            <w:proofErr w:type="spellEnd"/>
            <w:r w:rsidRPr="00E479B8">
              <w:rPr>
                <w:rFonts w:ascii="Times New Roman" w:eastAsia="Times New Roman" w:hAnsi="Times New Roman" w:cs="Times New Roman"/>
                <w:color w:val="000000"/>
                <w:sz w:val="24"/>
                <w:szCs w:val="24"/>
                <w:lang w:eastAsia="uk-UA"/>
              </w:rPr>
              <w:t xml:space="preserve"> (без додання спирту), тютюновими виробами, рідинами, </w:t>
            </w:r>
            <w:r w:rsidRPr="00E479B8">
              <w:rPr>
                <w:rFonts w:ascii="Times New Roman" w:eastAsia="Times New Roman" w:hAnsi="Times New Roman" w:cs="Times New Roman"/>
                <w:color w:val="000000"/>
                <w:sz w:val="24"/>
                <w:szCs w:val="24"/>
                <w:lang w:eastAsia="uk-UA"/>
              </w:rPr>
              <w:lastRenderedPageBreak/>
              <w:t xml:space="preserve">що використовуються в електронних сигаретах, пальним (за відсутності місць оптової торгівлі пальним),  роздрібної торгівлі алкогольними напоями, тютюновими виробами, рідинами, що використовуються в електронних сигаретах, зберігання пального (виключно для потреб власного споживання чи промислової переробки), оптової торгівлі спиртом, сидром та </w:t>
            </w:r>
            <w:proofErr w:type="spellStart"/>
            <w:r w:rsidRPr="00E479B8">
              <w:rPr>
                <w:rFonts w:ascii="Times New Roman" w:eastAsia="Times New Roman" w:hAnsi="Times New Roman" w:cs="Times New Roman"/>
                <w:color w:val="000000"/>
                <w:sz w:val="24"/>
                <w:szCs w:val="24"/>
                <w:lang w:eastAsia="uk-UA"/>
              </w:rPr>
              <w:t>перрі</w:t>
            </w:r>
            <w:proofErr w:type="spellEnd"/>
            <w:r w:rsidRPr="00E479B8">
              <w:rPr>
                <w:rFonts w:ascii="Times New Roman" w:eastAsia="Times New Roman" w:hAnsi="Times New Roman" w:cs="Times New Roman"/>
                <w:color w:val="000000"/>
                <w:sz w:val="24"/>
                <w:szCs w:val="24"/>
                <w:lang w:eastAsia="uk-UA"/>
              </w:rPr>
              <w:t xml:space="preserve"> (без додання спирту), роздрібної торгівлі сидром та </w:t>
            </w:r>
            <w:proofErr w:type="spellStart"/>
            <w:r w:rsidRPr="00E479B8">
              <w:rPr>
                <w:rFonts w:ascii="Times New Roman" w:eastAsia="Times New Roman" w:hAnsi="Times New Roman" w:cs="Times New Roman"/>
                <w:color w:val="000000"/>
                <w:sz w:val="24"/>
                <w:szCs w:val="24"/>
                <w:lang w:eastAsia="uk-UA"/>
              </w:rPr>
              <w:t>перрі</w:t>
            </w:r>
            <w:proofErr w:type="spellEnd"/>
            <w:r w:rsidRPr="00E479B8">
              <w:rPr>
                <w:rFonts w:ascii="Times New Roman" w:eastAsia="Times New Roman" w:hAnsi="Times New Roman" w:cs="Times New Roman"/>
                <w:color w:val="000000"/>
                <w:sz w:val="24"/>
                <w:szCs w:val="24"/>
                <w:lang w:eastAsia="uk-UA"/>
              </w:rPr>
              <w:t xml:space="preserve"> (без додання спирту) в електронній формі </w:t>
            </w:r>
            <w:r w:rsidRPr="00E479B8">
              <w:rPr>
                <w:rFonts w:ascii="Times New Roman" w:eastAsia="Times New Roman" w:hAnsi="Times New Roman" w:cs="Times New Roman"/>
                <w:color w:val="000000"/>
                <w:sz w:val="24"/>
                <w:szCs w:val="24"/>
                <w:lang w:eastAsia="uk-UA"/>
              </w:rPr>
              <w:lastRenderedPageBreak/>
              <w:t>тощо</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lastRenderedPageBreak/>
              <w:t xml:space="preserve">Забезпечено можливість надання ліцензій в електронній формі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2023 рік </w:t>
            </w:r>
            <w:r w:rsidRPr="00E479B8">
              <w:rPr>
                <w:rFonts w:ascii="Times New Roman" w:eastAsia="Times New Roman" w:hAnsi="Times New Roman" w:cs="Times New Roman"/>
                <w:color w:val="000000"/>
                <w:sz w:val="24"/>
                <w:szCs w:val="24"/>
                <w:lang w:eastAsia="uk-UA"/>
              </w:rPr>
              <w:br/>
              <w:t xml:space="preserve">(після внесення відповідних змін до Закону України </w:t>
            </w:r>
            <w:r w:rsidRPr="00E479B8">
              <w:rPr>
                <w:rFonts w:ascii="Times New Roman" w:eastAsia="Times New Roman" w:hAnsi="Times New Roman" w:cs="Times New Roman"/>
                <w:color w:val="000000"/>
                <w:sz w:val="24"/>
                <w:szCs w:val="24"/>
                <w:lang w:eastAsia="uk-UA"/>
              </w:rPr>
              <w:lastRenderedPageBreak/>
              <w:t xml:space="preserve">від 19 грудня 1995 року № 481/95-ВР  «Про державне регулювання виробництва і обігу спирту етилового, коньячного і плодового, алкогольних напоїв, </w:t>
            </w:r>
            <w:r w:rsidRPr="00E479B8">
              <w:rPr>
                <w:rFonts w:ascii="Times New Roman" w:eastAsia="Times New Roman" w:hAnsi="Times New Roman" w:cs="Times New Roman"/>
                <w:color w:val="000000"/>
                <w:sz w:val="24"/>
                <w:szCs w:val="24"/>
                <w:lang w:eastAsia="uk-UA"/>
              </w:rPr>
              <w:lastRenderedPageBreak/>
              <w:t>тютюнових виробів, рідин, використовуються в електронних сигаретах, та пального»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lastRenderedPageBreak/>
              <w:t>Департамент контролю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rsidR="00A96F19" w:rsidRPr="00B9337B" w:rsidRDefault="00A96F19" w:rsidP="0077017D">
            <w:pPr>
              <w:spacing w:after="0" w:line="240" w:lineRule="auto"/>
              <w:jc w:val="both"/>
              <w:rPr>
                <w:rFonts w:ascii="Times New Roman" w:eastAsia="Times New Roman" w:hAnsi="Times New Roman" w:cs="Times New Roman"/>
                <w:color w:val="000000"/>
                <w:sz w:val="24"/>
                <w:szCs w:val="24"/>
                <w:lang w:eastAsia="uk-UA"/>
              </w:rPr>
            </w:pPr>
            <w:r w:rsidRPr="006F4F35">
              <w:rPr>
                <w:rFonts w:ascii="Times New Roman" w:eastAsia="Times New Roman" w:hAnsi="Times New Roman" w:cs="Times New Roman"/>
                <w:color w:val="000000"/>
                <w:sz w:val="24"/>
                <w:szCs w:val="24"/>
                <w:lang w:eastAsia="uk-UA"/>
              </w:rPr>
              <w:t>Вжито заходів з метою забезпечення реалізації права здобувачів ліцензій, ліцензіатів та їх представників на подання заяв та інших документів у сфері ліцензування в електронній формі.</w:t>
            </w:r>
          </w:p>
          <w:p w:rsidR="00A96F19" w:rsidRPr="00B9337B" w:rsidRDefault="00A96F19" w:rsidP="0077017D">
            <w:pPr>
              <w:spacing w:after="0" w:line="240" w:lineRule="auto"/>
              <w:jc w:val="both"/>
              <w:rPr>
                <w:rFonts w:ascii="Times New Roman" w:eastAsia="Times New Roman" w:hAnsi="Times New Roman" w:cs="Times New Roman"/>
                <w:color w:val="000000"/>
                <w:sz w:val="24"/>
                <w:szCs w:val="24"/>
                <w:lang w:eastAsia="uk-UA"/>
              </w:rPr>
            </w:pPr>
            <w:r w:rsidRPr="00B9337B">
              <w:rPr>
                <w:rFonts w:ascii="Times New Roman" w:eastAsia="Times New Roman" w:hAnsi="Times New Roman" w:cs="Times New Roman"/>
                <w:color w:val="000000"/>
                <w:sz w:val="24"/>
                <w:szCs w:val="24"/>
                <w:lang w:eastAsia="uk-UA"/>
              </w:rPr>
              <w:t xml:space="preserve">За результатами доопрацювання програмного забезпечення ІКС ДПС здобувачі ліцензій мають можливість звернутися з заявами в електронній формі </w:t>
            </w:r>
            <w:r w:rsidRPr="00B9337B">
              <w:rPr>
                <w:rFonts w:ascii="Times New Roman" w:eastAsia="Times New Roman" w:hAnsi="Times New Roman" w:cs="Times New Roman"/>
                <w:color w:val="000000"/>
                <w:sz w:val="24"/>
                <w:szCs w:val="24"/>
                <w:lang w:eastAsia="uk-UA"/>
              </w:rPr>
              <w:lastRenderedPageBreak/>
              <w:t>за отриманням наступних ліцензій:</w:t>
            </w:r>
          </w:p>
          <w:p w:rsidR="00A96F19" w:rsidRPr="00B9337B" w:rsidRDefault="00A96F19" w:rsidP="0077017D">
            <w:pPr>
              <w:spacing w:after="0" w:line="240" w:lineRule="auto"/>
              <w:jc w:val="both"/>
              <w:rPr>
                <w:rFonts w:ascii="Times New Roman" w:eastAsia="Times New Roman" w:hAnsi="Times New Roman" w:cs="Times New Roman"/>
                <w:color w:val="000000"/>
                <w:sz w:val="24"/>
                <w:szCs w:val="24"/>
                <w:lang w:eastAsia="uk-UA"/>
              </w:rPr>
            </w:pPr>
            <w:r w:rsidRPr="00B9337B">
              <w:rPr>
                <w:rFonts w:ascii="Times New Roman" w:eastAsia="Times New Roman" w:hAnsi="Times New Roman" w:cs="Times New Roman"/>
                <w:color w:val="000000"/>
                <w:sz w:val="24"/>
                <w:szCs w:val="24"/>
                <w:lang w:eastAsia="uk-UA"/>
              </w:rPr>
              <w:t>на право роздрібної торгівлі алкогольними напоями;</w:t>
            </w:r>
          </w:p>
          <w:p w:rsidR="00A96F19" w:rsidRPr="00B9337B" w:rsidRDefault="00A96F19" w:rsidP="0077017D">
            <w:pPr>
              <w:spacing w:after="0" w:line="240" w:lineRule="auto"/>
              <w:jc w:val="both"/>
              <w:rPr>
                <w:rFonts w:ascii="Times New Roman" w:eastAsia="Times New Roman" w:hAnsi="Times New Roman" w:cs="Times New Roman"/>
                <w:color w:val="000000"/>
                <w:sz w:val="24"/>
                <w:szCs w:val="24"/>
                <w:lang w:eastAsia="uk-UA"/>
              </w:rPr>
            </w:pPr>
            <w:r w:rsidRPr="00B9337B">
              <w:rPr>
                <w:rFonts w:ascii="Times New Roman" w:eastAsia="Times New Roman" w:hAnsi="Times New Roman" w:cs="Times New Roman"/>
                <w:color w:val="000000"/>
                <w:sz w:val="24"/>
                <w:szCs w:val="24"/>
                <w:lang w:eastAsia="uk-UA"/>
              </w:rPr>
              <w:t xml:space="preserve">на право роздрібної торгівлі алкогольними напоями – сидром та </w:t>
            </w:r>
            <w:proofErr w:type="spellStart"/>
            <w:r w:rsidRPr="00B9337B">
              <w:rPr>
                <w:rFonts w:ascii="Times New Roman" w:eastAsia="Times New Roman" w:hAnsi="Times New Roman" w:cs="Times New Roman"/>
                <w:color w:val="000000"/>
                <w:sz w:val="24"/>
                <w:szCs w:val="24"/>
                <w:lang w:eastAsia="uk-UA"/>
              </w:rPr>
              <w:t>перрі</w:t>
            </w:r>
            <w:proofErr w:type="spellEnd"/>
            <w:r w:rsidRPr="00B9337B">
              <w:rPr>
                <w:rFonts w:ascii="Times New Roman" w:eastAsia="Times New Roman" w:hAnsi="Times New Roman" w:cs="Times New Roman"/>
                <w:color w:val="000000"/>
                <w:sz w:val="24"/>
                <w:szCs w:val="24"/>
                <w:lang w:eastAsia="uk-UA"/>
              </w:rPr>
              <w:t xml:space="preserve"> (без додання спирту);</w:t>
            </w:r>
          </w:p>
          <w:p w:rsidR="00A96F19" w:rsidRPr="00B9337B" w:rsidRDefault="00A96F19" w:rsidP="0077017D">
            <w:pPr>
              <w:spacing w:after="0" w:line="240" w:lineRule="auto"/>
              <w:jc w:val="both"/>
              <w:rPr>
                <w:rFonts w:ascii="Times New Roman" w:eastAsia="Times New Roman" w:hAnsi="Times New Roman" w:cs="Times New Roman"/>
                <w:color w:val="000000"/>
                <w:sz w:val="24"/>
                <w:szCs w:val="24"/>
                <w:lang w:eastAsia="uk-UA"/>
              </w:rPr>
            </w:pPr>
            <w:r w:rsidRPr="00B9337B">
              <w:rPr>
                <w:rFonts w:ascii="Times New Roman" w:eastAsia="Times New Roman" w:hAnsi="Times New Roman" w:cs="Times New Roman"/>
                <w:color w:val="000000"/>
                <w:sz w:val="24"/>
                <w:szCs w:val="24"/>
                <w:lang w:eastAsia="uk-UA"/>
              </w:rPr>
              <w:t>на право роздрібної торгівлі тютюновими виробами;</w:t>
            </w:r>
          </w:p>
          <w:p w:rsidR="00A96F19" w:rsidRPr="00B9337B" w:rsidRDefault="00A96F19" w:rsidP="0077017D">
            <w:pPr>
              <w:spacing w:after="0" w:line="240" w:lineRule="auto"/>
              <w:jc w:val="both"/>
              <w:rPr>
                <w:rFonts w:ascii="Times New Roman" w:eastAsia="Times New Roman" w:hAnsi="Times New Roman" w:cs="Times New Roman"/>
                <w:color w:val="000000"/>
                <w:sz w:val="24"/>
                <w:szCs w:val="24"/>
                <w:lang w:eastAsia="uk-UA"/>
              </w:rPr>
            </w:pPr>
            <w:r w:rsidRPr="00B9337B">
              <w:rPr>
                <w:rFonts w:ascii="Times New Roman" w:eastAsia="Times New Roman" w:hAnsi="Times New Roman" w:cs="Times New Roman"/>
                <w:color w:val="000000"/>
                <w:sz w:val="24"/>
                <w:szCs w:val="24"/>
                <w:lang w:eastAsia="uk-UA"/>
              </w:rPr>
              <w:t>на право роздрібної торгівлі рідинами, що використовуються в електронних сигаретах;</w:t>
            </w:r>
          </w:p>
          <w:p w:rsidR="00A96F19" w:rsidRPr="00B9337B" w:rsidRDefault="00A96F19" w:rsidP="0077017D">
            <w:pPr>
              <w:spacing w:after="0" w:line="240" w:lineRule="auto"/>
              <w:jc w:val="both"/>
              <w:rPr>
                <w:rFonts w:ascii="Times New Roman" w:eastAsia="Times New Roman" w:hAnsi="Times New Roman" w:cs="Times New Roman"/>
                <w:color w:val="000000"/>
                <w:sz w:val="24"/>
                <w:szCs w:val="24"/>
                <w:lang w:eastAsia="uk-UA"/>
              </w:rPr>
            </w:pPr>
            <w:r w:rsidRPr="00B9337B">
              <w:rPr>
                <w:rFonts w:ascii="Times New Roman" w:eastAsia="Times New Roman" w:hAnsi="Times New Roman" w:cs="Times New Roman"/>
                <w:color w:val="000000"/>
                <w:sz w:val="24"/>
                <w:szCs w:val="24"/>
                <w:lang w:eastAsia="uk-UA"/>
              </w:rPr>
              <w:t xml:space="preserve">на право оптової торгівлі спиртом етиловим; </w:t>
            </w:r>
          </w:p>
          <w:p w:rsidR="00A96F19" w:rsidRPr="00B9337B" w:rsidRDefault="00A96F19" w:rsidP="0077017D">
            <w:pPr>
              <w:spacing w:after="0" w:line="240" w:lineRule="auto"/>
              <w:jc w:val="both"/>
              <w:rPr>
                <w:rFonts w:ascii="Times New Roman" w:eastAsia="Times New Roman" w:hAnsi="Times New Roman" w:cs="Times New Roman"/>
                <w:color w:val="000000"/>
                <w:sz w:val="24"/>
                <w:szCs w:val="24"/>
                <w:lang w:eastAsia="uk-UA"/>
              </w:rPr>
            </w:pPr>
            <w:r w:rsidRPr="00B9337B">
              <w:rPr>
                <w:rFonts w:ascii="Times New Roman" w:eastAsia="Times New Roman" w:hAnsi="Times New Roman" w:cs="Times New Roman"/>
                <w:color w:val="000000"/>
                <w:sz w:val="24"/>
                <w:szCs w:val="24"/>
                <w:lang w:eastAsia="uk-UA"/>
              </w:rPr>
              <w:t>на право оптової торгівлі спиртом етиловим ректифікованим виноградним;</w:t>
            </w:r>
          </w:p>
          <w:p w:rsidR="00A96F19" w:rsidRPr="00B9337B" w:rsidRDefault="00A96F19" w:rsidP="0077017D">
            <w:pPr>
              <w:spacing w:after="0" w:line="240" w:lineRule="auto"/>
              <w:jc w:val="both"/>
              <w:rPr>
                <w:rFonts w:ascii="Times New Roman" w:eastAsia="Times New Roman" w:hAnsi="Times New Roman" w:cs="Times New Roman"/>
                <w:color w:val="000000"/>
                <w:sz w:val="24"/>
                <w:szCs w:val="24"/>
                <w:lang w:eastAsia="uk-UA"/>
              </w:rPr>
            </w:pPr>
            <w:r w:rsidRPr="00B9337B">
              <w:rPr>
                <w:rFonts w:ascii="Times New Roman" w:eastAsia="Times New Roman" w:hAnsi="Times New Roman" w:cs="Times New Roman"/>
                <w:color w:val="000000"/>
                <w:sz w:val="24"/>
                <w:szCs w:val="24"/>
                <w:lang w:eastAsia="uk-UA"/>
              </w:rPr>
              <w:t>на право оптової торгівлі спиртом етиловим ректифікованим плодовим;</w:t>
            </w:r>
          </w:p>
          <w:p w:rsidR="00A96F19" w:rsidRPr="00B9337B" w:rsidRDefault="00A96F19" w:rsidP="0077017D">
            <w:pPr>
              <w:spacing w:after="0" w:line="240" w:lineRule="auto"/>
              <w:jc w:val="both"/>
              <w:rPr>
                <w:rFonts w:ascii="Times New Roman" w:eastAsia="Times New Roman" w:hAnsi="Times New Roman" w:cs="Times New Roman"/>
                <w:color w:val="000000"/>
                <w:sz w:val="24"/>
                <w:szCs w:val="24"/>
                <w:lang w:eastAsia="uk-UA"/>
              </w:rPr>
            </w:pPr>
            <w:r w:rsidRPr="00B9337B">
              <w:rPr>
                <w:rFonts w:ascii="Times New Roman" w:eastAsia="Times New Roman" w:hAnsi="Times New Roman" w:cs="Times New Roman"/>
                <w:color w:val="000000"/>
                <w:sz w:val="24"/>
                <w:szCs w:val="24"/>
                <w:lang w:eastAsia="uk-UA"/>
              </w:rPr>
              <w:t xml:space="preserve">на право оптової торгівлі алкогольними напоями, крім сидру та </w:t>
            </w:r>
            <w:proofErr w:type="spellStart"/>
            <w:r w:rsidRPr="00B9337B">
              <w:rPr>
                <w:rFonts w:ascii="Times New Roman" w:eastAsia="Times New Roman" w:hAnsi="Times New Roman" w:cs="Times New Roman"/>
                <w:color w:val="000000"/>
                <w:sz w:val="24"/>
                <w:szCs w:val="24"/>
                <w:lang w:eastAsia="uk-UA"/>
              </w:rPr>
              <w:t>перрі</w:t>
            </w:r>
            <w:proofErr w:type="spellEnd"/>
            <w:r w:rsidRPr="00B9337B">
              <w:rPr>
                <w:rFonts w:ascii="Times New Roman" w:eastAsia="Times New Roman" w:hAnsi="Times New Roman" w:cs="Times New Roman"/>
                <w:color w:val="000000"/>
                <w:sz w:val="24"/>
                <w:szCs w:val="24"/>
                <w:lang w:eastAsia="uk-UA"/>
              </w:rPr>
              <w:t xml:space="preserve"> (без додання спирту);</w:t>
            </w:r>
          </w:p>
          <w:p w:rsidR="00A96F19" w:rsidRPr="00B9337B" w:rsidRDefault="00A96F19" w:rsidP="0077017D">
            <w:pPr>
              <w:spacing w:after="0" w:line="240" w:lineRule="auto"/>
              <w:jc w:val="both"/>
              <w:rPr>
                <w:rFonts w:ascii="Times New Roman" w:eastAsia="Times New Roman" w:hAnsi="Times New Roman" w:cs="Times New Roman"/>
                <w:color w:val="000000"/>
                <w:sz w:val="24"/>
                <w:szCs w:val="24"/>
                <w:lang w:eastAsia="uk-UA"/>
              </w:rPr>
            </w:pPr>
            <w:r w:rsidRPr="00B9337B">
              <w:rPr>
                <w:rFonts w:ascii="Times New Roman" w:eastAsia="Times New Roman" w:hAnsi="Times New Roman" w:cs="Times New Roman"/>
                <w:color w:val="000000"/>
                <w:sz w:val="24"/>
                <w:szCs w:val="24"/>
                <w:lang w:eastAsia="uk-UA"/>
              </w:rPr>
              <w:t xml:space="preserve">на право оптової торгівлі алкогольними напоями - сидром та </w:t>
            </w:r>
            <w:proofErr w:type="spellStart"/>
            <w:r w:rsidRPr="00B9337B">
              <w:rPr>
                <w:rFonts w:ascii="Times New Roman" w:eastAsia="Times New Roman" w:hAnsi="Times New Roman" w:cs="Times New Roman"/>
                <w:color w:val="000000"/>
                <w:sz w:val="24"/>
                <w:szCs w:val="24"/>
                <w:lang w:eastAsia="uk-UA"/>
              </w:rPr>
              <w:t>перрі</w:t>
            </w:r>
            <w:proofErr w:type="spellEnd"/>
            <w:r w:rsidRPr="00B9337B">
              <w:rPr>
                <w:rFonts w:ascii="Times New Roman" w:eastAsia="Times New Roman" w:hAnsi="Times New Roman" w:cs="Times New Roman"/>
                <w:color w:val="000000"/>
                <w:sz w:val="24"/>
                <w:szCs w:val="24"/>
                <w:lang w:eastAsia="uk-UA"/>
              </w:rPr>
              <w:t xml:space="preserve"> (без додання спирту);</w:t>
            </w:r>
          </w:p>
          <w:p w:rsidR="00A96F19" w:rsidRPr="00B9337B" w:rsidRDefault="00A96F19" w:rsidP="0077017D">
            <w:pPr>
              <w:spacing w:after="0" w:line="240" w:lineRule="auto"/>
              <w:jc w:val="both"/>
              <w:rPr>
                <w:rFonts w:ascii="Times New Roman" w:eastAsia="Times New Roman" w:hAnsi="Times New Roman" w:cs="Times New Roman"/>
                <w:color w:val="000000"/>
                <w:sz w:val="24"/>
                <w:szCs w:val="24"/>
                <w:lang w:eastAsia="uk-UA"/>
              </w:rPr>
            </w:pPr>
            <w:r w:rsidRPr="00B9337B">
              <w:rPr>
                <w:rFonts w:ascii="Times New Roman" w:eastAsia="Times New Roman" w:hAnsi="Times New Roman" w:cs="Times New Roman"/>
                <w:color w:val="000000"/>
                <w:sz w:val="24"/>
                <w:szCs w:val="24"/>
                <w:lang w:eastAsia="uk-UA"/>
              </w:rPr>
              <w:t xml:space="preserve">на право оптової торгівлі алкогольними </w:t>
            </w:r>
            <w:r w:rsidRPr="00B9337B">
              <w:rPr>
                <w:rFonts w:ascii="Times New Roman" w:eastAsia="Times New Roman" w:hAnsi="Times New Roman" w:cs="Times New Roman"/>
                <w:color w:val="000000"/>
                <w:sz w:val="24"/>
                <w:szCs w:val="24"/>
                <w:lang w:eastAsia="uk-UA"/>
              </w:rPr>
              <w:lastRenderedPageBreak/>
              <w:t>напоями, виключно пивом для виробників пива з обсягом виробництва до 3000 гектолітрів на рік;</w:t>
            </w:r>
          </w:p>
          <w:p w:rsidR="00A96F19" w:rsidRPr="00B9337B" w:rsidRDefault="00A96F19" w:rsidP="0077017D">
            <w:pPr>
              <w:spacing w:after="0" w:line="240" w:lineRule="auto"/>
              <w:jc w:val="both"/>
              <w:rPr>
                <w:rFonts w:ascii="Times New Roman" w:eastAsia="Times New Roman" w:hAnsi="Times New Roman" w:cs="Times New Roman"/>
                <w:color w:val="000000"/>
                <w:sz w:val="24"/>
                <w:szCs w:val="24"/>
                <w:lang w:eastAsia="uk-UA"/>
              </w:rPr>
            </w:pPr>
            <w:r w:rsidRPr="00B9337B">
              <w:rPr>
                <w:rFonts w:ascii="Times New Roman" w:eastAsia="Times New Roman" w:hAnsi="Times New Roman" w:cs="Times New Roman"/>
                <w:color w:val="000000"/>
                <w:sz w:val="24"/>
                <w:szCs w:val="24"/>
                <w:lang w:eastAsia="uk-UA"/>
              </w:rPr>
              <w:t>на право оптової торгівлі тютюновими виробами;</w:t>
            </w:r>
          </w:p>
          <w:p w:rsidR="00A96F19" w:rsidRPr="00B9337B" w:rsidRDefault="00A96F19" w:rsidP="0077017D">
            <w:pPr>
              <w:spacing w:after="0" w:line="240" w:lineRule="auto"/>
              <w:jc w:val="both"/>
              <w:rPr>
                <w:rFonts w:ascii="Times New Roman" w:eastAsia="Times New Roman" w:hAnsi="Times New Roman" w:cs="Times New Roman"/>
                <w:color w:val="000000"/>
                <w:sz w:val="24"/>
                <w:szCs w:val="24"/>
                <w:lang w:eastAsia="uk-UA"/>
              </w:rPr>
            </w:pPr>
            <w:r w:rsidRPr="00B9337B">
              <w:rPr>
                <w:rFonts w:ascii="Times New Roman" w:eastAsia="Times New Roman" w:hAnsi="Times New Roman" w:cs="Times New Roman"/>
                <w:color w:val="000000"/>
                <w:sz w:val="24"/>
                <w:szCs w:val="24"/>
                <w:lang w:eastAsia="uk-UA"/>
              </w:rPr>
              <w:t>на право оптової торгівлі рідинами, що використовуються в електронних сигаретах;</w:t>
            </w:r>
          </w:p>
          <w:p w:rsidR="00A96F19" w:rsidRPr="00B9337B" w:rsidRDefault="00A96F19" w:rsidP="0077017D">
            <w:pPr>
              <w:spacing w:after="0" w:line="240" w:lineRule="auto"/>
              <w:jc w:val="both"/>
              <w:rPr>
                <w:rFonts w:ascii="Times New Roman" w:eastAsia="Times New Roman" w:hAnsi="Times New Roman" w:cs="Times New Roman"/>
                <w:color w:val="000000"/>
                <w:sz w:val="24"/>
                <w:szCs w:val="24"/>
                <w:lang w:eastAsia="uk-UA"/>
              </w:rPr>
            </w:pPr>
            <w:r w:rsidRPr="00B9337B">
              <w:rPr>
                <w:rFonts w:ascii="Times New Roman" w:eastAsia="Times New Roman" w:hAnsi="Times New Roman" w:cs="Times New Roman"/>
                <w:color w:val="000000"/>
                <w:sz w:val="24"/>
                <w:szCs w:val="24"/>
                <w:lang w:eastAsia="uk-UA"/>
              </w:rPr>
              <w:t>додатку до ліцензії на право оптової торгівлі (алкоголь, тютюн, рідини, що використовуються в електронних сигаретах);</w:t>
            </w:r>
          </w:p>
          <w:p w:rsidR="00A96F19" w:rsidRPr="00B9337B" w:rsidRDefault="00A96F19" w:rsidP="0077017D">
            <w:pPr>
              <w:spacing w:after="0" w:line="240" w:lineRule="auto"/>
              <w:jc w:val="both"/>
              <w:rPr>
                <w:rFonts w:ascii="Times New Roman" w:eastAsia="Times New Roman" w:hAnsi="Times New Roman" w:cs="Times New Roman"/>
                <w:color w:val="000000"/>
                <w:sz w:val="24"/>
                <w:szCs w:val="24"/>
                <w:lang w:eastAsia="uk-UA"/>
              </w:rPr>
            </w:pPr>
            <w:r w:rsidRPr="00B9337B">
              <w:rPr>
                <w:rFonts w:ascii="Times New Roman" w:eastAsia="Times New Roman" w:hAnsi="Times New Roman" w:cs="Times New Roman"/>
                <w:color w:val="000000"/>
                <w:sz w:val="24"/>
                <w:szCs w:val="24"/>
                <w:lang w:eastAsia="uk-UA"/>
              </w:rPr>
              <w:t>на право оптової торгівлі пальним, за відсутності місць оптової торгівлі;</w:t>
            </w:r>
          </w:p>
          <w:p w:rsidR="00A96F19" w:rsidRPr="00B9337B" w:rsidRDefault="00A96F19" w:rsidP="0077017D">
            <w:pPr>
              <w:spacing w:after="0" w:line="240" w:lineRule="auto"/>
              <w:jc w:val="both"/>
              <w:rPr>
                <w:rFonts w:ascii="Times New Roman" w:eastAsia="Times New Roman" w:hAnsi="Times New Roman" w:cs="Times New Roman"/>
                <w:color w:val="000000"/>
                <w:sz w:val="24"/>
                <w:szCs w:val="24"/>
                <w:lang w:eastAsia="uk-UA"/>
              </w:rPr>
            </w:pPr>
            <w:r w:rsidRPr="00B9337B">
              <w:rPr>
                <w:rFonts w:ascii="Times New Roman" w:eastAsia="Times New Roman" w:hAnsi="Times New Roman" w:cs="Times New Roman"/>
                <w:color w:val="000000"/>
                <w:sz w:val="24"/>
                <w:szCs w:val="24"/>
                <w:lang w:eastAsia="uk-UA"/>
              </w:rPr>
              <w:t>на право зберігання пального (виключно для потреб власного споживання чи промислової переробки).</w:t>
            </w:r>
          </w:p>
          <w:p w:rsidR="00A96F19" w:rsidRPr="00B9337B" w:rsidRDefault="00A96F19" w:rsidP="0077017D">
            <w:pPr>
              <w:spacing w:after="0" w:line="240" w:lineRule="auto"/>
              <w:jc w:val="both"/>
              <w:rPr>
                <w:rFonts w:ascii="Times New Roman" w:eastAsia="Times New Roman" w:hAnsi="Times New Roman" w:cs="Times New Roman"/>
                <w:color w:val="000000"/>
                <w:sz w:val="24"/>
                <w:szCs w:val="24"/>
                <w:lang w:eastAsia="uk-UA"/>
              </w:rPr>
            </w:pPr>
            <w:r w:rsidRPr="00B9337B">
              <w:rPr>
                <w:rFonts w:ascii="Times New Roman" w:eastAsia="Times New Roman" w:hAnsi="Times New Roman" w:cs="Times New Roman"/>
                <w:color w:val="000000"/>
                <w:sz w:val="24"/>
                <w:szCs w:val="24"/>
                <w:lang w:eastAsia="uk-UA"/>
              </w:rPr>
              <w:t xml:space="preserve">Доопрацьовано програмне забезпечення підсистеми «Ліцензування» ІКС «Єдине вікно подання електронної звітності» (далі – підсистема «Ліцензування»), яке забезпечує наповнення та ведення реєстрів ліцензій на право виробництва та обігу спирту, алкогольних напоїв, тютюнових </w:t>
            </w:r>
            <w:r w:rsidRPr="00B9337B">
              <w:rPr>
                <w:rFonts w:ascii="Times New Roman" w:eastAsia="Times New Roman" w:hAnsi="Times New Roman" w:cs="Times New Roman"/>
                <w:color w:val="000000"/>
                <w:sz w:val="24"/>
                <w:szCs w:val="24"/>
                <w:lang w:eastAsia="uk-UA"/>
              </w:rPr>
              <w:lastRenderedPageBreak/>
              <w:t>виробів, рідин, що використовуються в електронних сигаретах, та пального, у частині прийому від здобувачів ліцензій заяв в електронній формі на отримання відповідних ліцензій в електронному вигляді, а також автоматичного надання інформації про результат розгляду відповідних заяв.</w:t>
            </w:r>
          </w:p>
          <w:p w:rsidR="00A96F19" w:rsidRPr="00B9337B" w:rsidRDefault="00A96F19" w:rsidP="0077017D">
            <w:pPr>
              <w:spacing w:after="0" w:line="240" w:lineRule="auto"/>
              <w:jc w:val="both"/>
              <w:rPr>
                <w:rFonts w:ascii="Times New Roman" w:eastAsia="Times New Roman" w:hAnsi="Times New Roman" w:cs="Times New Roman"/>
                <w:color w:val="000000"/>
                <w:sz w:val="24"/>
                <w:szCs w:val="24"/>
                <w:lang w:eastAsia="uk-UA"/>
              </w:rPr>
            </w:pPr>
            <w:r w:rsidRPr="00B9337B">
              <w:rPr>
                <w:rFonts w:ascii="Times New Roman" w:eastAsia="Times New Roman" w:hAnsi="Times New Roman" w:cs="Times New Roman"/>
                <w:color w:val="000000"/>
                <w:sz w:val="24"/>
                <w:szCs w:val="24"/>
                <w:lang w:eastAsia="uk-UA"/>
              </w:rPr>
              <w:t>При прийманні заяв на отримання ліцензій в підсистемі «Ліцензування» автоматизовано перевірки, зокрема: щодо зарахування коштів до відповідного бюджету, перевірки реєстраційних даних заявника, діючих РРО/ППРО, які знаходяться в місці торгівлі та зазначені у заяві про отримання ліцензії на право роздрібної торгівлі.</w:t>
            </w:r>
          </w:p>
          <w:p w:rsidR="00A96F19" w:rsidRPr="00E6036C" w:rsidRDefault="00A96F19" w:rsidP="0077017D">
            <w:pPr>
              <w:spacing w:after="0" w:line="240" w:lineRule="auto"/>
              <w:jc w:val="both"/>
              <w:rPr>
                <w:rFonts w:ascii="Times New Roman" w:eastAsia="Times New Roman" w:hAnsi="Times New Roman" w:cs="Times New Roman"/>
                <w:color w:val="000000"/>
                <w:sz w:val="24"/>
                <w:szCs w:val="24"/>
                <w:lang w:eastAsia="uk-UA"/>
              </w:rPr>
            </w:pPr>
            <w:r w:rsidRPr="00B9337B">
              <w:rPr>
                <w:rFonts w:ascii="Times New Roman" w:eastAsia="Times New Roman" w:hAnsi="Times New Roman" w:cs="Times New Roman"/>
                <w:color w:val="000000"/>
                <w:sz w:val="24"/>
                <w:szCs w:val="24"/>
                <w:lang w:eastAsia="uk-UA"/>
              </w:rPr>
              <w:t xml:space="preserve">Для суб’єктів господарювання, які мають ліцензії на право виробництва спирту, алкогольних напоїв, тютюнових виробів, пального, на право оптової торгівлі пальним, за наявності місць оптової торгівлі, на право роздрібної торгівлі пальним, на право зберігання пального </w:t>
            </w:r>
            <w:r w:rsidRPr="00B9337B">
              <w:rPr>
                <w:rFonts w:ascii="Times New Roman" w:eastAsia="Times New Roman" w:hAnsi="Times New Roman" w:cs="Times New Roman"/>
                <w:color w:val="000000"/>
                <w:sz w:val="24"/>
                <w:szCs w:val="24"/>
                <w:lang w:eastAsia="uk-UA"/>
              </w:rPr>
              <w:lastRenderedPageBreak/>
              <w:t xml:space="preserve">забезпечено можливість подання засобами електронного зв’язку заяв до органу ліцензування щодо внесення чергового платежу, переоформлення, видачі </w:t>
            </w:r>
            <w:r w:rsidRPr="00E6036C">
              <w:rPr>
                <w:rFonts w:ascii="Times New Roman" w:eastAsia="Times New Roman" w:hAnsi="Times New Roman" w:cs="Times New Roman"/>
                <w:color w:val="000000"/>
                <w:sz w:val="24"/>
                <w:szCs w:val="24"/>
                <w:lang w:eastAsia="uk-UA"/>
              </w:rPr>
              <w:t>дублікату та анулювання ліцензії.</w:t>
            </w:r>
          </w:p>
          <w:p w:rsidR="00A96F19" w:rsidRPr="00B9337B" w:rsidRDefault="00A96F19" w:rsidP="0077017D">
            <w:pPr>
              <w:spacing w:after="0" w:line="240" w:lineRule="auto"/>
              <w:jc w:val="both"/>
              <w:rPr>
                <w:rFonts w:ascii="Times New Roman" w:eastAsia="Times New Roman" w:hAnsi="Times New Roman" w:cs="Times New Roman"/>
                <w:color w:val="000000"/>
                <w:sz w:val="24"/>
                <w:szCs w:val="24"/>
                <w:lang w:eastAsia="uk-UA"/>
              </w:rPr>
            </w:pPr>
            <w:r w:rsidRPr="00E6036C">
              <w:rPr>
                <w:rFonts w:ascii="Times New Roman" w:eastAsia="Times New Roman" w:hAnsi="Times New Roman" w:cs="Times New Roman"/>
                <w:color w:val="000000"/>
                <w:sz w:val="24"/>
                <w:szCs w:val="24"/>
                <w:lang w:eastAsia="uk-UA"/>
              </w:rPr>
              <w:t>Реалізовано зазначені процедури відповідно до розроблених   заявок (технічних  завдань), зокрема:</w:t>
            </w:r>
          </w:p>
          <w:p w:rsidR="00A96F19" w:rsidRPr="00B9337B" w:rsidRDefault="00A96F19" w:rsidP="0077017D">
            <w:pPr>
              <w:spacing w:after="0" w:line="240" w:lineRule="auto"/>
              <w:jc w:val="both"/>
              <w:rPr>
                <w:rFonts w:ascii="Times New Roman" w:eastAsia="Times New Roman" w:hAnsi="Times New Roman" w:cs="Times New Roman"/>
                <w:color w:val="000000"/>
                <w:sz w:val="24"/>
                <w:szCs w:val="24"/>
                <w:lang w:eastAsia="uk-UA"/>
              </w:rPr>
            </w:pPr>
            <w:r w:rsidRPr="00B9337B">
              <w:rPr>
                <w:rFonts w:ascii="Times New Roman" w:eastAsia="Times New Roman" w:hAnsi="Times New Roman" w:cs="Times New Roman"/>
                <w:color w:val="000000"/>
                <w:sz w:val="24"/>
                <w:szCs w:val="24"/>
                <w:lang w:eastAsia="uk-UA"/>
              </w:rPr>
              <w:t>заявки на модернізацію (доопрацювання)   ІКС «Єдине вікно подання електронної звітності»   у частині вивантаження даних Єдиного державного реєстру (спирт, алкоголь, тютюн та пальне) ПЗ «Ліцензування» (лист</w:t>
            </w:r>
            <w:r>
              <w:rPr>
                <w:rFonts w:ascii="Times New Roman" w:eastAsia="Times New Roman" w:hAnsi="Times New Roman" w:cs="Times New Roman"/>
                <w:color w:val="000000"/>
                <w:sz w:val="24"/>
                <w:szCs w:val="24"/>
                <w:lang w:eastAsia="uk-UA"/>
              </w:rPr>
              <w:t xml:space="preserve"> </w:t>
            </w:r>
            <w:r w:rsidRPr="00B9337B">
              <w:rPr>
                <w:rFonts w:ascii="Times New Roman" w:eastAsia="Times New Roman" w:hAnsi="Times New Roman" w:cs="Times New Roman"/>
                <w:color w:val="000000"/>
                <w:sz w:val="24"/>
                <w:szCs w:val="24"/>
                <w:lang w:eastAsia="uk-UA"/>
              </w:rPr>
              <w:t>від 30.01.2023             № 27/ІКС/99-00-09-01-02-08);</w:t>
            </w:r>
          </w:p>
          <w:p w:rsidR="00A96F19" w:rsidRPr="00B9337B" w:rsidRDefault="00A96F19" w:rsidP="0077017D">
            <w:pPr>
              <w:spacing w:after="0" w:line="240" w:lineRule="auto"/>
              <w:jc w:val="both"/>
              <w:rPr>
                <w:rFonts w:ascii="Times New Roman" w:eastAsia="Times New Roman" w:hAnsi="Times New Roman" w:cs="Times New Roman"/>
                <w:color w:val="000000"/>
                <w:sz w:val="24"/>
                <w:szCs w:val="24"/>
                <w:lang w:eastAsia="uk-UA"/>
              </w:rPr>
            </w:pPr>
            <w:r w:rsidRPr="00B9337B">
              <w:rPr>
                <w:rFonts w:ascii="Times New Roman" w:eastAsia="Times New Roman" w:hAnsi="Times New Roman" w:cs="Times New Roman"/>
                <w:color w:val="000000"/>
                <w:sz w:val="24"/>
                <w:szCs w:val="24"/>
                <w:lang w:eastAsia="uk-UA"/>
              </w:rPr>
              <w:t xml:space="preserve"> заявки на модернізацію (доопрацювання)   підсистеми ПЗ «Ліцензування» ІКС «Єдине вікно подання електронної звітності»   у частині виконання судових рішень (лист від 28.02.2023                              № 51/ІКС/99-00-09-01-02-08);</w:t>
            </w:r>
          </w:p>
          <w:p w:rsidR="00A96F19" w:rsidRPr="00B9337B" w:rsidRDefault="00A96F19" w:rsidP="0077017D">
            <w:pPr>
              <w:spacing w:after="0" w:line="240" w:lineRule="auto"/>
              <w:jc w:val="both"/>
              <w:rPr>
                <w:rFonts w:ascii="Times New Roman" w:eastAsia="Times New Roman" w:hAnsi="Times New Roman" w:cs="Times New Roman"/>
                <w:color w:val="000000"/>
                <w:sz w:val="24"/>
                <w:szCs w:val="24"/>
                <w:lang w:eastAsia="uk-UA"/>
              </w:rPr>
            </w:pPr>
            <w:r w:rsidRPr="00B9337B">
              <w:rPr>
                <w:rFonts w:ascii="Times New Roman" w:eastAsia="Times New Roman" w:hAnsi="Times New Roman" w:cs="Times New Roman"/>
                <w:color w:val="000000"/>
                <w:sz w:val="24"/>
                <w:szCs w:val="24"/>
                <w:lang w:eastAsia="uk-UA"/>
              </w:rPr>
              <w:t xml:space="preserve">заявки на модернізацію (доопрацювання)  підсистеми ПЗ  «Ліцензування» ІКС «Єдине вікно подання електронної </w:t>
            </w:r>
            <w:r w:rsidRPr="00B9337B">
              <w:rPr>
                <w:rFonts w:ascii="Times New Roman" w:eastAsia="Times New Roman" w:hAnsi="Times New Roman" w:cs="Times New Roman"/>
                <w:color w:val="000000"/>
                <w:sz w:val="24"/>
                <w:szCs w:val="24"/>
                <w:lang w:eastAsia="uk-UA"/>
              </w:rPr>
              <w:lastRenderedPageBreak/>
              <w:t>звітності» у частині внесення змін у електронні форми заяв щодо ліцензій на виробництво та зберігання пального, оптову та роздрібну торгівлю пальним (лист від 21.03.2023 № 63/ІКС/99-00-09-01-02-08).</w:t>
            </w:r>
          </w:p>
          <w:p w:rsidR="00A96F19" w:rsidRPr="00DD7E8B" w:rsidRDefault="00A96F19" w:rsidP="0077017D">
            <w:pPr>
              <w:spacing w:after="0" w:line="240" w:lineRule="auto"/>
              <w:jc w:val="both"/>
              <w:rPr>
                <w:rFonts w:ascii="Times New Roman" w:eastAsia="Times New Roman" w:hAnsi="Times New Roman" w:cs="Times New Roman"/>
                <w:color w:val="000000"/>
                <w:sz w:val="24"/>
                <w:szCs w:val="24"/>
                <w:highlight w:val="cyan"/>
                <w:lang w:eastAsia="uk-UA"/>
              </w:rPr>
            </w:pPr>
            <w:r w:rsidRPr="00E6036C">
              <w:rPr>
                <w:rFonts w:ascii="Times New Roman" w:eastAsia="Times New Roman" w:hAnsi="Times New Roman" w:cs="Times New Roman"/>
                <w:color w:val="000000"/>
                <w:sz w:val="24"/>
                <w:szCs w:val="24"/>
                <w:lang w:eastAsia="uk-UA"/>
              </w:rPr>
              <w:t xml:space="preserve">Підготовлено та направлено Міністерству фінансів України пропозиції щодо внесення змін до Закону України </w:t>
            </w:r>
            <w:r w:rsidRPr="00E6036C">
              <w:rPr>
                <w:rFonts w:ascii="Times New Roman" w:eastAsia="Times New Roman" w:hAnsi="Times New Roman" w:cs="Times New Roman"/>
                <w:color w:val="000000"/>
                <w:sz w:val="24"/>
                <w:szCs w:val="24"/>
                <w:lang w:eastAsia="uk-UA"/>
              </w:rPr>
              <w:br/>
              <w:t xml:space="preserve">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в частині регулювання ліцензування оптової торгівлі (лист ДПС від 31.03.2023 </w:t>
            </w:r>
            <w:r w:rsidRPr="00E6036C">
              <w:rPr>
                <w:rFonts w:ascii="Times New Roman" w:eastAsia="Times New Roman" w:hAnsi="Times New Roman" w:cs="Times New Roman"/>
                <w:color w:val="000000"/>
                <w:sz w:val="24"/>
                <w:szCs w:val="24"/>
                <w:lang w:eastAsia="uk-UA"/>
              </w:rPr>
              <w:br/>
              <w:t>№ 672/4/99-00-09-04-02-04)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hAnsi="Times New Roman" w:cs="Times New Roman"/>
                <w:sz w:val="24"/>
                <w:szCs w:val="24"/>
              </w:rPr>
              <w:lastRenderedPageBreak/>
              <w:t>Виконується</w:t>
            </w:r>
          </w:p>
        </w:tc>
      </w:tr>
      <w:tr w:rsidR="00A96F19" w:rsidRPr="00E479B8" w:rsidTr="0077017D">
        <w:trPr>
          <w:trHeight w:val="61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6F19" w:rsidRPr="0012010A" w:rsidRDefault="00A96F19" w:rsidP="0077017D">
            <w:pPr>
              <w:spacing w:after="0" w:line="240" w:lineRule="auto"/>
              <w:rPr>
                <w:rFonts w:ascii="Times New Roman" w:eastAsia="Times New Roman" w:hAnsi="Times New Roman" w:cs="Times New Roman"/>
                <w:bCs/>
                <w:sz w:val="24"/>
                <w:szCs w:val="24"/>
                <w:lang w:eastAsia="uk-UA"/>
              </w:rPr>
            </w:pPr>
            <w:r w:rsidRPr="0012010A">
              <w:rPr>
                <w:rFonts w:ascii="Times New Roman" w:eastAsia="Times New Roman" w:hAnsi="Times New Roman" w:cs="Times New Roman"/>
                <w:bCs/>
                <w:sz w:val="24"/>
                <w:szCs w:val="24"/>
                <w:lang w:eastAsia="uk-UA"/>
              </w:rPr>
              <w:lastRenderedPageBreak/>
              <w:t xml:space="preserve">4.4. Ефективна та скоординована міжнародна співпраця та посилення </w:t>
            </w:r>
            <w:r w:rsidRPr="0012010A">
              <w:rPr>
                <w:rFonts w:ascii="Times New Roman" w:eastAsia="Times New Roman" w:hAnsi="Times New Roman" w:cs="Times New Roman"/>
                <w:bCs/>
                <w:sz w:val="24"/>
                <w:szCs w:val="24"/>
                <w:lang w:eastAsia="uk-UA"/>
              </w:rPr>
              <w:lastRenderedPageBreak/>
              <w:t>міжнародного обміну інформацією</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lastRenderedPageBreak/>
              <w:t>4.4.1.</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Здійснення заходів для імплементації Угоди між Україною та Європейським Союзом про участь України у програмі </w:t>
            </w:r>
            <w:r w:rsidRPr="00E479B8">
              <w:rPr>
                <w:rFonts w:ascii="Times New Roman" w:eastAsia="Times New Roman" w:hAnsi="Times New Roman" w:cs="Times New Roman"/>
                <w:color w:val="000000"/>
                <w:sz w:val="24"/>
                <w:szCs w:val="24"/>
                <w:lang w:eastAsia="uk-UA"/>
              </w:rPr>
              <w:lastRenderedPageBreak/>
              <w:t>Європейського Союзу для співробітництва в галузі оподаткування «</w:t>
            </w:r>
            <w:proofErr w:type="spellStart"/>
            <w:r w:rsidRPr="00E479B8">
              <w:rPr>
                <w:rFonts w:ascii="Times New Roman" w:eastAsia="Times New Roman" w:hAnsi="Times New Roman" w:cs="Times New Roman"/>
                <w:color w:val="000000"/>
                <w:sz w:val="24"/>
                <w:szCs w:val="24"/>
                <w:lang w:eastAsia="uk-UA"/>
              </w:rPr>
              <w:t>Fiscalis</w:t>
            </w:r>
            <w:proofErr w:type="spellEnd"/>
            <w:r w:rsidRPr="00E479B8">
              <w:rPr>
                <w:rFonts w:ascii="Times New Roman" w:eastAsia="Times New Roman" w:hAnsi="Times New Roman" w:cs="Times New Roman"/>
                <w:color w:val="000000"/>
                <w:sz w:val="24"/>
                <w:szCs w:val="24"/>
                <w:lang w:eastAsia="uk-UA"/>
              </w:rPr>
              <w:t>» (далі - Угода «</w:t>
            </w:r>
            <w:proofErr w:type="spellStart"/>
            <w:r w:rsidRPr="00E479B8">
              <w:rPr>
                <w:rFonts w:ascii="Times New Roman" w:eastAsia="Times New Roman" w:hAnsi="Times New Roman" w:cs="Times New Roman"/>
                <w:color w:val="000000"/>
                <w:sz w:val="24"/>
                <w:szCs w:val="24"/>
                <w:lang w:eastAsia="uk-UA"/>
              </w:rPr>
              <w:t>Fiscalis</w:t>
            </w:r>
            <w:proofErr w:type="spellEnd"/>
            <w:r w:rsidRPr="00E479B8">
              <w:rPr>
                <w:rFonts w:ascii="Times New Roman" w:eastAsia="Times New Roman" w:hAnsi="Times New Roman" w:cs="Times New Roman"/>
                <w:color w:val="000000"/>
                <w:sz w:val="24"/>
                <w:szCs w:val="24"/>
                <w:lang w:eastAsia="uk-UA"/>
              </w:rPr>
              <w:t>»)</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lastRenderedPageBreak/>
              <w:t>Підписано Грантову угоду (у разі ратифікації Угоди «</w:t>
            </w:r>
            <w:proofErr w:type="spellStart"/>
            <w:r w:rsidRPr="00E479B8">
              <w:rPr>
                <w:rFonts w:ascii="Times New Roman" w:eastAsia="Times New Roman" w:hAnsi="Times New Roman" w:cs="Times New Roman"/>
                <w:color w:val="000000"/>
                <w:sz w:val="24"/>
                <w:szCs w:val="24"/>
                <w:lang w:eastAsia="uk-UA"/>
              </w:rPr>
              <w:t>Fiscalis</w:t>
            </w:r>
            <w:proofErr w:type="spellEnd"/>
            <w:r w:rsidRPr="00E479B8">
              <w:rPr>
                <w:rFonts w:ascii="Times New Roman" w:eastAsia="Times New Roman" w:hAnsi="Times New Roman" w:cs="Times New Roman"/>
                <w:color w:val="000000"/>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Департамент міжнародного співробітниц</w:t>
            </w:r>
            <w:r w:rsidRPr="00E479B8">
              <w:rPr>
                <w:rFonts w:ascii="Times New Roman" w:eastAsia="Times New Roman" w:hAnsi="Times New Roman" w:cs="Times New Roman"/>
                <w:color w:val="000000"/>
                <w:sz w:val="24"/>
                <w:szCs w:val="24"/>
                <w:lang w:eastAsia="uk-UA"/>
              </w:rPr>
              <w:lastRenderedPageBreak/>
              <w:t>тва,</w:t>
            </w:r>
            <w:r w:rsidRPr="00E479B8">
              <w:rPr>
                <w:rFonts w:ascii="Times New Roman" w:eastAsia="Times New Roman" w:hAnsi="Times New Roman" w:cs="Times New Roman"/>
                <w:color w:val="000000"/>
                <w:sz w:val="24"/>
                <w:szCs w:val="24"/>
                <w:lang w:eastAsia="uk-UA"/>
              </w:rPr>
              <w:br w:type="page"/>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DA449B" w:rsidRDefault="00A96F19" w:rsidP="0077017D">
            <w:pPr>
              <w:spacing w:after="0" w:line="240" w:lineRule="auto"/>
              <w:contextualSpacing/>
              <w:jc w:val="both"/>
              <w:rPr>
                <w:rFonts w:ascii="Times New Roman" w:hAnsi="Times New Roman" w:cs="Times New Roman"/>
                <w:sz w:val="24"/>
                <w:szCs w:val="24"/>
              </w:rPr>
            </w:pPr>
            <w:r w:rsidRPr="00DA449B">
              <w:rPr>
                <w:rFonts w:ascii="Times New Roman" w:hAnsi="Times New Roman" w:cs="Times New Roman"/>
                <w:sz w:val="24"/>
                <w:szCs w:val="24"/>
              </w:rPr>
              <w:lastRenderedPageBreak/>
              <w:t>З метою забезпечення імплементації Угоди між Україною та Європейським Союзом про участь України у програмі Європейського Союзу для співробітництва в галузі оподаткування «</w:t>
            </w:r>
            <w:proofErr w:type="spellStart"/>
            <w:r w:rsidRPr="00DA449B">
              <w:rPr>
                <w:rFonts w:ascii="Times New Roman" w:hAnsi="Times New Roman" w:cs="Times New Roman"/>
                <w:sz w:val="24"/>
                <w:szCs w:val="24"/>
              </w:rPr>
              <w:t>Fiscalis</w:t>
            </w:r>
            <w:proofErr w:type="spellEnd"/>
            <w:r w:rsidRPr="00DA449B">
              <w:rPr>
                <w:rFonts w:ascii="Times New Roman" w:hAnsi="Times New Roman" w:cs="Times New Roman"/>
                <w:sz w:val="24"/>
                <w:szCs w:val="24"/>
              </w:rPr>
              <w:t xml:space="preserve">» </w:t>
            </w:r>
            <w:r>
              <w:rPr>
                <w:rFonts w:ascii="Times New Roman" w:hAnsi="Times New Roman" w:cs="Times New Roman"/>
                <w:sz w:val="24"/>
                <w:szCs w:val="24"/>
              </w:rPr>
              <w:t>ДПС</w:t>
            </w:r>
            <w:r w:rsidRPr="00DA449B">
              <w:rPr>
                <w:rFonts w:ascii="Times New Roman" w:hAnsi="Times New Roman" w:cs="Times New Roman"/>
                <w:sz w:val="24"/>
                <w:szCs w:val="24"/>
              </w:rPr>
              <w:t xml:space="preserve"> в межах компетенції </w:t>
            </w:r>
            <w:r>
              <w:rPr>
                <w:rFonts w:ascii="Times New Roman" w:hAnsi="Times New Roman" w:cs="Times New Roman"/>
                <w:sz w:val="24"/>
                <w:szCs w:val="24"/>
              </w:rPr>
              <w:t>вжито</w:t>
            </w:r>
            <w:r w:rsidRPr="00DA449B">
              <w:rPr>
                <w:rFonts w:ascii="Times New Roman" w:hAnsi="Times New Roman" w:cs="Times New Roman"/>
                <w:sz w:val="24"/>
                <w:szCs w:val="24"/>
              </w:rPr>
              <w:t xml:space="preserve"> ряд заходів щодо </w:t>
            </w:r>
            <w:r w:rsidRPr="00DA449B">
              <w:rPr>
                <w:rFonts w:ascii="Times New Roman" w:hAnsi="Times New Roman" w:cs="Times New Roman"/>
                <w:sz w:val="24"/>
                <w:szCs w:val="24"/>
              </w:rPr>
              <w:lastRenderedPageBreak/>
              <w:t>ратифікації зазначеної Угоди, зокрема:</w:t>
            </w:r>
          </w:p>
          <w:p w:rsidR="00A96F19" w:rsidRPr="00DA449B" w:rsidRDefault="00A96F19" w:rsidP="0077017D">
            <w:pPr>
              <w:spacing w:after="0" w:line="240" w:lineRule="auto"/>
              <w:contextualSpacing/>
              <w:jc w:val="both"/>
              <w:rPr>
                <w:rFonts w:ascii="Times New Roman" w:hAnsi="Times New Roman" w:cs="Times New Roman"/>
                <w:sz w:val="24"/>
                <w:szCs w:val="24"/>
              </w:rPr>
            </w:pPr>
            <w:r w:rsidRPr="00DA449B">
              <w:rPr>
                <w:rFonts w:ascii="Times New Roman" w:hAnsi="Times New Roman" w:cs="Times New Roman"/>
                <w:sz w:val="24"/>
                <w:szCs w:val="24"/>
              </w:rPr>
              <w:t>з метою підготовки проєкту Закону України «Про ратифікацію Угоди між Україною та Європейським Союзом про участь України у програмі Європейського Союзу для співробітництва в галузі оподаткування «</w:t>
            </w:r>
            <w:proofErr w:type="spellStart"/>
            <w:r w:rsidRPr="00DA449B">
              <w:rPr>
                <w:rFonts w:ascii="Times New Roman" w:hAnsi="Times New Roman" w:cs="Times New Roman"/>
                <w:sz w:val="24"/>
                <w:szCs w:val="24"/>
              </w:rPr>
              <w:t>Fiscalis</w:t>
            </w:r>
            <w:proofErr w:type="spellEnd"/>
            <w:r w:rsidRPr="00DA449B">
              <w:rPr>
                <w:rFonts w:ascii="Times New Roman" w:hAnsi="Times New Roman" w:cs="Times New Roman"/>
                <w:sz w:val="24"/>
                <w:szCs w:val="24"/>
              </w:rPr>
              <w:t>» (далі – проєкт Закону) для направлення на погодження до заінтересованих органів було надано Міністерству фінансів України фінансово-економічні розрахунки до проєкту Закону, перераховані з розрахунку співвідношення гривні до євро за курсом Національного банку України станом на 13.01.2023 (лист ДПС від 19.01.2023 № 131/4/99-00-16-02-01-04);</w:t>
            </w:r>
          </w:p>
          <w:p w:rsidR="00A96F19" w:rsidRPr="00DA449B" w:rsidRDefault="00A96F19" w:rsidP="0077017D">
            <w:pPr>
              <w:spacing w:after="0" w:line="240" w:lineRule="auto"/>
              <w:contextualSpacing/>
              <w:jc w:val="both"/>
              <w:rPr>
                <w:rFonts w:ascii="Times New Roman" w:hAnsi="Times New Roman" w:cs="Times New Roman"/>
                <w:sz w:val="24"/>
                <w:szCs w:val="24"/>
              </w:rPr>
            </w:pPr>
            <w:r w:rsidRPr="00DA449B">
              <w:rPr>
                <w:rFonts w:ascii="Times New Roman" w:hAnsi="Times New Roman" w:cs="Times New Roman"/>
                <w:sz w:val="24"/>
                <w:szCs w:val="24"/>
              </w:rPr>
              <w:t xml:space="preserve">опрацьовано та погоджено без зауважень проєкт Закону, а також надано Міністерству фінансів України оновлені фінансово-економічні розрахунки перераховані станом на 21.03.2023 для подання Президентові України для подальшого прийняття рішення про внесення проєкту Закону на розгляд </w:t>
            </w:r>
            <w:r w:rsidRPr="00DA449B">
              <w:rPr>
                <w:rFonts w:ascii="Times New Roman" w:hAnsi="Times New Roman" w:cs="Times New Roman"/>
                <w:sz w:val="24"/>
                <w:szCs w:val="24"/>
              </w:rPr>
              <w:lastRenderedPageBreak/>
              <w:t xml:space="preserve">Верховної Ради України в порядку законодавчої ініціативи (листи ДПС </w:t>
            </w:r>
            <w:r>
              <w:rPr>
                <w:rFonts w:ascii="Times New Roman" w:hAnsi="Times New Roman" w:cs="Times New Roman"/>
                <w:sz w:val="24"/>
                <w:szCs w:val="24"/>
              </w:rPr>
              <w:br/>
            </w:r>
            <w:r w:rsidRPr="00DA449B">
              <w:rPr>
                <w:rFonts w:ascii="Times New Roman" w:hAnsi="Times New Roman" w:cs="Times New Roman"/>
                <w:sz w:val="24"/>
                <w:szCs w:val="24"/>
              </w:rPr>
              <w:t>від 27.01.2023 № 62/НПА/99-00-16-02-01-04 та від 27.03.2023 № 626/4/99-00-16-02-01-04);</w:t>
            </w:r>
          </w:p>
          <w:p w:rsidR="00A96F19" w:rsidRPr="00EB73D2" w:rsidRDefault="00A96F19" w:rsidP="0077017D">
            <w:pPr>
              <w:spacing w:after="0" w:line="240" w:lineRule="auto"/>
              <w:jc w:val="both"/>
              <w:rPr>
                <w:rFonts w:ascii="Times New Roman" w:eastAsia="Times New Roman" w:hAnsi="Times New Roman" w:cs="Times New Roman"/>
                <w:sz w:val="24"/>
                <w:szCs w:val="24"/>
                <w:highlight w:val="darkCyan"/>
                <w:lang w:eastAsia="uk-UA"/>
              </w:rPr>
            </w:pPr>
            <w:r w:rsidRPr="00DA449B">
              <w:rPr>
                <w:rFonts w:ascii="Times New Roman" w:hAnsi="Times New Roman" w:cs="Times New Roman"/>
                <w:sz w:val="24"/>
                <w:szCs w:val="24"/>
              </w:rPr>
              <w:t>погоджено проєкт Угоди (у формі обміну листами) між Україною та Європейським Союзом щодо зупинення зобов’язань України щодо сплати фінансових внесків у зв’язку з угодами про приєднання до програм Союзу (лист ДПС від 19.04.2023 № 142/3/99-00-16-02-01-03)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contextualSpacing/>
              <w:jc w:val="center"/>
              <w:rPr>
                <w:rFonts w:ascii="Times New Roman" w:eastAsia="SimSun" w:hAnsi="Times New Roman" w:cs="Times New Roman"/>
                <w:bCs/>
                <w:sz w:val="24"/>
                <w:szCs w:val="24"/>
              </w:rPr>
            </w:pPr>
            <w:r w:rsidRPr="00DB585C">
              <w:rPr>
                <w:rFonts w:ascii="Times New Roman" w:eastAsia="SimSun" w:hAnsi="Times New Roman" w:cs="Times New Roman"/>
                <w:bCs/>
                <w:sz w:val="24"/>
                <w:szCs w:val="24"/>
              </w:rPr>
              <w:lastRenderedPageBreak/>
              <w:t>Виконується</w:t>
            </w:r>
          </w:p>
          <w:p w:rsidR="00A96F19" w:rsidRPr="00DB585C" w:rsidRDefault="00A96F19" w:rsidP="0077017D">
            <w:pPr>
              <w:spacing w:after="0" w:line="240" w:lineRule="auto"/>
              <w:jc w:val="center"/>
              <w:rPr>
                <w:rFonts w:ascii="Times New Roman" w:eastAsia="Times New Roman" w:hAnsi="Times New Roman" w:cs="Times New Roman"/>
                <w:color w:val="000000"/>
                <w:sz w:val="24"/>
                <w:szCs w:val="24"/>
                <w:lang w:eastAsia="uk-UA"/>
              </w:rPr>
            </w:pPr>
          </w:p>
        </w:tc>
      </w:tr>
      <w:tr w:rsidR="00A96F19" w:rsidRPr="008B346E" w:rsidTr="0077017D">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96F19" w:rsidRPr="00E479B8" w:rsidRDefault="00A96F1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4.4.2.</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Проходження оцінки Глобального форуму ОЕСР з прозорості та обміну інформацією для податкових цілей щодо дотримання конфіденційності та захисту інформації для цілей автоматичного обміну інформацією та виконання </w:t>
            </w:r>
            <w:r w:rsidRPr="00E479B8">
              <w:rPr>
                <w:rFonts w:ascii="Times New Roman" w:eastAsia="Times New Roman" w:hAnsi="Times New Roman" w:cs="Times New Roman"/>
                <w:color w:val="000000"/>
                <w:sz w:val="24"/>
                <w:szCs w:val="24"/>
                <w:lang w:eastAsia="uk-UA"/>
              </w:rPr>
              <w:lastRenderedPageBreak/>
              <w:t>рекомендацій за результатами оцінки</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lastRenderedPageBreak/>
              <w:t>Отримано висновок Глобального форуму про виконання рекомендацій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Департамент міжнародного співробітництва,</w:t>
            </w:r>
            <w:r w:rsidRPr="00E479B8">
              <w:rPr>
                <w:rFonts w:ascii="Times New Roman" w:eastAsia="Times New Roman" w:hAnsi="Times New Roman" w:cs="Times New Roman"/>
                <w:color w:val="000000"/>
                <w:sz w:val="24"/>
                <w:szCs w:val="24"/>
                <w:lang w:eastAsia="uk-UA"/>
              </w:rPr>
              <w:br/>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573563" w:rsidRDefault="00A96F19" w:rsidP="0077017D">
            <w:pPr>
              <w:spacing w:after="0" w:line="240" w:lineRule="auto"/>
              <w:jc w:val="both"/>
              <w:rPr>
                <w:rFonts w:ascii="Times New Roman" w:eastAsia="Times New Roman" w:hAnsi="Times New Roman" w:cs="Times New Roman"/>
                <w:sz w:val="24"/>
                <w:szCs w:val="24"/>
                <w:lang w:eastAsia="uk-UA"/>
              </w:rPr>
            </w:pPr>
            <w:r w:rsidRPr="00573563">
              <w:rPr>
                <w:rFonts w:ascii="Times New Roman" w:eastAsia="Times New Roman" w:hAnsi="Times New Roman" w:cs="Times New Roman"/>
                <w:sz w:val="24"/>
                <w:szCs w:val="24"/>
                <w:lang w:eastAsia="uk-UA"/>
              </w:rPr>
              <w:t xml:space="preserve">Опрацьовано, погоджено з Міністерством фінансів України та передано 04.04.2023 для аналізу представникам ОЕСР анкету Опитувальника Глобального форуму ОЕСР для походження відповідного оцінювання щодо зрілості системи управління інформаційною безпекою. </w:t>
            </w:r>
          </w:p>
          <w:p w:rsidR="00A96F19" w:rsidRPr="00611BAD" w:rsidRDefault="00A96F19" w:rsidP="0077017D">
            <w:pPr>
              <w:spacing w:after="0" w:line="240" w:lineRule="auto"/>
              <w:jc w:val="both"/>
              <w:rPr>
                <w:rFonts w:ascii="Times New Roman" w:eastAsia="Times New Roman" w:hAnsi="Times New Roman" w:cs="Times New Roman"/>
                <w:sz w:val="24"/>
                <w:szCs w:val="24"/>
                <w:highlight w:val="darkCyan"/>
                <w:lang w:eastAsia="uk-UA"/>
              </w:rPr>
            </w:pPr>
            <w:r w:rsidRPr="00573563">
              <w:rPr>
                <w:rFonts w:ascii="Times New Roman" w:eastAsia="Times New Roman" w:hAnsi="Times New Roman" w:cs="Times New Roman"/>
                <w:sz w:val="24"/>
                <w:szCs w:val="24"/>
                <w:lang w:eastAsia="uk-UA"/>
              </w:rPr>
              <w:t xml:space="preserve">За результатами попереднього розгляду Опитувальника Глобального форуму представниками ОЕСР запропоновано проведення зустрічі для обговорення питань, які потребують уточнення, на </w:t>
            </w:r>
            <w:r w:rsidRPr="00573563">
              <w:rPr>
                <w:rFonts w:ascii="Times New Roman" w:eastAsia="Times New Roman" w:hAnsi="Times New Roman" w:cs="Times New Roman"/>
                <w:sz w:val="24"/>
                <w:szCs w:val="24"/>
                <w:lang w:eastAsia="uk-UA"/>
              </w:rPr>
              <w:lastRenderedPageBreak/>
              <w:t>23.05.2023 із представниками залучених с</w:t>
            </w:r>
            <w:r>
              <w:rPr>
                <w:rFonts w:ascii="Times New Roman" w:eastAsia="Times New Roman" w:hAnsi="Times New Roman" w:cs="Times New Roman"/>
                <w:sz w:val="24"/>
                <w:szCs w:val="24"/>
                <w:lang w:eastAsia="uk-UA"/>
              </w:rPr>
              <w:t>труктурних підрозділів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contextualSpacing/>
              <w:jc w:val="center"/>
              <w:rPr>
                <w:rFonts w:ascii="Times New Roman" w:eastAsia="SimSun" w:hAnsi="Times New Roman" w:cs="Times New Roman"/>
                <w:bCs/>
                <w:sz w:val="24"/>
                <w:szCs w:val="24"/>
              </w:rPr>
            </w:pPr>
            <w:r w:rsidRPr="00DB585C">
              <w:rPr>
                <w:rFonts w:ascii="Times New Roman" w:eastAsia="SimSun" w:hAnsi="Times New Roman" w:cs="Times New Roman"/>
                <w:bCs/>
                <w:sz w:val="24"/>
                <w:szCs w:val="24"/>
              </w:rPr>
              <w:lastRenderedPageBreak/>
              <w:t>Виконується</w:t>
            </w:r>
          </w:p>
          <w:p w:rsidR="00A96F19" w:rsidRPr="00DB585C" w:rsidRDefault="00A96F19" w:rsidP="0077017D">
            <w:pPr>
              <w:spacing w:after="0" w:line="240" w:lineRule="auto"/>
              <w:jc w:val="center"/>
              <w:rPr>
                <w:rFonts w:ascii="Times New Roman" w:eastAsia="Times New Roman" w:hAnsi="Times New Roman" w:cs="Times New Roman"/>
                <w:color w:val="000000"/>
                <w:sz w:val="24"/>
                <w:szCs w:val="24"/>
                <w:lang w:eastAsia="uk-UA"/>
              </w:rPr>
            </w:pPr>
          </w:p>
        </w:tc>
      </w:tr>
      <w:tr w:rsidR="00A96F19" w:rsidRPr="00E479B8" w:rsidTr="0077017D">
        <w:trPr>
          <w:trHeight w:val="259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96F19" w:rsidRPr="00E479B8" w:rsidRDefault="00A96F1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4.4.3.</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Підготовка розпорядчого документу ДПС щодо визначення відповідальних осіб з експлуатації системи CTS (</w:t>
            </w:r>
            <w:proofErr w:type="spellStart"/>
            <w:r w:rsidRPr="00E479B8">
              <w:rPr>
                <w:rFonts w:ascii="Times New Roman" w:eastAsia="Times New Roman" w:hAnsi="Times New Roman" w:cs="Times New Roman"/>
                <w:color w:val="000000"/>
                <w:sz w:val="24"/>
                <w:szCs w:val="24"/>
                <w:lang w:eastAsia="uk-UA"/>
              </w:rPr>
              <w:t>Common</w:t>
            </w:r>
            <w:proofErr w:type="spellEnd"/>
            <w:r w:rsidRPr="00E479B8">
              <w:rPr>
                <w:rFonts w:ascii="Times New Roman" w:eastAsia="Times New Roman" w:hAnsi="Times New Roman" w:cs="Times New Roman"/>
                <w:color w:val="000000"/>
                <w:sz w:val="24"/>
                <w:szCs w:val="24"/>
                <w:lang w:eastAsia="uk-UA"/>
              </w:rPr>
              <w:t xml:space="preserve"> </w:t>
            </w:r>
            <w:proofErr w:type="spellStart"/>
            <w:r w:rsidRPr="00E479B8">
              <w:rPr>
                <w:rFonts w:ascii="Times New Roman" w:eastAsia="Times New Roman" w:hAnsi="Times New Roman" w:cs="Times New Roman"/>
                <w:color w:val="000000"/>
                <w:sz w:val="24"/>
                <w:szCs w:val="24"/>
                <w:lang w:eastAsia="uk-UA"/>
              </w:rPr>
              <w:t>Transmission</w:t>
            </w:r>
            <w:proofErr w:type="spellEnd"/>
            <w:r w:rsidRPr="00E479B8">
              <w:rPr>
                <w:rFonts w:ascii="Times New Roman" w:eastAsia="Times New Roman" w:hAnsi="Times New Roman" w:cs="Times New Roman"/>
                <w:color w:val="000000"/>
                <w:sz w:val="24"/>
                <w:szCs w:val="24"/>
                <w:lang w:eastAsia="uk-UA"/>
              </w:rPr>
              <w:t xml:space="preserve"> </w:t>
            </w:r>
            <w:proofErr w:type="spellStart"/>
            <w:r w:rsidRPr="00E479B8">
              <w:rPr>
                <w:rFonts w:ascii="Times New Roman" w:eastAsia="Times New Roman" w:hAnsi="Times New Roman" w:cs="Times New Roman"/>
                <w:color w:val="000000"/>
                <w:sz w:val="24"/>
                <w:szCs w:val="24"/>
                <w:lang w:eastAsia="uk-UA"/>
              </w:rPr>
              <w:t>System</w:t>
            </w:r>
            <w:proofErr w:type="spellEnd"/>
            <w:r w:rsidRPr="00E479B8">
              <w:rPr>
                <w:rFonts w:ascii="Times New Roman" w:eastAsia="Times New Roman" w:hAnsi="Times New Roman" w:cs="Times New Roman"/>
                <w:color w:val="000000"/>
                <w:sz w:val="24"/>
                <w:szCs w:val="24"/>
                <w:lang w:eastAsia="uk-UA"/>
              </w:rPr>
              <w:t>) для передачі в Секретаріат ОЕСР</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Видано розпорядження ДПС, перелік відповідальних осіб надіслано в Секретаріат ОЕСР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Квітень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Департамент запобігання фінансовим операціям, пов’язаним з легалізацією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E5665F">
            <w:pPr>
              <w:spacing w:after="0" w:line="240" w:lineRule="auto"/>
              <w:jc w:val="both"/>
              <w:rPr>
                <w:rFonts w:ascii="Times New Roman" w:eastAsia="Times New Roman" w:hAnsi="Times New Roman" w:cs="Times New Roman"/>
                <w:color w:val="000000"/>
                <w:sz w:val="24"/>
                <w:szCs w:val="24"/>
                <w:lang w:eastAsia="uk-UA"/>
              </w:rPr>
            </w:pPr>
            <w:r w:rsidRPr="00E5665F">
              <w:rPr>
                <w:rFonts w:ascii="Times New Roman" w:eastAsia="Times New Roman" w:hAnsi="Times New Roman" w:cs="Times New Roman"/>
                <w:color w:val="000000"/>
                <w:sz w:val="24"/>
                <w:szCs w:val="24"/>
                <w:lang w:eastAsia="uk-UA"/>
              </w:rPr>
              <w:t xml:space="preserve">Видано розпорядження ДПС </w:t>
            </w:r>
            <w:r w:rsidRPr="00E5665F">
              <w:rPr>
                <w:rFonts w:ascii="Times New Roman" w:hAnsi="Times New Roman" w:cs="Times New Roman"/>
                <w:sz w:val="24"/>
                <w:szCs w:val="24"/>
              </w:rPr>
              <w:t>від 16.01.2023 року</w:t>
            </w:r>
            <w:r w:rsidRPr="00E5665F">
              <w:rPr>
                <w:rFonts w:ascii="Times New Roman" w:eastAsia="Times New Roman" w:hAnsi="Times New Roman" w:cs="Times New Roman"/>
                <w:color w:val="000000"/>
                <w:sz w:val="24"/>
                <w:szCs w:val="24"/>
                <w:lang w:eastAsia="uk-UA"/>
              </w:rPr>
              <w:t xml:space="preserve"> </w:t>
            </w:r>
            <w:r w:rsidRPr="00E5665F">
              <w:rPr>
                <w:rFonts w:ascii="Times New Roman" w:hAnsi="Times New Roman" w:cs="Times New Roman"/>
                <w:sz w:val="24"/>
                <w:szCs w:val="24"/>
              </w:rPr>
              <w:t xml:space="preserve">№ 2-р </w:t>
            </w:r>
            <w:r w:rsidRPr="00E5665F">
              <w:rPr>
                <w:rFonts w:ascii="Times New Roman" w:eastAsia="Times New Roman" w:hAnsi="Times New Roman" w:cs="Times New Roman"/>
                <w:color w:val="000000"/>
                <w:sz w:val="24"/>
                <w:szCs w:val="24"/>
                <w:lang w:eastAsia="uk-UA"/>
              </w:rPr>
              <w:t xml:space="preserve">«Про </w:t>
            </w:r>
            <w:r w:rsidR="00E5665F" w:rsidRPr="00E5665F">
              <w:rPr>
                <w:rFonts w:ascii="Times New Roman" w:eastAsia="Times New Roman" w:hAnsi="Times New Roman" w:cs="Times New Roman"/>
                <w:color w:val="000000"/>
                <w:sz w:val="24"/>
                <w:szCs w:val="24"/>
                <w:lang w:eastAsia="uk-UA"/>
              </w:rPr>
              <w:t>визначення контактних осіб CTS»</w:t>
            </w:r>
            <w:r w:rsidR="00E5665F" w:rsidRPr="00E5665F">
              <w:rPr>
                <w:rFonts w:ascii="Times New Roman" w:hAnsi="Times New Roman" w:cs="Times New Roman"/>
                <w:sz w:val="24"/>
                <w:szCs w:val="24"/>
              </w:rPr>
              <w:t>, яким визначено перелік відповідальних осіб з експлуатації системи CTS (</w:t>
            </w:r>
            <w:proofErr w:type="spellStart"/>
            <w:r w:rsidR="00E5665F" w:rsidRPr="00E5665F">
              <w:rPr>
                <w:rFonts w:ascii="Times New Roman" w:hAnsi="Times New Roman" w:cs="Times New Roman"/>
                <w:sz w:val="24"/>
                <w:szCs w:val="24"/>
              </w:rPr>
              <w:t>Common</w:t>
            </w:r>
            <w:proofErr w:type="spellEnd"/>
            <w:r w:rsidR="00E5665F" w:rsidRPr="00E5665F">
              <w:rPr>
                <w:rFonts w:ascii="Times New Roman" w:hAnsi="Times New Roman" w:cs="Times New Roman"/>
                <w:sz w:val="24"/>
                <w:szCs w:val="24"/>
              </w:rPr>
              <w:t xml:space="preserve"> </w:t>
            </w:r>
            <w:proofErr w:type="spellStart"/>
            <w:r w:rsidR="00E5665F" w:rsidRPr="00E5665F">
              <w:rPr>
                <w:rFonts w:ascii="Times New Roman" w:hAnsi="Times New Roman" w:cs="Times New Roman"/>
                <w:sz w:val="24"/>
                <w:szCs w:val="24"/>
              </w:rPr>
              <w:t>Transmission</w:t>
            </w:r>
            <w:proofErr w:type="spellEnd"/>
            <w:r w:rsidR="00E5665F" w:rsidRPr="00E5665F">
              <w:rPr>
                <w:rFonts w:ascii="Times New Roman" w:hAnsi="Times New Roman" w:cs="Times New Roman"/>
                <w:sz w:val="24"/>
                <w:szCs w:val="24"/>
              </w:rPr>
              <w:t xml:space="preserve"> </w:t>
            </w:r>
            <w:proofErr w:type="spellStart"/>
            <w:r w:rsidR="00E5665F" w:rsidRPr="00E5665F">
              <w:rPr>
                <w:rFonts w:ascii="Times New Roman" w:hAnsi="Times New Roman" w:cs="Times New Roman"/>
                <w:sz w:val="24"/>
                <w:szCs w:val="24"/>
              </w:rPr>
              <w:t>System</w:t>
            </w:r>
            <w:proofErr w:type="spellEnd"/>
            <w:r w:rsidR="00E5665F" w:rsidRPr="00E5665F">
              <w:rPr>
                <w:rFonts w:ascii="Times New Roman" w:hAnsi="Times New Roman" w:cs="Times New Roman"/>
                <w:sz w:val="24"/>
                <w:szCs w:val="24"/>
              </w:rPr>
              <w:t>).  Забезпечено передачу інформації  про відповідальних осіб до Секретаріату ОЕСР електронною поштою cts@oecd.org.</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t>Виконано</w:t>
            </w:r>
          </w:p>
          <w:p w:rsidR="00E5665F" w:rsidRPr="00DB585C" w:rsidRDefault="00E5665F" w:rsidP="0077017D">
            <w:pPr>
              <w:spacing w:after="0" w:line="240" w:lineRule="auto"/>
              <w:jc w:val="center"/>
              <w:rPr>
                <w:rFonts w:ascii="Times New Roman" w:eastAsia="Times New Roman" w:hAnsi="Times New Roman" w:cs="Times New Roman"/>
                <w:color w:val="000000"/>
                <w:sz w:val="24"/>
                <w:szCs w:val="24"/>
                <w:lang w:eastAsia="uk-UA"/>
              </w:rPr>
            </w:pPr>
          </w:p>
          <w:p w:rsidR="000E37B5" w:rsidRPr="00DB585C" w:rsidRDefault="000E37B5" w:rsidP="0077017D">
            <w:pPr>
              <w:spacing w:after="0" w:line="240" w:lineRule="auto"/>
              <w:jc w:val="center"/>
              <w:rPr>
                <w:rFonts w:ascii="Times New Roman" w:eastAsia="Times New Roman" w:hAnsi="Times New Roman" w:cs="Times New Roman"/>
                <w:color w:val="000000"/>
                <w:sz w:val="24"/>
                <w:szCs w:val="24"/>
                <w:lang w:eastAsia="uk-UA"/>
              </w:rPr>
            </w:pPr>
          </w:p>
          <w:p w:rsidR="000E37B5" w:rsidRPr="00DB585C" w:rsidRDefault="000E37B5" w:rsidP="0077017D">
            <w:pPr>
              <w:spacing w:after="0" w:line="240" w:lineRule="auto"/>
              <w:jc w:val="center"/>
              <w:rPr>
                <w:rFonts w:ascii="Times New Roman" w:eastAsia="Times New Roman" w:hAnsi="Times New Roman" w:cs="Times New Roman"/>
                <w:color w:val="000000"/>
                <w:sz w:val="24"/>
                <w:szCs w:val="24"/>
                <w:lang w:eastAsia="uk-UA"/>
              </w:rPr>
            </w:pPr>
          </w:p>
        </w:tc>
      </w:tr>
      <w:tr w:rsidR="00A96F19" w:rsidRPr="00E479B8" w:rsidTr="0077017D">
        <w:trPr>
          <w:trHeight w:val="21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96F19" w:rsidRPr="00E479B8" w:rsidRDefault="00A96F1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4.4.4.</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Розробка та погодження проєкту Порядку взяття на облік та зняття з обліку фінансових агентів для цілей CRS і  Порядку заповнення і подання звітів  CRS фінансовими агентами</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Видано накази Міністерства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ІІ квартал </w:t>
            </w:r>
            <w:r w:rsidRPr="00E479B8">
              <w:rPr>
                <w:rFonts w:ascii="Times New Roman" w:eastAsia="Times New Roman" w:hAnsi="Times New Roman" w:cs="Times New Roman"/>
                <w:color w:val="000000"/>
                <w:sz w:val="24"/>
                <w:szCs w:val="24"/>
                <w:lang w:eastAsia="uk-UA"/>
              </w:rPr>
              <w:br/>
              <w:t xml:space="preserve">2023 року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Департамент запобігання фінансовим операціям, пов’язаним з легалізацією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1B0353" w:rsidRDefault="00A96F19" w:rsidP="0077017D">
            <w:pPr>
              <w:jc w:val="both"/>
              <w:rPr>
                <w:rFonts w:ascii="Times New Roman" w:hAnsi="Times New Roman" w:cs="Times New Roman"/>
                <w:sz w:val="24"/>
                <w:szCs w:val="24"/>
              </w:rPr>
            </w:pPr>
            <w:r w:rsidRPr="001B0353">
              <w:rPr>
                <w:rFonts w:ascii="Times New Roman" w:hAnsi="Times New Roman" w:cs="Times New Roman"/>
                <w:sz w:val="24"/>
                <w:szCs w:val="24"/>
              </w:rPr>
              <w:t xml:space="preserve">Листом </w:t>
            </w:r>
            <w:r w:rsidRPr="008D5742">
              <w:rPr>
                <w:rFonts w:ascii="Times New Roman" w:hAnsi="Times New Roman" w:cs="Times New Roman"/>
                <w:sz w:val="24"/>
                <w:szCs w:val="24"/>
              </w:rPr>
              <w:t>від 22.12.2022</w:t>
            </w:r>
            <w:r>
              <w:rPr>
                <w:rFonts w:ascii="Times New Roman" w:hAnsi="Times New Roman" w:cs="Times New Roman"/>
                <w:sz w:val="24"/>
                <w:szCs w:val="24"/>
              </w:rPr>
              <w:t xml:space="preserve"> № </w:t>
            </w:r>
            <w:r w:rsidRPr="008D5742">
              <w:rPr>
                <w:rFonts w:ascii="Times New Roman" w:hAnsi="Times New Roman" w:cs="Times New Roman"/>
                <w:sz w:val="24"/>
                <w:szCs w:val="24"/>
              </w:rPr>
              <w:t>44010-09-62/30780</w:t>
            </w:r>
            <w:r>
              <w:rPr>
                <w:rFonts w:ascii="Times New Roman" w:hAnsi="Times New Roman" w:cs="Times New Roman"/>
                <w:sz w:val="24"/>
                <w:szCs w:val="24"/>
              </w:rPr>
              <w:t xml:space="preserve"> (</w:t>
            </w:r>
            <w:proofErr w:type="spellStart"/>
            <w:r>
              <w:rPr>
                <w:rFonts w:ascii="Times New Roman" w:hAnsi="Times New Roman" w:cs="Times New Roman"/>
                <w:sz w:val="24"/>
                <w:szCs w:val="24"/>
              </w:rPr>
              <w:t>вх</w:t>
            </w:r>
            <w:proofErr w:type="spellEnd"/>
            <w:r>
              <w:rPr>
                <w:rFonts w:ascii="Times New Roman" w:hAnsi="Times New Roman" w:cs="Times New Roman"/>
                <w:sz w:val="24"/>
                <w:szCs w:val="24"/>
              </w:rPr>
              <w:t xml:space="preserve">. ДПС </w:t>
            </w:r>
            <w:r w:rsidRPr="009748AD">
              <w:rPr>
                <w:rFonts w:ascii="Times New Roman" w:hAnsi="Times New Roman" w:cs="Times New Roman"/>
                <w:sz w:val="24"/>
                <w:szCs w:val="24"/>
              </w:rPr>
              <w:t>№ 1261/4 від 23.12.2022 року</w:t>
            </w:r>
            <w:r w:rsidRPr="008D5742">
              <w:rPr>
                <w:rFonts w:ascii="Times New Roman" w:hAnsi="Times New Roman" w:cs="Times New Roman"/>
                <w:sz w:val="24"/>
                <w:szCs w:val="24"/>
              </w:rPr>
              <w:t>)</w:t>
            </w:r>
            <w:r>
              <w:rPr>
                <w:rFonts w:ascii="Times New Roman" w:hAnsi="Times New Roman" w:cs="Times New Roman"/>
                <w:sz w:val="24"/>
                <w:szCs w:val="24"/>
              </w:rPr>
              <w:t xml:space="preserve"> </w:t>
            </w:r>
            <w:r w:rsidRPr="001B0353">
              <w:rPr>
                <w:rFonts w:ascii="Times New Roman" w:hAnsi="Times New Roman" w:cs="Times New Roman"/>
                <w:sz w:val="24"/>
                <w:szCs w:val="24"/>
              </w:rPr>
              <w:t>від Міністерства фінансів України отримано про</w:t>
            </w:r>
            <w:r>
              <w:rPr>
                <w:rFonts w:ascii="Times New Roman" w:hAnsi="Times New Roman" w:cs="Times New Roman"/>
                <w:sz w:val="24"/>
                <w:szCs w:val="24"/>
              </w:rPr>
              <w:t>є</w:t>
            </w:r>
            <w:r w:rsidRPr="001B0353">
              <w:rPr>
                <w:rFonts w:ascii="Times New Roman" w:hAnsi="Times New Roman" w:cs="Times New Roman"/>
                <w:sz w:val="24"/>
                <w:szCs w:val="24"/>
              </w:rPr>
              <w:t>кти Порядку взяття на облік та зняття з обліку фінансових агентів для цілей CRS і  Поря</w:t>
            </w:r>
            <w:r>
              <w:rPr>
                <w:rFonts w:ascii="Times New Roman" w:hAnsi="Times New Roman" w:cs="Times New Roman"/>
                <w:sz w:val="24"/>
                <w:szCs w:val="24"/>
              </w:rPr>
              <w:t xml:space="preserve">дку заповнення і подання звітів </w:t>
            </w:r>
            <w:r w:rsidRPr="001B0353">
              <w:rPr>
                <w:rFonts w:ascii="Times New Roman" w:hAnsi="Times New Roman" w:cs="Times New Roman"/>
                <w:sz w:val="24"/>
                <w:szCs w:val="24"/>
              </w:rPr>
              <w:t>CRS фінансовими агентами. Організовано процедуру попереднього опрацювання та погодження зазначених порядків структурними підрозділами ДПС</w:t>
            </w:r>
            <w:r>
              <w:rPr>
                <w:rFonts w:ascii="Times New Roman" w:hAnsi="Times New Roman" w:cs="Times New Roman"/>
                <w:sz w:val="24"/>
                <w:szCs w:val="24"/>
              </w:rPr>
              <w:t xml:space="preserve">. </w:t>
            </w:r>
            <w:r w:rsidRPr="001B0353">
              <w:rPr>
                <w:rFonts w:ascii="Times New Roman" w:hAnsi="Times New Roman" w:cs="Times New Roman"/>
                <w:sz w:val="24"/>
                <w:szCs w:val="24"/>
              </w:rPr>
              <w:t>З урахуванням пропозицій і зауважень  структурних підрозділів</w:t>
            </w:r>
            <w:r>
              <w:rPr>
                <w:rFonts w:ascii="Times New Roman" w:hAnsi="Times New Roman" w:cs="Times New Roman"/>
                <w:sz w:val="24"/>
                <w:szCs w:val="24"/>
              </w:rPr>
              <w:t xml:space="preserve"> ДПС</w:t>
            </w:r>
            <w:r w:rsidRPr="001B0353">
              <w:rPr>
                <w:rFonts w:ascii="Times New Roman" w:hAnsi="Times New Roman" w:cs="Times New Roman"/>
                <w:sz w:val="24"/>
                <w:szCs w:val="24"/>
              </w:rPr>
              <w:t>, зазначені Порядки направлено в робочому порядку д</w:t>
            </w:r>
            <w:r>
              <w:rPr>
                <w:rFonts w:ascii="Times New Roman" w:hAnsi="Times New Roman" w:cs="Times New Roman"/>
                <w:sz w:val="24"/>
                <w:szCs w:val="24"/>
              </w:rPr>
              <w:t>о Міністерства фінансів України</w:t>
            </w:r>
          </w:p>
          <w:p w:rsidR="00A96F19" w:rsidRPr="001B0353" w:rsidRDefault="00A96F19" w:rsidP="0077017D">
            <w:pPr>
              <w:jc w:val="both"/>
              <w:rPr>
                <w:rFonts w:ascii="Times New Roman" w:hAnsi="Times New Roman" w:cs="Times New Roman"/>
                <w:sz w:val="24"/>
                <w:szCs w:val="24"/>
              </w:rPr>
            </w:pPr>
          </w:p>
          <w:p w:rsidR="00A96F19" w:rsidRPr="00E479B8" w:rsidRDefault="00A96F19" w:rsidP="0077017D">
            <w:pPr>
              <w:spacing w:after="0" w:line="240" w:lineRule="auto"/>
              <w:jc w:val="both"/>
              <w:rPr>
                <w:rFonts w:ascii="Times New Roman" w:eastAsia="Times New Roman" w:hAnsi="Times New Roman" w:cs="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color w:val="000000"/>
                <w:sz w:val="24"/>
                <w:szCs w:val="24"/>
                <w:lang w:eastAsia="uk-UA"/>
              </w:rPr>
              <w:t>Виконується</w:t>
            </w:r>
          </w:p>
        </w:tc>
      </w:tr>
      <w:tr w:rsidR="00A96F19" w:rsidRPr="00E479B8" w:rsidTr="0077017D">
        <w:trPr>
          <w:trHeight w:val="21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96F19" w:rsidRPr="00E479B8" w:rsidRDefault="00A96F1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4.4.5.</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Здійснення заходів щодо забезпечення обміну фінансовою інформацією відповідно до вимог Стандарту CRS</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Здійснено заходи для забезпечення автоматичного обміну інформацією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Департамент запобігання фінансовим операціям, пов’язаним з легалізацією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AB0B5F" w:rsidRDefault="00A96F19" w:rsidP="0077017D">
            <w:pPr>
              <w:spacing w:after="0" w:line="240" w:lineRule="auto"/>
              <w:jc w:val="both"/>
              <w:rPr>
                <w:rFonts w:ascii="Times New Roman" w:eastAsia="Times New Roman" w:hAnsi="Times New Roman" w:cs="Times New Roman"/>
                <w:sz w:val="24"/>
                <w:szCs w:val="24"/>
                <w:lang w:eastAsia="uk-UA"/>
              </w:rPr>
            </w:pPr>
            <w:r w:rsidRPr="00AB0B5F">
              <w:rPr>
                <w:rFonts w:ascii="Times New Roman" w:eastAsia="Times New Roman" w:hAnsi="Times New Roman" w:cs="Times New Roman"/>
                <w:sz w:val="24"/>
                <w:szCs w:val="24"/>
                <w:lang w:eastAsia="uk-UA"/>
              </w:rPr>
              <w:t xml:space="preserve">Здійснюється систематична робота щодо створення ІКС «Підсистема «Автоматичний обмін податковою інформацією», яка розпочата на виконання договору від 22.07.2022№ 2022/4-3-207, укладеного між ДПС та ТОВ «Інтелект </w:t>
            </w:r>
            <w:proofErr w:type="spellStart"/>
            <w:r w:rsidRPr="00AB0B5F">
              <w:rPr>
                <w:rFonts w:ascii="Times New Roman" w:eastAsia="Times New Roman" w:hAnsi="Times New Roman" w:cs="Times New Roman"/>
                <w:sz w:val="24"/>
                <w:szCs w:val="24"/>
                <w:lang w:eastAsia="uk-UA"/>
              </w:rPr>
              <w:t>Софт</w:t>
            </w:r>
            <w:proofErr w:type="spellEnd"/>
            <w:r w:rsidRPr="00AB0B5F">
              <w:rPr>
                <w:rFonts w:ascii="Times New Roman" w:eastAsia="Times New Roman" w:hAnsi="Times New Roman" w:cs="Times New Roman"/>
                <w:sz w:val="24"/>
                <w:szCs w:val="24"/>
                <w:lang w:eastAsia="uk-UA"/>
              </w:rPr>
              <w:t xml:space="preserve">». </w:t>
            </w:r>
          </w:p>
          <w:p w:rsidR="00A96F19" w:rsidRPr="00AB0B5F" w:rsidRDefault="00A96F19" w:rsidP="0077017D">
            <w:pPr>
              <w:spacing w:after="0" w:line="240" w:lineRule="auto"/>
              <w:jc w:val="both"/>
              <w:rPr>
                <w:rFonts w:ascii="Times New Roman" w:eastAsia="Times New Roman" w:hAnsi="Times New Roman" w:cs="Times New Roman"/>
                <w:sz w:val="24"/>
                <w:szCs w:val="24"/>
                <w:lang w:eastAsia="uk-UA"/>
              </w:rPr>
            </w:pPr>
            <w:r w:rsidRPr="00AB0B5F">
              <w:rPr>
                <w:rFonts w:ascii="Times New Roman" w:eastAsia="Times New Roman" w:hAnsi="Times New Roman" w:cs="Times New Roman"/>
                <w:sz w:val="24"/>
                <w:szCs w:val="24"/>
                <w:lang w:eastAsia="uk-UA"/>
              </w:rPr>
              <w:t>На постійній основі ведеться активна робота щодо налагодження ІТ-процесів, що забезпечуватимуть виконання Багатосторонньої угоди компетентних органів про автоматичний обмін інформацією про фінансові рахунки.</w:t>
            </w:r>
          </w:p>
          <w:p w:rsidR="00A96F19" w:rsidRPr="00E479B8" w:rsidRDefault="00A96F19" w:rsidP="0077017D">
            <w:pPr>
              <w:spacing w:after="0" w:line="240" w:lineRule="auto"/>
              <w:jc w:val="both"/>
              <w:rPr>
                <w:rFonts w:ascii="Times New Roman" w:eastAsia="Times New Roman" w:hAnsi="Times New Roman" w:cs="Times New Roman"/>
                <w:sz w:val="24"/>
                <w:szCs w:val="24"/>
                <w:lang w:eastAsia="uk-UA"/>
              </w:rPr>
            </w:pPr>
            <w:r w:rsidRPr="00AB0B5F">
              <w:rPr>
                <w:rFonts w:ascii="Times New Roman" w:eastAsia="Times New Roman" w:hAnsi="Times New Roman" w:cs="Times New Roman"/>
                <w:sz w:val="24"/>
                <w:szCs w:val="24"/>
                <w:lang w:eastAsia="uk-UA"/>
              </w:rPr>
              <w:t>Протягом квітня 2023 року розроблено та погоджено 3 заявки на модернізацію відповідних інформаційно-комунікаційних систем, що задіяні в процесі забезпечення міжнародного обміну фінансовою інформацією про підзвітні рахунки відповідно до вимог стандарту CRS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themeColor="text1"/>
                <w:sz w:val="24"/>
                <w:szCs w:val="24"/>
                <w:lang w:eastAsia="uk-UA"/>
              </w:rPr>
              <w:t>Виконується</w:t>
            </w:r>
          </w:p>
        </w:tc>
      </w:tr>
      <w:tr w:rsidR="00A96F19" w:rsidRPr="00E479B8" w:rsidTr="0077017D">
        <w:trPr>
          <w:trHeight w:val="118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96F19" w:rsidRPr="00E479B8" w:rsidRDefault="00A96F1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4.4.6.</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 xml:space="preserve">Виконання заходів технічного характеру (на підставі функціональних </w:t>
            </w:r>
            <w:r w:rsidRPr="00E479B8">
              <w:rPr>
                <w:rFonts w:ascii="Times New Roman" w:eastAsia="Times New Roman" w:hAnsi="Times New Roman" w:cs="Times New Roman"/>
                <w:sz w:val="24"/>
                <w:szCs w:val="24"/>
                <w:lang w:eastAsia="uk-UA"/>
              </w:rPr>
              <w:lastRenderedPageBreak/>
              <w:t xml:space="preserve">вимог), необхідних для здійснення автоматичного обміну інформацією, відповідно до погоджених заявок/технічних вимог </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C5B67" w:rsidRDefault="00A96F19" w:rsidP="0077017D">
            <w:pPr>
              <w:spacing w:after="320" w:line="240" w:lineRule="auto"/>
              <w:rPr>
                <w:rFonts w:ascii="Times New Roman" w:eastAsia="Times New Roman" w:hAnsi="Times New Roman" w:cs="Times New Roman"/>
                <w:sz w:val="24"/>
                <w:szCs w:val="24"/>
                <w:lang w:eastAsia="uk-UA"/>
              </w:rPr>
            </w:pPr>
            <w:r w:rsidRPr="00EC5B67">
              <w:rPr>
                <w:rFonts w:ascii="Times New Roman" w:eastAsia="Times New Roman" w:hAnsi="Times New Roman" w:cs="Times New Roman"/>
                <w:sz w:val="24"/>
                <w:szCs w:val="24"/>
                <w:lang w:eastAsia="uk-UA"/>
              </w:rPr>
              <w:t>Департамент інформаційни</w:t>
            </w:r>
            <w:r w:rsidRPr="00EC5B67">
              <w:rPr>
                <w:rFonts w:ascii="Times New Roman" w:eastAsia="Times New Roman" w:hAnsi="Times New Roman" w:cs="Times New Roman"/>
                <w:sz w:val="24"/>
                <w:szCs w:val="24"/>
                <w:lang w:eastAsia="uk-UA"/>
              </w:rPr>
              <w:lastRenderedPageBreak/>
              <w:t>х технологій,</w:t>
            </w:r>
            <w:r w:rsidRPr="00EC5B67">
              <w:rPr>
                <w:rFonts w:ascii="Times New Roman" w:eastAsia="Times New Roman" w:hAnsi="Times New Roman" w:cs="Times New Roman"/>
                <w:sz w:val="24"/>
                <w:szCs w:val="24"/>
                <w:lang w:eastAsia="uk-UA"/>
              </w:rPr>
              <w:br/>
              <w:t xml:space="preserve">Департамент трансфертного ціноутворення, </w:t>
            </w:r>
            <w:r w:rsidRPr="00EC5B67">
              <w:rPr>
                <w:rFonts w:ascii="Times New Roman" w:eastAsia="Times New Roman" w:hAnsi="Times New Roman" w:cs="Times New Roman"/>
                <w:sz w:val="24"/>
                <w:szCs w:val="24"/>
                <w:lang w:eastAsia="uk-UA"/>
              </w:rPr>
              <w:br/>
              <w:t>інші структурні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EC5B67" w:rsidRDefault="00A96F19" w:rsidP="0077017D">
            <w:pPr>
              <w:spacing w:after="0" w:line="240" w:lineRule="auto"/>
              <w:contextualSpacing/>
              <w:jc w:val="both"/>
              <w:rPr>
                <w:rFonts w:ascii="Times New Roman" w:hAnsi="Times New Roman" w:cs="Times New Roman"/>
                <w:sz w:val="24"/>
                <w:szCs w:val="24"/>
              </w:rPr>
            </w:pPr>
            <w:r w:rsidRPr="00EC5B67">
              <w:rPr>
                <w:rFonts w:ascii="Times New Roman" w:hAnsi="Times New Roman" w:cs="Times New Roman"/>
                <w:sz w:val="24"/>
                <w:szCs w:val="24"/>
              </w:rPr>
              <w:lastRenderedPageBreak/>
              <w:t xml:space="preserve">Взято участь у робочій онлайн зустрічі з фахівцями </w:t>
            </w:r>
            <w:r>
              <w:rPr>
                <w:rFonts w:ascii="Times New Roman" w:eastAsia="Times New Roman" w:hAnsi="Times New Roman" w:cs="Times New Roman"/>
                <w:sz w:val="24"/>
                <w:szCs w:val="24"/>
                <w:lang w:eastAsia="uk-UA"/>
              </w:rPr>
              <w:t>Міністерства фінансів України</w:t>
            </w:r>
            <w:r w:rsidRPr="00EC5B67">
              <w:rPr>
                <w:rFonts w:ascii="Times New Roman" w:hAnsi="Times New Roman" w:cs="Times New Roman"/>
                <w:sz w:val="24"/>
                <w:szCs w:val="24"/>
              </w:rPr>
              <w:t xml:space="preserve"> щодо обговорення  плану заходів з реалізації Державною податковою </w:t>
            </w:r>
            <w:r w:rsidRPr="00EC5B67">
              <w:rPr>
                <w:rFonts w:ascii="Times New Roman" w:hAnsi="Times New Roman" w:cs="Times New Roman"/>
                <w:sz w:val="24"/>
                <w:szCs w:val="24"/>
              </w:rPr>
              <w:lastRenderedPageBreak/>
              <w:t xml:space="preserve">службою України розпорядження Кабінету Міністрів України від 18 серпня 2021 року № 978-р «Про схвалення проєкту листа Уряду України до Організації економічного співробітництва та розвитку стосовно впровадження Стандарту щодо автоматичного обміну інформацією про фінансові рахунки в податкових цілях», затвердженого наказом Міністерства фінансів України від 06.01.2022 № 3 </w:t>
            </w:r>
            <w:r w:rsidRPr="00EC5B67">
              <w:rPr>
                <w:rFonts w:ascii="Times New Roman" w:hAnsi="Times New Roman" w:cs="Times New Roman"/>
                <w:sz w:val="24"/>
                <w:szCs w:val="24"/>
              </w:rPr>
              <w:br/>
              <w:t>(</w:t>
            </w:r>
            <w:proofErr w:type="spellStart"/>
            <w:r w:rsidRPr="00EC5B67">
              <w:rPr>
                <w:rFonts w:ascii="Times New Roman" w:hAnsi="Times New Roman" w:cs="Times New Roman"/>
                <w:sz w:val="24"/>
                <w:szCs w:val="24"/>
              </w:rPr>
              <w:t>вх</w:t>
            </w:r>
            <w:proofErr w:type="spellEnd"/>
            <w:r w:rsidRPr="00EC5B67">
              <w:rPr>
                <w:rFonts w:ascii="Times New Roman" w:hAnsi="Times New Roman" w:cs="Times New Roman"/>
                <w:sz w:val="24"/>
                <w:szCs w:val="24"/>
              </w:rPr>
              <w:t xml:space="preserve">. ДПС № 28/4 від 10.01.2022) (далі – План заходів), та у робочій онлайн зустрічі з фахівцями </w:t>
            </w:r>
            <w:r>
              <w:rPr>
                <w:rFonts w:ascii="Times New Roman" w:eastAsia="Times New Roman" w:hAnsi="Times New Roman" w:cs="Times New Roman"/>
                <w:sz w:val="24"/>
                <w:szCs w:val="24"/>
                <w:lang w:eastAsia="uk-UA"/>
              </w:rPr>
              <w:t>Міністерства фінансів України</w:t>
            </w:r>
            <w:r w:rsidRPr="00EC5B67">
              <w:rPr>
                <w:rFonts w:ascii="Times New Roman" w:hAnsi="Times New Roman" w:cs="Times New Roman"/>
                <w:sz w:val="24"/>
                <w:szCs w:val="24"/>
              </w:rPr>
              <w:t xml:space="preserve"> щодо обговорення формату звіту CRS.</w:t>
            </w:r>
          </w:p>
          <w:p w:rsidR="00A96F19" w:rsidRPr="00EC5B67" w:rsidRDefault="00A96F19" w:rsidP="0077017D">
            <w:pPr>
              <w:pStyle w:val="40"/>
              <w:spacing w:line="240" w:lineRule="auto"/>
              <w:ind w:right="53"/>
              <w:jc w:val="both"/>
              <w:rPr>
                <w:rFonts w:eastAsiaTheme="minorHAnsi"/>
                <w:sz w:val="24"/>
                <w:szCs w:val="24"/>
              </w:rPr>
            </w:pPr>
            <w:r w:rsidRPr="00EC5B67">
              <w:rPr>
                <w:rFonts w:eastAsiaTheme="minorHAnsi"/>
                <w:sz w:val="24"/>
                <w:szCs w:val="24"/>
              </w:rPr>
              <w:t>Укладено Договір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(від 22.07.2022 № 2022/4-3-207) (далі – Договір № 2022/4-3-207).</w:t>
            </w:r>
          </w:p>
          <w:p w:rsidR="00A96F19" w:rsidRPr="00EC5B67" w:rsidRDefault="00A96F19" w:rsidP="0077017D">
            <w:pPr>
              <w:pStyle w:val="40"/>
              <w:spacing w:line="240" w:lineRule="auto"/>
              <w:ind w:right="53"/>
              <w:jc w:val="both"/>
              <w:rPr>
                <w:rFonts w:eastAsiaTheme="minorHAnsi"/>
                <w:sz w:val="24"/>
                <w:szCs w:val="24"/>
              </w:rPr>
            </w:pPr>
            <w:r w:rsidRPr="00EC5B67">
              <w:rPr>
                <w:rFonts w:eastAsiaTheme="minorHAnsi"/>
                <w:sz w:val="24"/>
                <w:szCs w:val="24"/>
              </w:rPr>
              <w:t xml:space="preserve">Підготовано та узгоджено заявку на створення програмного забезпечення </w:t>
            </w:r>
            <w:r w:rsidRPr="00EC5B67">
              <w:rPr>
                <w:rFonts w:eastAsiaTheme="minorHAnsi"/>
                <w:sz w:val="24"/>
                <w:szCs w:val="24"/>
              </w:rPr>
              <w:lastRenderedPageBreak/>
              <w:t>щ</w:t>
            </w:r>
            <w:r>
              <w:rPr>
                <w:rFonts w:eastAsiaTheme="minorHAnsi"/>
                <w:sz w:val="24"/>
                <w:szCs w:val="24"/>
              </w:rPr>
              <w:t>одо обміну податковою інформаціє</w:t>
            </w:r>
            <w:r w:rsidRPr="00EC5B67">
              <w:rPr>
                <w:rFonts w:eastAsiaTheme="minorHAnsi"/>
                <w:sz w:val="24"/>
                <w:szCs w:val="24"/>
              </w:rPr>
              <w:t xml:space="preserve">ю між Україною та іншими країнами світу про фінансові рахунки за стандартом CRS та приймання/передачі звітів в розрізі країн міжнародної групи компаній за стандартом </w:t>
            </w:r>
            <w:proofErr w:type="spellStart"/>
            <w:r w:rsidRPr="00EC5B67">
              <w:rPr>
                <w:rFonts w:eastAsiaTheme="minorHAnsi"/>
                <w:sz w:val="24"/>
                <w:szCs w:val="24"/>
              </w:rPr>
              <w:t>CbC</w:t>
            </w:r>
            <w:proofErr w:type="spellEnd"/>
            <w:r w:rsidRPr="00EC5B67">
              <w:rPr>
                <w:rFonts w:eastAsiaTheme="minorHAnsi"/>
                <w:sz w:val="24"/>
                <w:szCs w:val="24"/>
              </w:rPr>
              <w:t xml:space="preserve"> (лист від 28.07.2022 </w:t>
            </w:r>
            <w:r w:rsidRPr="00EC5B67">
              <w:rPr>
                <w:rFonts w:eastAsiaTheme="minorHAnsi"/>
                <w:sz w:val="24"/>
                <w:szCs w:val="24"/>
              </w:rPr>
              <w:br/>
              <w:t>№ 96/ІКС/99-00-08-02-04-08).</w:t>
            </w:r>
          </w:p>
          <w:p w:rsidR="00A96F19" w:rsidRPr="00EC5B67" w:rsidRDefault="00A96F19" w:rsidP="0077017D">
            <w:pPr>
              <w:pStyle w:val="40"/>
              <w:spacing w:line="240" w:lineRule="auto"/>
              <w:ind w:right="53"/>
              <w:jc w:val="both"/>
              <w:rPr>
                <w:rFonts w:eastAsiaTheme="minorHAnsi"/>
                <w:sz w:val="24"/>
                <w:szCs w:val="24"/>
              </w:rPr>
            </w:pPr>
            <w:r w:rsidRPr="00EC5B67">
              <w:rPr>
                <w:rFonts w:eastAsiaTheme="minorHAnsi"/>
                <w:sz w:val="24"/>
                <w:szCs w:val="24"/>
              </w:rPr>
              <w:t xml:space="preserve">05.08.2022 відповідно до листа </w:t>
            </w:r>
            <w:r>
              <w:rPr>
                <w:sz w:val="24"/>
                <w:szCs w:val="24"/>
                <w:lang w:eastAsia="uk-UA"/>
              </w:rPr>
              <w:t>Міністерства фінансів України</w:t>
            </w:r>
            <w:r w:rsidRPr="00EC5B67">
              <w:rPr>
                <w:rFonts w:eastAsiaTheme="minorHAnsi"/>
                <w:sz w:val="24"/>
                <w:szCs w:val="24"/>
              </w:rPr>
              <w:t xml:space="preserve"> </w:t>
            </w:r>
            <w:r>
              <w:rPr>
                <w:rFonts w:eastAsiaTheme="minorHAnsi"/>
                <w:sz w:val="24"/>
                <w:szCs w:val="24"/>
              </w:rPr>
              <w:br/>
            </w:r>
            <w:r w:rsidRPr="00EC5B67">
              <w:rPr>
                <w:rFonts w:eastAsiaTheme="minorHAnsi"/>
                <w:sz w:val="24"/>
                <w:szCs w:val="24"/>
              </w:rPr>
              <w:t xml:space="preserve">від 01.08.2022 № 44010-09-62/16646 </w:t>
            </w:r>
            <w:r w:rsidRPr="00EC5B67">
              <w:rPr>
                <w:rFonts w:eastAsiaTheme="minorHAnsi"/>
                <w:sz w:val="24"/>
                <w:szCs w:val="24"/>
              </w:rPr>
              <w:br/>
              <w:t>(</w:t>
            </w:r>
            <w:proofErr w:type="spellStart"/>
            <w:r w:rsidRPr="00EC5B67">
              <w:rPr>
                <w:rFonts w:eastAsiaTheme="minorHAnsi"/>
                <w:sz w:val="24"/>
                <w:szCs w:val="24"/>
              </w:rPr>
              <w:t>вх</w:t>
            </w:r>
            <w:proofErr w:type="spellEnd"/>
            <w:r w:rsidRPr="00EC5B67">
              <w:rPr>
                <w:rFonts w:eastAsiaTheme="minorHAnsi"/>
                <w:sz w:val="24"/>
                <w:szCs w:val="24"/>
              </w:rPr>
              <w:t xml:space="preserve">. ДПС 698/4 від 01.08.2022) взято участь у робочій онлайн зустрічі з фахівцями </w:t>
            </w:r>
            <w:r>
              <w:rPr>
                <w:sz w:val="24"/>
                <w:szCs w:val="24"/>
                <w:lang w:eastAsia="uk-UA"/>
              </w:rPr>
              <w:t>Міністерства фінансів України</w:t>
            </w:r>
            <w:r w:rsidRPr="00EC5B67">
              <w:rPr>
                <w:rFonts w:eastAsiaTheme="minorHAnsi"/>
                <w:sz w:val="24"/>
                <w:szCs w:val="24"/>
              </w:rPr>
              <w:t xml:space="preserve"> щодо обговорення Плану заходів та подальших дій щодо впровадження міжнародного автоматичного обміну інформацією за стандартом CRS.</w:t>
            </w:r>
          </w:p>
          <w:p w:rsidR="00A96F19" w:rsidRPr="00EC5B67" w:rsidRDefault="00A96F19" w:rsidP="0077017D">
            <w:pPr>
              <w:pStyle w:val="40"/>
              <w:spacing w:line="240" w:lineRule="auto"/>
              <w:ind w:right="53"/>
              <w:jc w:val="both"/>
              <w:rPr>
                <w:rFonts w:eastAsiaTheme="minorHAnsi"/>
                <w:sz w:val="24"/>
                <w:szCs w:val="24"/>
              </w:rPr>
            </w:pPr>
            <w:r w:rsidRPr="00EC5B67">
              <w:rPr>
                <w:rFonts w:eastAsiaTheme="minorHAnsi"/>
                <w:sz w:val="24"/>
                <w:szCs w:val="24"/>
              </w:rPr>
              <w:t xml:space="preserve">У серпні 2022 року взято участь у онлайн презентації фахівцями </w:t>
            </w:r>
            <w:r>
              <w:rPr>
                <w:sz w:val="24"/>
                <w:szCs w:val="24"/>
                <w:lang w:eastAsia="uk-UA"/>
              </w:rPr>
              <w:t>Міністерства фінансів України</w:t>
            </w:r>
            <w:r>
              <w:rPr>
                <w:rFonts w:eastAsiaTheme="minorHAnsi"/>
                <w:sz w:val="24"/>
                <w:szCs w:val="24"/>
              </w:rPr>
              <w:t xml:space="preserve"> законопроє</w:t>
            </w:r>
            <w:r w:rsidRPr="00EC5B67">
              <w:rPr>
                <w:rFonts w:eastAsiaTheme="minorHAnsi"/>
                <w:sz w:val="24"/>
                <w:szCs w:val="24"/>
              </w:rPr>
              <w:t>кту щодо імплементації в Україні Загального стандарту звітності (CRS).</w:t>
            </w:r>
          </w:p>
          <w:p w:rsidR="00A96F19" w:rsidRPr="00EC5B67" w:rsidRDefault="00A96F19" w:rsidP="0077017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Затверджено Статут Проє</w:t>
            </w:r>
            <w:r w:rsidRPr="00EC5B67">
              <w:rPr>
                <w:rFonts w:ascii="Times New Roman" w:hAnsi="Times New Roman" w:cs="Times New Roman"/>
                <w:sz w:val="24"/>
                <w:szCs w:val="24"/>
              </w:rPr>
              <w:t xml:space="preserve">кту до Договору № 2022/4-3-207 з Планом управління </w:t>
            </w:r>
            <w:r w:rsidRPr="00EC5B67">
              <w:rPr>
                <w:rFonts w:ascii="Times New Roman" w:hAnsi="Times New Roman" w:cs="Times New Roman"/>
                <w:sz w:val="24"/>
                <w:szCs w:val="24"/>
              </w:rPr>
              <w:lastRenderedPageBreak/>
              <w:t>проєктом (далі - План).</w:t>
            </w:r>
          </w:p>
          <w:p w:rsidR="00A96F19" w:rsidRPr="00EC5B67" w:rsidRDefault="00A96F19" w:rsidP="0077017D">
            <w:pPr>
              <w:spacing w:after="0" w:line="240" w:lineRule="auto"/>
              <w:contextualSpacing/>
              <w:jc w:val="both"/>
              <w:rPr>
                <w:rFonts w:ascii="Times New Roman" w:hAnsi="Times New Roman" w:cs="Times New Roman"/>
                <w:sz w:val="24"/>
                <w:szCs w:val="24"/>
              </w:rPr>
            </w:pPr>
            <w:r w:rsidRPr="00EC5B67">
              <w:rPr>
                <w:rFonts w:ascii="Times New Roman" w:hAnsi="Times New Roman" w:cs="Times New Roman"/>
                <w:sz w:val="24"/>
                <w:szCs w:val="24"/>
              </w:rPr>
              <w:t xml:space="preserve">Взято участь у робочих онлайн зустрічах з виконавцем робіт за Договором № 2022/4-3-207 щодо обговорення питань побудови підсистеми «Автоматичний обмін податковою інформацією» як складова </w:t>
            </w:r>
            <w:r w:rsidRPr="00EC5B67">
              <w:rPr>
                <w:rFonts w:ascii="Times New Roman" w:hAnsi="Times New Roman" w:cs="Times New Roman"/>
                <w:sz w:val="24"/>
                <w:szCs w:val="24"/>
              </w:rPr>
              <w:br/>
              <w:t xml:space="preserve">ІКС «Міжнародний автоматичний обмін інформацією» за напрямами CRS та </w:t>
            </w:r>
            <w:proofErr w:type="spellStart"/>
            <w:r w:rsidRPr="00EC5B67">
              <w:rPr>
                <w:rFonts w:ascii="Times New Roman" w:hAnsi="Times New Roman" w:cs="Times New Roman"/>
                <w:sz w:val="24"/>
                <w:szCs w:val="24"/>
              </w:rPr>
              <w:t>CbC</w:t>
            </w:r>
            <w:proofErr w:type="spellEnd"/>
            <w:r w:rsidRPr="00EC5B67">
              <w:rPr>
                <w:rFonts w:ascii="Times New Roman" w:hAnsi="Times New Roman" w:cs="Times New Roman"/>
                <w:sz w:val="24"/>
                <w:szCs w:val="24"/>
              </w:rPr>
              <w:t>.</w:t>
            </w:r>
          </w:p>
          <w:p w:rsidR="00A96F19" w:rsidRPr="00EC5B67" w:rsidRDefault="00A96F19" w:rsidP="0077017D">
            <w:pPr>
              <w:spacing w:after="0" w:line="240" w:lineRule="auto"/>
              <w:contextualSpacing/>
              <w:jc w:val="both"/>
              <w:rPr>
                <w:rFonts w:ascii="Times New Roman" w:hAnsi="Times New Roman" w:cs="Times New Roman"/>
                <w:sz w:val="24"/>
                <w:szCs w:val="24"/>
              </w:rPr>
            </w:pPr>
            <w:r w:rsidRPr="00EC5B67">
              <w:rPr>
                <w:rFonts w:ascii="Times New Roman" w:hAnsi="Times New Roman" w:cs="Times New Roman"/>
                <w:sz w:val="24"/>
                <w:szCs w:val="24"/>
              </w:rPr>
              <w:t>У вересні 2022 року затверджено Технічне завдання на розробку підсистеми «Автоматичний обмін податковою інформацією».</w:t>
            </w:r>
          </w:p>
          <w:p w:rsidR="00A96F19" w:rsidRPr="00EC5B67" w:rsidRDefault="00A96F19" w:rsidP="0077017D">
            <w:pPr>
              <w:spacing w:after="0" w:line="240" w:lineRule="auto"/>
              <w:contextualSpacing/>
              <w:jc w:val="both"/>
              <w:rPr>
                <w:rFonts w:ascii="Times New Roman" w:hAnsi="Times New Roman" w:cs="Times New Roman"/>
                <w:sz w:val="24"/>
                <w:szCs w:val="24"/>
              </w:rPr>
            </w:pPr>
            <w:r w:rsidRPr="00EC5B67">
              <w:rPr>
                <w:rFonts w:ascii="Times New Roman" w:hAnsi="Times New Roman" w:cs="Times New Roman"/>
                <w:sz w:val="24"/>
                <w:szCs w:val="24"/>
              </w:rPr>
              <w:t>Здійснюються роботи відповідно до Плану.</w:t>
            </w:r>
          </w:p>
          <w:p w:rsidR="00A96F19" w:rsidRPr="00EC5B67" w:rsidRDefault="00A96F19" w:rsidP="0077017D">
            <w:pPr>
              <w:spacing w:after="0" w:line="240" w:lineRule="auto"/>
              <w:contextualSpacing/>
              <w:jc w:val="both"/>
              <w:rPr>
                <w:rFonts w:ascii="Times New Roman" w:hAnsi="Times New Roman" w:cs="Times New Roman"/>
                <w:sz w:val="24"/>
                <w:szCs w:val="24"/>
              </w:rPr>
            </w:pPr>
            <w:r w:rsidRPr="00EC5B67">
              <w:rPr>
                <w:rFonts w:ascii="Times New Roman" w:hAnsi="Times New Roman" w:cs="Times New Roman"/>
                <w:sz w:val="24"/>
                <w:szCs w:val="24"/>
              </w:rPr>
              <w:t>Здійснюються роботи щодо побудови комплексної системи захисту інформацією (КСЗІ).</w:t>
            </w:r>
          </w:p>
          <w:p w:rsidR="00A96F19" w:rsidRPr="00EC5B67" w:rsidRDefault="00A96F19" w:rsidP="0077017D">
            <w:pPr>
              <w:spacing w:after="0" w:line="240" w:lineRule="auto"/>
              <w:contextualSpacing/>
              <w:jc w:val="both"/>
              <w:rPr>
                <w:rFonts w:ascii="Times New Roman" w:hAnsi="Times New Roman" w:cs="Times New Roman"/>
                <w:sz w:val="24"/>
                <w:szCs w:val="24"/>
              </w:rPr>
            </w:pPr>
            <w:r w:rsidRPr="00EC5B67">
              <w:rPr>
                <w:rFonts w:ascii="Times New Roman" w:hAnsi="Times New Roman" w:cs="Times New Roman"/>
                <w:sz w:val="24"/>
                <w:szCs w:val="24"/>
              </w:rPr>
              <w:t>Затверджено Доповнення № 1 до Технічного завдання на розробку підсистеми «Автоматичний обмін податковою інформацією» (19.12.2022)</w:t>
            </w:r>
          </w:p>
          <w:p w:rsidR="00A96F19" w:rsidRPr="00EC5B67" w:rsidRDefault="00A96F19" w:rsidP="0077017D">
            <w:pPr>
              <w:spacing w:after="0" w:line="240" w:lineRule="auto"/>
              <w:contextualSpacing/>
              <w:jc w:val="both"/>
              <w:rPr>
                <w:rFonts w:ascii="Times New Roman" w:hAnsi="Times New Roman" w:cs="Times New Roman"/>
                <w:sz w:val="24"/>
                <w:szCs w:val="24"/>
              </w:rPr>
            </w:pPr>
            <w:r w:rsidRPr="00EC5B67">
              <w:rPr>
                <w:rFonts w:ascii="Times New Roman" w:hAnsi="Times New Roman" w:cs="Times New Roman"/>
                <w:sz w:val="24"/>
                <w:szCs w:val="24"/>
              </w:rPr>
              <w:t>Прототипи програмного забезпечення підсистеми АОПІ встановлено на обладнання ДПС для тестування.</w:t>
            </w:r>
          </w:p>
          <w:p w:rsidR="00A96F19" w:rsidRPr="00EC5B67" w:rsidRDefault="00A96F19" w:rsidP="0077017D">
            <w:pPr>
              <w:spacing w:after="0" w:line="240" w:lineRule="auto"/>
              <w:jc w:val="both"/>
              <w:rPr>
                <w:rFonts w:ascii="Times New Roman" w:hAnsi="Times New Roman" w:cs="Times New Roman"/>
                <w:sz w:val="24"/>
                <w:szCs w:val="24"/>
              </w:rPr>
            </w:pPr>
            <w:r w:rsidRPr="00EC5B67">
              <w:rPr>
                <w:rFonts w:ascii="Times New Roman" w:hAnsi="Times New Roman" w:cs="Times New Roman"/>
                <w:sz w:val="24"/>
                <w:szCs w:val="24"/>
              </w:rPr>
              <w:lastRenderedPageBreak/>
              <w:t>Для організації тестового середовища та в рамках інтеграції з ІКС «Податковий блок» та ІКС «Єдине вікно подання електронної звітності» подано тестові звіти у розрізі країн МГК, податкові декларації з податку на прибуток підприємств, звіти про контрольовані операції та повідомлення про участь у МГК. Проведено наступні тести: подання тестовим платником повідомлення про участь у МГК та звіту у розрізі країн МГК; формування підсистемою АОПІ квитанції № 1 та № 2; інформування про включення/виключення з переліку платників податків, які повинні подавати повідомлення про участь у МГК та звіти у розрізі країн МГК; оновлення статусів пакетів тощо.</w:t>
            </w:r>
          </w:p>
          <w:p w:rsidR="00A96F19" w:rsidRPr="00EC5B67" w:rsidRDefault="00A96F19" w:rsidP="0077017D">
            <w:pPr>
              <w:spacing w:after="0" w:line="240" w:lineRule="auto"/>
              <w:contextualSpacing/>
              <w:jc w:val="both"/>
              <w:rPr>
                <w:rFonts w:ascii="Times New Roman" w:hAnsi="Times New Roman" w:cs="Times New Roman"/>
                <w:sz w:val="24"/>
                <w:szCs w:val="24"/>
                <w:lang w:val="ru-RU"/>
              </w:rPr>
            </w:pPr>
            <w:r w:rsidRPr="00EC5B67">
              <w:rPr>
                <w:rFonts w:ascii="Times New Roman" w:hAnsi="Times New Roman" w:cs="Times New Roman"/>
                <w:sz w:val="24"/>
                <w:szCs w:val="24"/>
              </w:rPr>
              <w:t>Проведено декілька онлайн-зустрічей з розробником ПЗ та консультантами 4</w:t>
            </w:r>
            <w:r w:rsidRPr="00EC5B67">
              <w:rPr>
                <w:rFonts w:ascii="Times New Roman" w:hAnsi="Times New Roman" w:cs="Times New Roman"/>
                <w:sz w:val="24"/>
                <w:szCs w:val="24"/>
                <w:lang w:val="en-US"/>
              </w:rPr>
              <w:t>EUPFM</w:t>
            </w:r>
            <w:r w:rsidRPr="00EC5B67">
              <w:rPr>
                <w:rFonts w:ascii="Times New Roman" w:hAnsi="Times New Roman" w:cs="Times New Roman"/>
                <w:sz w:val="24"/>
                <w:szCs w:val="24"/>
                <w:lang w:val="ru-RU"/>
              </w:rPr>
              <w:t>.</w:t>
            </w:r>
          </w:p>
          <w:p w:rsidR="00A96F19" w:rsidRPr="00EC5B67" w:rsidRDefault="00A96F19" w:rsidP="0077017D">
            <w:pPr>
              <w:spacing w:after="0" w:line="240" w:lineRule="auto"/>
              <w:contextualSpacing/>
              <w:jc w:val="both"/>
              <w:rPr>
                <w:rFonts w:ascii="Times New Roman" w:hAnsi="Times New Roman" w:cs="Times New Roman"/>
                <w:sz w:val="24"/>
                <w:szCs w:val="24"/>
                <w:lang w:val="ru-RU"/>
              </w:rPr>
            </w:pPr>
            <w:r w:rsidRPr="00EC5B67">
              <w:rPr>
                <w:rFonts w:ascii="Times New Roman" w:hAnsi="Times New Roman" w:cs="Times New Roman"/>
                <w:sz w:val="24"/>
                <w:szCs w:val="24"/>
              </w:rPr>
              <w:t xml:space="preserve">Здійснюється тестування розробленого ПЗ (модуль </w:t>
            </w:r>
            <w:proofErr w:type="spellStart"/>
            <w:r w:rsidRPr="00EC5B67">
              <w:rPr>
                <w:rFonts w:ascii="Times New Roman" w:hAnsi="Times New Roman" w:cs="Times New Roman"/>
                <w:sz w:val="24"/>
                <w:szCs w:val="24"/>
                <w:lang w:val="en-US"/>
              </w:rPr>
              <w:t>CbC</w:t>
            </w:r>
            <w:proofErr w:type="spellEnd"/>
            <w:r w:rsidRPr="00EC5B67">
              <w:rPr>
                <w:rFonts w:ascii="Times New Roman" w:hAnsi="Times New Roman" w:cs="Times New Roman"/>
                <w:sz w:val="24"/>
                <w:szCs w:val="24"/>
                <w:lang w:val="ru-RU"/>
              </w:rPr>
              <w:t>).</w:t>
            </w:r>
          </w:p>
          <w:p w:rsidR="00A96F19" w:rsidRPr="00EC5B67" w:rsidRDefault="00A96F19" w:rsidP="0077017D">
            <w:pPr>
              <w:spacing w:after="0" w:line="240" w:lineRule="auto"/>
              <w:contextualSpacing/>
              <w:jc w:val="both"/>
              <w:rPr>
                <w:rFonts w:ascii="Times New Roman" w:hAnsi="Times New Roman" w:cs="Times New Roman"/>
                <w:sz w:val="24"/>
                <w:szCs w:val="24"/>
              </w:rPr>
            </w:pPr>
            <w:r w:rsidRPr="00EC5B67">
              <w:rPr>
                <w:rFonts w:ascii="Times New Roman" w:hAnsi="Times New Roman" w:cs="Times New Roman"/>
                <w:sz w:val="24"/>
                <w:szCs w:val="24"/>
              </w:rPr>
              <w:t xml:space="preserve">Отримано доступ визначених користувачів ДПС (TPOC, SPOC, CA) до спільноти на </w:t>
            </w:r>
            <w:r w:rsidRPr="00EC5B67">
              <w:rPr>
                <w:rFonts w:ascii="Times New Roman" w:hAnsi="Times New Roman" w:cs="Times New Roman"/>
                <w:sz w:val="24"/>
                <w:szCs w:val="24"/>
              </w:rPr>
              <w:lastRenderedPageBreak/>
              <w:t>платформі ONE OESD.</w:t>
            </w:r>
          </w:p>
          <w:p w:rsidR="00A96F19" w:rsidRPr="00EC5B67" w:rsidRDefault="00A96F19" w:rsidP="0077017D">
            <w:pPr>
              <w:spacing w:after="0" w:line="240" w:lineRule="auto"/>
              <w:contextualSpacing/>
              <w:jc w:val="both"/>
              <w:rPr>
                <w:rFonts w:ascii="Times New Roman" w:hAnsi="Times New Roman" w:cs="Times New Roman"/>
                <w:sz w:val="24"/>
                <w:szCs w:val="24"/>
              </w:rPr>
            </w:pPr>
            <w:r w:rsidRPr="00EC5B67">
              <w:rPr>
                <w:rFonts w:ascii="Times New Roman" w:hAnsi="Times New Roman" w:cs="Times New Roman"/>
                <w:sz w:val="24"/>
                <w:szCs w:val="24"/>
              </w:rPr>
              <w:t>Зареєстровано ДПС України на міжнародній платформі для автоматичного обміну інформацією CTS.</w:t>
            </w:r>
          </w:p>
          <w:p w:rsidR="00A96F19" w:rsidRPr="00EC5B67" w:rsidRDefault="00A96F19" w:rsidP="0077017D">
            <w:pPr>
              <w:spacing w:after="0" w:line="240" w:lineRule="auto"/>
              <w:jc w:val="both"/>
              <w:rPr>
                <w:rFonts w:ascii="Times New Roman" w:hAnsi="Times New Roman" w:cs="Times New Roman"/>
                <w:sz w:val="24"/>
                <w:szCs w:val="24"/>
              </w:rPr>
            </w:pPr>
            <w:r w:rsidRPr="00EC5B67">
              <w:rPr>
                <w:rFonts w:ascii="Times New Roman" w:hAnsi="Times New Roman" w:cs="Times New Roman"/>
                <w:sz w:val="24"/>
                <w:szCs w:val="24"/>
              </w:rPr>
              <w:t xml:space="preserve">Отримано доступ до тестового середовища CTS (завантажено </w:t>
            </w:r>
            <w:proofErr w:type="spellStart"/>
            <w:r w:rsidRPr="00EC5B67">
              <w:rPr>
                <w:rFonts w:ascii="Times New Roman" w:hAnsi="Times New Roman" w:cs="Times New Roman"/>
                <w:sz w:val="24"/>
                <w:szCs w:val="24"/>
              </w:rPr>
              <w:t>самопідписний</w:t>
            </w:r>
            <w:proofErr w:type="spellEnd"/>
            <w:r w:rsidRPr="00EC5B67">
              <w:rPr>
                <w:rFonts w:ascii="Times New Roman" w:hAnsi="Times New Roman" w:cs="Times New Roman"/>
                <w:sz w:val="24"/>
                <w:szCs w:val="24"/>
              </w:rPr>
              <w:t xml:space="preserve"> сертифікат, отримано тестовий код країни для здійснення тестування обміну звітами).</w:t>
            </w:r>
          </w:p>
          <w:p w:rsidR="00A96F19" w:rsidRPr="00EC5B67" w:rsidRDefault="00A96F19" w:rsidP="0077017D">
            <w:pPr>
              <w:spacing w:after="0" w:line="240" w:lineRule="auto"/>
              <w:jc w:val="both"/>
              <w:rPr>
                <w:rFonts w:ascii="Times New Roman" w:hAnsi="Times New Roman" w:cs="Times New Roman"/>
                <w:sz w:val="24"/>
                <w:szCs w:val="24"/>
              </w:rPr>
            </w:pPr>
            <w:r w:rsidRPr="00EC5B67">
              <w:rPr>
                <w:rFonts w:ascii="Times New Roman" w:hAnsi="Times New Roman" w:cs="Times New Roman"/>
                <w:sz w:val="24"/>
                <w:szCs w:val="24"/>
              </w:rPr>
              <w:t>Опрацьовується питання щодо внесення змін до звіту у розрізі країн МГК відповідно до схеми EXL OECD для міжнародного обміну інформацією.</w:t>
            </w:r>
          </w:p>
          <w:p w:rsidR="00A96F19" w:rsidRPr="00EC5B67" w:rsidRDefault="00A96F19" w:rsidP="0077017D">
            <w:pPr>
              <w:spacing w:after="0" w:line="240" w:lineRule="auto"/>
              <w:jc w:val="both"/>
              <w:rPr>
                <w:rFonts w:ascii="Times New Roman" w:hAnsi="Times New Roman" w:cs="Times New Roman"/>
                <w:sz w:val="24"/>
                <w:szCs w:val="24"/>
              </w:rPr>
            </w:pPr>
            <w:r w:rsidRPr="00EC5B67">
              <w:rPr>
                <w:rFonts w:ascii="Times New Roman" w:hAnsi="Times New Roman" w:cs="Times New Roman"/>
                <w:sz w:val="24"/>
                <w:szCs w:val="24"/>
              </w:rPr>
              <w:t>Крім цього, розроблено та погоджено зміни до заявки на доопрацювання ІКС «Податковий блок» та ІКС «Єдине вікно подання електронної звітності», в частині розробки окремих ролей для перегляду звітів у розрізі країн МГК (лист від 23.03.2023 № 72/ІКС/99-00-23-02-01-08).</w:t>
            </w:r>
          </w:p>
          <w:p w:rsidR="00A96F19" w:rsidRPr="00EC5B67" w:rsidRDefault="00A96F19" w:rsidP="0077017D">
            <w:pPr>
              <w:tabs>
                <w:tab w:val="left" w:pos="1306"/>
              </w:tabs>
              <w:spacing w:after="0" w:line="240" w:lineRule="auto"/>
              <w:jc w:val="both"/>
              <w:rPr>
                <w:rFonts w:ascii="Times New Roman" w:hAnsi="Times New Roman" w:cs="Times New Roman"/>
                <w:sz w:val="24"/>
                <w:szCs w:val="24"/>
              </w:rPr>
            </w:pPr>
            <w:r w:rsidRPr="00EC5B67">
              <w:rPr>
                <w:rFonts w:ascii="Times New Roman" w:hAnsi="Times New Roman" w:cs="Times New Roman"/>
                <w:sz w:val="24"/>
                <w:szCs w:val="24"/>
              </w:rPr>
              <w:t xml:space="preserve">Визначено кандидатуру, яка буде відповідальною за обмін звітами у розрізі країн МГК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32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lastRenderedPageBreak/>
              <w:t>Виконується</w:t>
            </w:r>
          </w:p>
        </w:tc>
      </w:tr>
      <w:tr w:rsidR="00A96F19" w:rsidRPr="00E479B8" w:rsidTr="0077017D">
        <w:trPr>
          <w:trHeight w:val="1073"/>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jc w:val="center"/>
              <w:rPr>
                <w:rFonts w:ascii="Times New Roman" w:eastAsia="Times New Roman" w:hAnsi="Times New Roman" w:cs="Times New Roman"/>
                <w:b/>
                <w:bCs/>
                <w:sz w:val="24"/>
                <w:szCs w:val="24"/>
                <w:lang w:eastAsia="uk-UA"/>
              </w:rPr>
            </w:pPr>
            <w:r w:rsidRPr="00E479B8">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4.4.7.</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 xml:space="preserve">Забезпечення технічної спроможності ДПС щодо прийняття, зберігання та обміну інформацією за стандартами CRS та </w:t>
            </w:r>
            <w:proofErr w:type="spellStart"/>
            <w:r w:rsidRPr="00E479B8">
              <w:rPr>
                <w:rFonts w:ascii="Times New Roman" w:eastAsia="Times New Roman" w:hAnsi="Times New Roman" w:cs="Times New Roman"/>
                <w:sz w:val="24"/>
                <w:szCs w:val="24"/>
                <w:lang w:eastAsia="uk-UA"/>
              </w:rPr>
              <w:t>CbC</w:t>
            </w:r>
            <w:proofErr w:type="spellEnd"/>
            <w:r w:rsidRPr="00E479B8">
              <w:rPr>
                <w:rFonts w:ascii="Times New Roman" w:eastAsia="Times New Roman" w:hAnsi="Times New Roman" w:cs="Times New Roman"/>
                <w:sz w:val="24"/>
                <w:szCs w:val="24"/>
                <w:lang w:eastAsia="uk-UA"/>
              </w:rPr>
              <w:t xml:space="preserve"> у частині забезпечення конфіденційності та захисту інформації</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Впроваджено програмне забезпечення, побудовано КСЗІ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3C1455">
              <w:rPr>
                <w:rFonts w:ascii="Times New Roman" w:eastAsia="Times New Roman" w:hAnsi="Times New Roman" w:cs="Times New Roman"/>
                <w:sz w:val="24"/>
                <w:szCs w:val="24"/>
                <w:lang w:eastAsia="uk-UA"/>
              </w:rPr>
              <w:t>Департамент інформаційних технологій,</w:t>
            </w:r>
            <w:r w:rsidRPr="003C1455">
              <w:rPr>
                <w:rFonts w:ascii="Times New Roman" w:eastAsia="Times New Roman" w:hAnsi="Times New Roman" w:cs="Times New Roman"/>
                <w:sz w:val="24"/>
                <w:szCs w:val="24"/>
                <w:lang w:eastAsia="uk-UA"/>
              </w:rPr>
              <w:br w:type="page"/>
              <w:t>Департамент</w:t>
            </w:r>
            <w:r w:rsidRPr="00E479B8">
              <w:rPr>
                <w:rFonts w:ascii="Times New Roman" w:eastAsia="Times New Roman" w:hAnsi="Times New Roman" w:cs="Times New Roman"/>
                <w:sz w:val="24"/>
                <w:szCs w:val="24"/>
                <w:lang w:eastAsia="uk-UA"/>
              </w:rPr>
              <w:t xml:space="preserve"> охорони державної таємниці, технічного та криптографічного захисту інформації</w:t>
            </w:r>
            <w:r w:rsidRPr="00E479B8">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2E048D" w:rsidRDefault="00A96F19" w:rsidP="0077017D">
            <w:pPr>
              <w:spacing w:after="0" w:line="240" w:lineRule="auto"/>
              <w:contextualSpacing/>
              <w:jc w:val="both"/>
              <w:rPr>
                <w:rFonts w:ascii="Times New Roman" w:hAnsi="Times New Roman" w:cs="Times New Roman"/>
                <w:sz w:val="24"/>
                <w:szCs w:val="24"/>
              </w:rPr>
            </w:pPr>
            <w:r w:rsidRPr="002E048D">
              <w:rPr>
                <w:rFonts w:ascii="Times New Roman" w:hAnsi="Times New Roman" w:cs="Times New Roman"/>
                <w:sz w:val="24"/>
                <w:szCs w:val="24"/>
              </w:rPr>
              <w:t xml:space="preserve">Взято участь у робочій онлайн зустрічі з фахівцями </w:t>
            </w:r>
            <w:r>
              <w:rPr>
                <w:rFonts w:ascii="Times New Roman" w:eastAsia="Times New Roman" w:hAnsi="Times New Roman" w:cs="Times New Roman"/>
                <w:sz w:val="24"/>
                <w:szCs w:val="24"/>
                <w:lang w:eastAsia="uk-UA"/>
              </w:rPr>
              <w:t>Міністерства фінансів України</w:t>
            </w:r>
            <w:r w:rsidRPr="002E048D">
              <w:rPr>
                <w:rFonts w:ascii="Times New Roman" w:hAnsi="Times New Roman" w:cs="Times New Roman"/>
                <w:sz w:val="24"/>
                <w:szCs w:val="24"/>
              </w:rPr>
              <w:t xml:space="preserve"> щодо обговорення  плану заходів з реалізації Державною податковою службою України розпорядження Кабінету Міністрів України від 18 серпня 2021 року № 978-р «Про схвалення проєкту листа Уряду України до Організації економічного співробітництва та розвитку стосовно впровадження Стандарту щодо автоматичного обміну інформацією про фінансові рахунки в податкових цілях», затвердженого наказом Міністерства фінансів України від 06.01.2022 № 3 (</w:t>
            </w:r>
            <w:proofErr w:type="spellStart"/>
            <w:r w:rsidRPr="002E048D">
              <w:rPr>
                <w:rFonts w:ascii="Times New Roman" w:hAnsi="Times New Roman" w:cs="Times New Roman"/>
                <w:sz w:val="24"/>
                <w:szCs w:val="24"/>
              </w:rPr>
              <w:t>вх</w:t>
            </w:r>
            <w:proofErr w:type="spellEnd"/>
            <w:r w:rsidRPr="002E048D">
              <w:rPr>
                <w:rFonts w:ascii="Times New Roman" w:hAnsi="Times New Roman" w:cs="Times New Roman"/>
                <w:sz w:val="24"/>
                <w:szCs w:val="24"/>
              </w:rPr>
              <w:t xml:space="preserve">. ДПС № 28/4 від 10.01.2022) (далі – План заходів), та у робочій онлайн зустрічі з фахівцями </w:t>
            </w:r>
            <w:r>
              <w:rPr>
                <w:rFonts w:ascii="Times New Roman" w:eastAsia="Times New Roman" w:hAnsi="Times New Roman" w:cs="Times New Roman"/>
                <w:sz w:val="24"/>
                <w:szCs w:val="24"/>
                <w:lang w:eastAsia="uk-UA"/>
              </w:rPr>
              <w:t>Міністерства фінансів України</w:t>
            </w:r>
            <w:r w:rsidRPr="002E048D">
              <w:rPr>
                <w:rFonts w:ascii="Times New Roman" w:hAnsi="Times New Roman" w:cs="Times New Roman"/>
                <w:sz w:val="24"/>
                <w:szCs w:val="24"/>
              </w:rPr>
              <w:t xml:space="preserve"> щодо обговорення формату звіту CRS.</w:t>
            </w:r>
          </w:p>
          <w:p w:rsidR="00A96F19" w:rsidRPr="002E048D" w:rsidRDefault="00A96F19" w:rsidP="0077017D">
            <w:pPr>
              <w:pStyle w:val="40"/>
              <w:spacing w:line="240" w:lineRule="auto"/>
              <w:ind w:left="22" w:right="53"/>
              <w:jc w:val="both"/>
              <w:rPr>
                <w:rFonts w:eastAsiaTheme="minorHAnsi"/>
                <w:sz w:val="24"/>
                <w:szCs w:val="24"/>
              </w:rPr>
            </w:pPr>
            <w:r w:rsidRPr="002E048D">
              <w:rPr>
                <w:rFonts w:eastAsiaTheme="minorHAnsi"/>
                <w:sz w:val="24"/>
                <w:szCs w:val="24"/>
              </w:rPr>
              <w:t>Укладено Договір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(від 22.07.2022 № 2022/4-3-</w:t>
            </w:r>
            <w:r w:rsidRPr="002E048D">
              <w:rPr>
                <w:rFonts w:eastAsiaTheme="minorHAnsi"/>
                <w:sz w:val="24"/>
                <w:szCs w:val="24"/>
              </w:rPr>
              <w:lastRenderedPageBreak/>
              <w:t>207) (далі – Договір № 2022/4-3-207).</w:t>
            </w:r>
          </w:p>
          <w:p w:rsidR="00A96F19" w:rsidRPr="002E048D" w:rsidRDefault="00A96F19" w:rsidP="0077017D">
            <w:pPr>
              <w:pStyle w:val="40"/>
              <w:spacing w:line="240" w:lineRule="auto"/>
              <w:ind w:left="22" w:right="53"/>
              <w:jc w:val="both"/>
              <w:rPr>
                <w:rFonts w:eastAsiaTheme="minorHAnsi"/>
                <w:sz w:val="24"/>
                <w:szCs w:val="24"/>
              </w:rPr>
            </w:pPr>
            <w:r w:rsidRPr="002E048D">
              <w:rPr>
                <w:rFonts w:eastAsiaTheme="minorHAnsi"/>
                <w:sz w:val="24"/>
                <w:szCs w:val="24"/>
              </w:rPr>
              <w:t xml:space="preserve">Підготовано та узгоджено заявку на створення програмного забезпечення щодо </w:t>
            </w:r>
            <w:proofErr w:type="spellStart"/>
            <w:r w:rsidRPr="002E048D">
              <w:rPr>
                <w:rFonts w:eastAsiaTheme="minorHAnsi"/>
                <w:sz w:val="24"/>
                <w:szCs w:val="24"/>
              </w:rPr>
              <w:t>обмiну</w:t>
            </w:r>
            <w:proofErr w:type="spellEnd"/>
            <w:r w:rsidRPr="002E048D">
              <w:rPr>
                <w:rFonts w:eastAsiaTheme="minorHAnsi"/>
                <w:sz w:val="24"/>
                <w:szCs w:val="24"/>
              </w:rPr>
              <w:t xml:space="preserve"> податковою </w:t>
            </w:r>
            <w:proofErr w:type="spellStart"/>
            <w:r w:rsidRPr="002E048D">
              <w:rPr>
                <w:rFonts w:eastAsiaTheme="minorHAnsi"/>
                <w:sz w:val="24"/>
                <w:szCs w:val="24"/>
              </w:rPr>
              <w:t>iнформацiєю</w:t>
            </w:r>
            <w:proofErr w:type="spellEnd"/>
            <w:r w:rsidRPr="002E048D">
              <w:rPr>
                <w:rFonts w:eastAsiaTheme="minorHAnsi"/>
                <w:sz w:val="24"/>
                <w:szCs w:val="24"/>
              </w:rPr>
              <w:t xml:space="preserve"> </w:t>
            </w:r>
            <w:proofErr w:type="spellStart"/>
            <w:r w:rsidRPr="002E048D">
              <w:rPr>
                <w:rFonts w:eastAsiaTheme="minorHAnsi"/>
                <w:sz w:val="24"/>
                <w:szCs w:val="24"/>
              </w:rPr>
              <w:t>мiж</w:t>
            </w:r>
            <w:proofErr w:type="spellEnd"/>
            <w:r w:rsidRPr="002E048D">
              <w:rPr>
                <w:rFonts w:eastAsiaTheme="minorHAnsi"/>
                <w:sz w:val="24"/>
                <w:szCs w:val="24"/>
              </w:rPr>
              <w:t xml:space="preserve"> Україною та іншими країнами світу про </w:t>
            </w:r>
            <w:proofErr w:type="spellStart"/>
            <w:r w:rsidRPr="002E048D">
              <w:rPr>
                <w:rFonts w:eastAsiaTheme="minorHAnsi"/>
                <w:sz w:val="24"/>
                <w:szCs w:val="24"/>
              </w:rPr>
              <w:t>фiнансовi</w:t>
            </w:r>
            <w:proofErr w:type="spellEnd"/>
            <w:r w:rsidRPr="002E048D">
              <w:rPr>
                <w:rFonts w:eastAsiaTheme="minorHAnsi"/>
                <w:sz w:val="24"/>
                <w:szCs w:val="24"/>
              </w:rPr>
              <w:t xml:space="preserve"> рахунки за стандартом CRS та приймання/передачі звітів в </w:t>
            </w:r>
            <w:proofErr w:type="spellStart"/>
            <w:r w:rsidRPr="002E048D">
              <w:rPr>
                <w:rFonts w:eastAsiaTheme="minorHAnsi"/>
                <w:sz w:val="24"/>
                <w:szCs w:val="24"/>
              </w:rPr>
              <w:t>розрiзi</w:t>
            </w:r>
            <w:proofErr w:type="spellEnd"/>
            <w:r w:rsidRPr="002E048D">
              <w:rPr>
                <w:rFonts w:eastAsiaTheme="minorHAnsi"/>
                <w:sz w:val="24"/>
                <w:szCs w:val="24"/>
              </w:rPr>
              <w:t xml:space="preserve"> країн міжнародної групи </w:t>
            </w:r>
            <w:proofErr w:type="spellStart"/>
            <w:r w:rsidRPr="002E048D">
              <w:rPr>
                <w:rFonts w:eastAsiaTheme="minorHAnsi"/>
                <w:sz w:val="24"/>
                <w:szCs w:val="24"/>
              </w:rPr>
              <w:t>компанiй</w:t>
            </w:r>
            <w:proofErr w:type="spellEnd"/>
            <w:r w:rsidRPr="002E048D">
              <w:rPr>
                <w:rFonts w:eastAsiaTheme="minorHAnsi"/>
                <w:sz w:val="24"/>
                <w:szCs w:val="24"/>
              </w:rPr>
              <w:t xml:space="preserve"> за стандартом </w:t>
            </w:r>
            <w:proofErr w:type="spellStart"/>
            <w:r w:rsidRPr="002E048D">
              <w:rPr>
                <w:rFonts w:eastAsiaTheme="minorHAnsi"/>
                <w:sz w:val="24"/>
                <w:szCs w:val="24"/>
              </w:rPr>
              <w:t>CbC</w:t>
            </w:r>
            <w:proofErr w:type="spellEnd"/>
            <w:r w:rsidRPr="002E048D">
              <w:rPr>
                <w:rFonts w:eastAsiaTheme="minorHAnsi"/>
                <w:sz w:val="24"/>
                <w:szCs w:val="24"/>
              </w:rPr>
              <w:t xml:space="preserve"> (лист від 28.07.2022 </w:t>
            </w:r>
            <w:r w:rsidRPr="002E048D">
              <w:rPr>
                <w:rFonts w:eastAsiaTheme="minorHAnsi"/>
                <w:sz w:val="24"/>
                <w:szCs w:val="24"/>
              </w:rPr>
              <w:br/>
              <w:t>№ 96/ІКС/99-00-08-02-04-08).</w:t>
            </w:r>
          </w:p>
          <w:p w:rsidR="00A96F19" w:rsidRPr="002E048D" w:rsidRDefault="00A96F19" w:rsidP="0077017D">
            <w:pPr>
              <w:pStyle w:val="40"/>
              <w:spacing w:line="240" w:lineRule="auto"/>
              <w:ind w:left="22" w:right="53"/>
              <w:jc w:val="both"/>
              <w:rPr>
                <w:rFonts w:eastAsiaTheme="minorHAnsi"/>
                <w:sz w:val="24"/>
                <w:szCs w:val="24"/>
              </w:rPr>
            </w:pPr>
            <w:r w:rsidRPr="002E048D">
              <w:rPr>
                <w:rFonts w:eastAsiaTheme="minorHAnsi"/>
                <w:sz w:val="24"/>
                <w:szCs w:val="24"/>
              </w:rPr>
              <w:t xml:space="preserve">05.08.2022 відповідно до листа </w:t>
            </w:r>
            <w:r>
              <w:rPr>
                <w:sz w:val="24"/>
                <w:szCs w:val="24"/>
                <w:lang w:eastAsia="uk-UA"/>
              </w:rPr>
              <w:t>Міністерства фінансів України</w:t>
            </w:r>
            <w:r w:rsidRPr="002E048D">
              <w:rPr>
                <w:rFonts w:eastAsiaTheme="minorHAnsi"/>
                <w:sz w:val="24"/>
                <w:szCs w:val="24"/>
              </w:rPr>
              <w:t xml:space="preserve"> </w:t>
            </w:r>
            <w:r>
              <w:rPr>
                <w:rFonts w:eastAsiaTheme="minorHAnsi"/>
                <w:sz w:val="24"/>
                <w:szCs w:val="24"/>
              </w:rPr>
              <w:br/>
            </w:r>
            <w:r w:rsidRPr="002E048D">
              <w:rPr>
                <w:rFonts w:eastAsiaTheme="minorHAnsi"/>
                <w:sz w:val="24"/>
                <w:szCs w:val="24"/>
              </w:rPr>
              <w:t>від 01.08.2022 № 44010-09-62/16646 (</w:t>
            </w:r>
            <w:proofErr w:type="spellStart"/>
            <w:r w:rsidRPr="002E048D">
              <w:rPr>
                <w:rFonts w:eastAsiaTheme="minorHAnsi"/>
                <w:sz w:val="24"/>
                <w:szCs w:val="24"/>
              </w:rPr>
              <w:t>вх</w:t>
            </w:r>
            <w:proofErr w:type="spellEnd"/>
            <w:r w:rsidRPr="002E048D">
              <w:rPr>
                <w:rFonts w:eastAsiaTheme="minorHAnsi"/>
                <w:sz w:val="24"/>
                <w:szCs w:val="24"/>
              </w:rPr>
              <w:t xml:space="preserve">. ДПС 698/4 від 01.08.2022) взято участь у робочій онлайн зустрічі з фахівцями </w:t>
            </w:r>
            <w:r>
              <w:rPr>
                <w:sz w:val="24"/>
                <w:szCs w:val="24"/>
                <w:lang w:eastAsia="uk-UA"/>
              </w:rPr>
              <w:t>Міністерства фінансів України</w:t>
            </w:r>
            <w:r w:rsidRPr="002E048D">
              <w:rPr>
                <w:rFonts w:eastAsiaTheme="minorHAnsi"/>
                <w:sz w:val="24"/>
                <w:szCs w:val="24"/>
              </w:rPr>
              <w:t xml:space="preserve"> щодо обговорення Плану заходів та подальших дій щодо впровадження міжнародного автоматичного обміну інформацією за стандартом CRS.</w:t>
            </w:r>
          </w:p>
          <w:p w:rsidR="00A96F19" w:rsidRPr="002E048D" w:rsidRDefault="00A96F19" w:rsidP="0077017D">
            <w:pPr>
              <w:pStyle w:val="40"/>
              <w:spacing w:line="240" w:lineRule="auto"/>
              <w:ind w:left="22" w:right="53"/>
              <w:jc w:val="both"/>
              <w:rPr>
                <w:rFonts w:eastAsiaTheme="minorHAnsi"/>
                <w:sz w:val="24"/>
                <w:szCs w:val="24"/>
              </w:rPr>
            </w:pPr>
            <w:r w:rsidRPr="002E048D">
              <w:rPr>
                <w:rFonts w:eastAsiaTheme="minorHAnsi"/>
                <w:sz w:val="24"/>
                <w:szCs w:val="24"/>
              </w:rPr>
              <w:t xml:space="preserve">У серпні 2022 року взято участь у онлайн презентації фахівцями </w:t>
            </w:r>
            <w:r>
              <w:rPr>
                <w:sz w:val="24"/>
                <w:szCs w:val="24"/>
                <w:lang w:eastAsia="uk-UA"/>
              </w:rPr>
              <w:t>Міністерства фінансів України</w:t>
            </w:r>
            <w:r>
              <w:rPr>
                <w:rFonts w:eastAsiaTheme="minorHAnsi"/>
                <w:sz w:val="24"/>
                <w:szCs w:val="24"/>
              </w:rPr>
              <w:t xml:space="preserve"> законопроє</w:t>
            </w:r>
            <w:r w:rsidRPr="002E048D">
              <w:rPr>
                <w:rFonts w:eastAsiaTheme="minorHAnsi"/>
                <w:sz w:val="24"/>
                <w:szCs w:val="24"/>
              </w:rPr>
              <w:t xml:space="preserve">кту щодо імплементації в Україні Загального </w:t>
            </w:r>
            <w:r w:rsidRPr="002E048D">
              <w:rPr>
                <w:rFonts w:eastAsiaTheme="minorHAnsi"/>
                <w:sz w:val="24"/>
                <w:szCs w:val="24"/>
              </w:rPr>
              <w:lastRenderedPageBreak/>
              <w:t>стандарту звітності (CRS).</w:t>
            </w:r>
          </w:p>
          <w:p w:rsidR="00A96F19" w:rsidRPr="002E048D" w:rsidRDefault="00A96F19" w:rsidP="0077017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Затверджено Статут Проє</w:t>
            </w:r>
            <w:r w:rsidRPr="002E048D">
              <w:rPr>
                <w:rFonts w:ascii="Times New Roman" w:hAnsi="Times New Roman" w:cs="Times New Roman"/>
                <w:sz w:val="24"/>
                <w:szCs w:val="24"/>
              </w:rPr>
              <w:t>кту до Договору № 2022/4-3-207 з Планом управління проєктом (далі - План).</w:t>
            </w:r>
          </w:p>
          <w:p w:rsidR="00A96F19" w:rsidRPr="002E048D" w:rsidRDefault="00A96F19" w:rsidP="0077017D">
            <w:pPr>
              <w:spacing w:line="240" w:lineRule="auto"/>
              <w:contextualSpacing/>
              <w:jc w:val="both"/>
              <w:rPr>
                <w:rFonts w:ascii="Times New Roman" w:hAnsi="Times New Roman" w:cs="Times New Roman"/>
                <w:sz w:val="24"/>
                <w:szCs w:val="24"/>
              </w:rPr>
            </w:pPr>
            <w:r w:rsidRPr="002E048D">
              <w:rPr>
                <w:rFonts w:ascii="Times New Roman" w:hAnsi="Times New Roman" w:cs="Times New Roman"/>
                <w:sz w:val="24"/>
                <w:szCs w:val="24"/>
              </w:rPr>
              <w:t xml:space="preserve">Взято участь у робочих онлайн зустрічах з виконавцем робіт за Договором № 2022/4-3-207 щодо обговорення питань побудови підсистеми «Автоматичний обмін податковою інформацією» як складова ІКС «Міжнародний автоматичний обмін інформацією» за напрямами CRS та </w:t>
            </w:r>
            <w:proofErr w:type="spellStart"/>
            <w:r w:rsidRPr="002E048D">
              <w:rPr>
                <w:rFonts w:ascii="Times New Roman" w:hAnsi="Times New Roman" w:cs="Times New Roman"/>
                <w:sz w:val="24"/>
                <w:szCs w:val="24"/>
              </w:rPr>
              <w:t>CbC</w:t>
            </w:r>
            <w:proofErr w:type="spellEnd"/>
            <w:r w:rsidRPr="002E048D">
              <w:rPr>
                <w:rFonts w:ascii="Times New Roman" w:hAnsi="Times New Roman" w:cs="Times New Roman"/>
                <w:sz w:val="24"/>
                <w:szCs w:val="24"/>
              </w:rPr>
              <w:t>.</w:t>
            </w:r>
          </w:p>
          <w:p w:rsidR="00A96F19" w:rsidRPr="002E048D" w:rsidRDefault="00A96F19" w:rsidP="0077017D">
            <w:pPr>
              <w:spacing w:line="240" w:lineRule="auto"/>
              <w:contextualSpacing/>
              <w:jc w:val="both"/>
              <w:rPr>
                <w:rFonts w:ascii="Times New Roman" w:hAnsi="Times New Roman" w:cs="Times New Roman"/>
                <w:sz w:val="24"/>
                <w:szCs w:val="24"/>
              </w:rPr>
            </w:pPr>
            <w:r w:rsidRPr="002E048D">
              <w:rPr>
                <w:rFonts w:ascii="Times New Roman" w:hAnsi="Times New Roman" w:cs="Times New Roman"/>
                <w:sz w:val="24"/>
                <w:szCs w:val="24"/>
              </w:rPr>
              <w:t>У вересні 2022 року затверджено Технічне завдання на розробку підсистеми «Автоматичний обмін податковою інформацією».</w:t>
            </w:r>
          </w:p>
          <w:p w:rsidR="00A96F19" w:rsidRPr="002E048D" w:rsidRDefault="00A96F19" w:rsidP="0077017D">
            <w:pPr>
              <w:spacing w:line="240" w:lineRule="auto"/>
              <w:contextualSpacing/>
              <w:jc w:val="both"/>
              <w:rPr>
                <w:rFonts w:ascii="Times New Roman" w:hAnsi="Times New Roman" w:cs="Times New Roman"/>
                <w:sz w:val="24"/>
                <w:szCs w:val="24"/>
              </w:rPr>
            </w:pPr>
            <w:r w:rsidRPr="002E048D">
              <w:rPr>
                <w:rFonts w:ascii="Times New Roman" w:hAnsi="Times New Roman" w:cs="Times New Roman"/>
                <w:sz w:val="24"/>
                <w:szCs w:val="24"/>
              </w:rPr>
              <w:t>Здійснюються роботи відповідно до Плану.</w:t>
            </w:r>
          </w:p>
          <w:p w:rsidR="00A96F19" w:rsidRPr="00B74A2F" w:rsidRDefault="00A96F19" w:rsidP="0077017D">
            <w:pPr>
              <w:spacing w:line="240" w:lineRule="auto"/>
              <w:contextualSpacing/>
              <w:jc w:val="both"/>
              <w:rPr>
                <w:rFonts w:ascii="Times New Roman" w:hAnsi="Times New Roman" w:cs="Times New Roman"/>
                <w:sz w:val="24"/>
                <w:szCs w:val="24"/>
              </w:rPr>
            </w:pPr>
            <w:r w:rsidRPr="002E048D">
              <w:rPr>
                <w:rFonts w:ascii="Times New Roman" w:hAnsi="Times New Roman" w:cs="Times New Roman"/>
                <w:sz w:val="24"/>
                <w:szCs w:val="24"/>
              </w:rPr>
              <w:t>Здійснюються роботи щодо побудови комплексної системи захисту інформацією (</w:t>
            </w:r>
            <w:r w:rsidRPr="00B74A2F">
              <w:rPr>
                <w:rFonts w:ascii="Times New Roman" w:hAnsi="Times New Roman" w:cs="Times New Roman"/>
                <w:sz w:val="24"/>
                <w:szCs w:val="24"/>
              </w:rPr>
              <w:t>КСЗІ)</w:t>
            </w:r>
          </w:p>
          <w:p w:rsidR="00A96F19" w:rsidRPr="00B74A2F" w:rsidRDefault="00A96F19" w:rsidP="0077017D">
            <w:pPr>
              <w:spacing w:line="240" w:lineRule="auto"/>
              <w:contextualSpacing/>
              <w:jc w:val="both"/>
              <w:rPr>
                <w:rFonts w:ascii="Times New Roman" w:hAnsi="Times New Roman" w:cs="Times New Roman"/>
                <w:sz w:val="24"/>
                <w:szCs w:val="24"/>
              </w:rPr>
            </w:pPr>
            <w:r w:rsidRPr="00B74A2F">
              <w:rPr>
                <w:rFonts w:ascii="Times New Roman" w:hAnsi="Times New Roman" w:cs="Times New Roman"/>
                <w:sz w:val="24"/>
                <w:szCs w:val="24"/>
              </w:rPr>
              <w:t>Стан</w:t>
            </w:r>
            <w:r>
              <w:rPr>
                <w:rFonts w:ascii="Times New Roman" w:hAnsi="Times New Roman" w:cs="Times New Roman"/>
                <w:sz w:val="24"/>
                <w:szCs w:val="24"/>
              </w:rPr>
              <w:t>ом на 01.05.2023 розроблено проє</w:t>
            </w:r>
            <w:r w:rsidRPr="00B74A2F">
              <w:rPr>
                <w:rFonts w:ascii="Times New Roman" w:hAnsi="Times New Roman" w:cs="Times New Roman"/>
                <w:sz w:val="24"/>
                <w:szCs w:val="24"/>
              </w:rPr>
              <w:t>кти документів для побудови КСЗІ.</w:t>
            </w:r>
          </w:p>
          <w:p w:rsidR="00A96F19" w:rsidRPr="00183A6D" w:rsidRDefault="00A96F19" w:rsidP="0077017D">
            <w:pPr>
              <w:spacing w:line="240" w:lineRule="auto"/>
              <w:contextualSpacing/>
              <w:jc w:val="both"/>
              <w:rPr>
                <w:rFonts w:ascii="Times New Roman" w:hAnsi="Times New Roman" w:cs="Times New Roman"/>
                <w:sz w:val="24"/>
                <w:szCs w:val="24"/>
                <w:highlight w:val="cyan"/>
              </w:rPr>
            </w:pPr>
            <w:r w:rsidRPr="00B74A2F">
              <w:rPr>
                <w:rFonts w:ascii="Times New Roman" w:hAnsi="Times New Roman" w:cs="Times New Roman"/>
                <w:sz w:val="24"/>
                <w:szCs w:val="24"/>
              </w:rPr>
              <w:t>ТЗ на створення КСЗІ в</w:t>
            </w:r>
            <w:r w:rsidRPr="002E048D">
              <w:rPr>
                <w:rFonts w:ascii="Times New Roman" w:hAnsi="Times New Roman" w:cs="Times New Roman"/>
                <w:sz w:val="24"/>
                <w:szCs w:val="24"/>
              </w:rPr>
              <w:t xml:space="preserve"> ІКС «Міжнародний автоматичний обмін </w:t>
            </w:r>
            <w:r w:rsidRPr="002E048D">
              <w:rPr>
                <w:rFonts w:ascii="Times New Roman" w:hAnsi="Times New Roman" w:cs="Times New Roman"/>
                <w:sz w:val="24"/>
                <w:szCs w:val="24"/>
              </w:rPr>
              <w:lastRenderedPageBreak/>
              <w:t xml:space="preserve">інформацією» погоджено адміністрацією </w:t>
            </w:r>
            <w:r>
              <w:rPr>
                <w:rFonts w:ascii="Times New Roman" w:eastAsia="Times New Roman" w:hAnsi="Times New Roman" w:cs="Times New Roman"/>
                <w:sz w:val="24"/>
                <w:szCs w:val="24"/>
                <w:lang w:eastAsia="uk-UA"/>
              </w:rPr>
              <w:t>Державної с</w:t>
            </w:r>
            <w:r w:rsidRPr="00490F65">
              <w:rPr>
                <w:rFonts w:ascii="Times New Roman" w:eastAsia="Times New Roman" w:hAnsi="Times New Roman" w:cs="Times New Roman"/>
                <w:sz w:val="24"/>
                <w:szCs w:val="24"/>
                <w:lang w:eastAsia="uk-UA"/>
              </w:rPr>
              <w:t>лужби спеціального зв’язку та захисту інформації України</w:t>
            </w:r>
            <w:r w:rsidRPr="002E048D">
              <w:rPr>
                <w:rFonts w:ascii="Times New Roman" w:hAnsi="Times New Roman" w:cs="Times New Roman"/>
                <w:sz w:val="24"/>
                <w:szCs w:val="24"/>
              </w:rPr>
              <w:t xml:space="preserve"> (лист </w:t>
            </w:r>
            <w:r>
              <w:rPr>
                <w:rFonts w:ascii="Times New Roman" w:hAnsi="Times New Roman" w:cs="Times New Roman"/>
                <w:sz w:val="24"/>
                <w:szCs w:val="24"/>
              </w:rPr>
              <w:br/>
              <w:t xml:space="preserve">від 24.02.2023 </w:t>
            </w:r>
            <w:r w:rsidRPr="002E048D">
              <w:rPr>
                <w:rFonts w:ascii="Times New Roman" w:hAnsi="Times New Roman" w:cs="Times New Roman"/>
                <w:sz w:val="24"/>
                <w:szCs w:val="24"/>
              </w:rPr>
              <w:t>№ 04/05/01-</w:t>
            </w:r>
            <w:r w:rsidRPr="00EC5B67">
              <w:rPr>
                <w:rFonts w:ascii="Times New Roman" w:hAnsi="Times New Roman" w:cs="Times New Roman"/>
                <w:sz w:val="24"/>
                <w:szCs w:val="24"/>
              </w:rPr>
              <w:t xml:space="preserve">546/вс1 </w:t>
            </w:r>
            <w:r>
              <w:rPr>
                <w:rFonts w:ascii="Times New Roman" w:hAnsi="Times New Roman" w:cs="Times New Roman"/>
                <w:sz w:val="24"/>
                <w:szCs w:val="24"/>
              </w:rPr>
              <w:br/>
            </w:r>
            <w:r w:rsidRPr="00EC5B67">
              <w:rPr>
                <w:rFonts w:ascii="Times New Roman" w:hAnsi="Times New Roman" w:cs="Times New Roman"/>
                <w:sz w:val="24"/>
                <w:szCs w:val="24"/>
              </w:rPr>
              <w:t>(</w:t>
            </w:r>
            <w:proofErr w:type="spellStart"/>
            <w:r w:rsidRPr="00EC5B67">
              <w:rPr>
                <w:rFonts w:ascii="Times New Roman" w:hAnsi="Times New Roman" w:cs="Times New Roman"/>
                <w:sz w:val="24"/>
                <w:szCs w:val="24"/>
              </w:rPr>
              <w:t>вх</w:t>
            </w:r>
            <w:proofErr w:type="spellEnd"/>
            <w:r>
              <w:rPr>
                <w:rFonts w:ascii="Times New Roman" w:hAnsi="Times New Roman" w:cs="Times New Roman"/>
                <w:sz w:val="24"/>
                <w:szCs w:val="24"/>
              </w:rPr>
              <w:t xml:space="preserve">. ДПС № 16874/5 </w:t>
            </w:r>
            <w:r w:rsidRPr="002E048D">
              <w:rPr>
                <w:rFonts w:ascii="Times New Roman" w:hAnsi="Times New Roman" w:cs="Times New Roman"/>
                <w:sz w:val="24"/>
                <w:szCs w:val="24"/>
              </w:rPr>
              <w:t>від 27.02.2023)).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lastRenderedPageBreak/>
              <w:t>Виконується</w:t>
            </w:r>
          </w:p>
        </w:tc>
      </w:tr>
      <w:tr w:rsidR="00A96F19" w:rsidRPr="0021313B" w:rsidTr="0077017D">
        <w:trPr>
          <w:trHeight w:val="97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96F19" w:rsidRPr="00E479B8" w:rsidRDefault="00A96F1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4.4.8.</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Участь у розробці законодавчих, нормативних та інших документів, що регламентують проведення процедури попереднього узгодження ціноутворення (АРА)</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Департамент трансфертного ціноутворення, 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D74A5D" w:rsidRDefault="00A96F19" w:rsidP="0077017D">
            <w:pPr>
              <w:spacing w:after="0" w:line="240" w:lineRule="auto"/>
              <w:jc w:val="both"/>
              <w:rPr>
                <w:rFonts w:ascii="Times New Roman" w:eastAsia="Times New Roman" w:hAnsi="Times New Roman" w:cs="Times New Roman"/>
                <w:sz w:val="24"/>
                <w:szCs w:val="24"/>
                <w:lang w:eastAsia="uk-UA"/>
              </w:rPr>
            </w:pPr>
            <w:r w:rsidRPr="00D46FF4">
              <w:rPr>
                <w:rFonts w:ascii="Times New Roman" w:eastAsia="Times New Roman" w:hAnsi="Times New Roman" w:cs="Times New Roman"/>
                <w:sz w:val="24"/>
                <w:szCs w:val="24"/>
                <w:lang w:eastAsia="uk-UA"/>
              </w:rPr>
              <w:t>На виконання доручення Міністерства фінансів від 27.03.2023 № 44020-08-62/8231 (</w:t>
            </w:r>
            <w:proofErr w:type="spellStart"/>
            <w:r w:rsidRPr="00D46FF4">
              <w:rPr>
                <w:rFonts w:ascii="Times New Roman" w:eastAsia="Times New Roman" w:hAnsi="Times New Roman" w:cs="Times New Roman"/>
                <w:sz w:val="24"/>
                <w:szCs w:val="24"/>
                <w:lang w:eastAsia="uk-UA"/>
              </w:rPr>
              <w:t>вх</w:t>
            </w:r>
            <w:proofErr w:type="spellEnd"/>
            <w:r w:rsidRPr="00D46FF4">
              <w:rPr>
                <w:rFonts w:ascii="Times New Roman" w:eastAsia="Times New Roman" w:hAnsi="Times New Roman" w:cs="Times New Roman"/>
                <w:sz w:val="24"/>
                <w:szCs w:val="24"/>
                <w:lang w:eastAsia="uk-UA"/>
              </w:rPr>
              <w:t xml:space="preserve">. ДПС № 151/НПА </w:t>
            </w:r>
            <w:r>
              <w:rPr>
                <w:rFonts w:ascii="Times New Roman" w:eastAsia="Times New Roman" w:hAnsi="Times New Roman" w:cs="Times New Roman"/>
                <w:sz w:val="24"/>
                <w:szCs w:val="24"/>
                <w:lang w:eastAsia="uk-UA"/>
              </w:rPr>
              <w:br/>
            </w:r>
            <w:r w:rsidRPr="00D46FF4">
              <w:rPr>
                <w:rFonts w:ascii="Times New Roman" w:eastAsia="Times New Roman" w:hAnsi="Times New Roman" w:cs="Times New Roman"/>
                <w:sz w:val="24"/>
                <w:szCs w:val="24"/>
                <w:lang w:eastAsia="uk-UA"/>
              </w:rPr>
              <w:t xml:space="preserve">від 28.03.2023) щодо розгляду проєкту Закону України «Про внесення змін до Податкового кодексу України щодо подальшого удосконалення правил трансфертного ціноутворення» </w:t>
            </w:r>
            <w:r>
              <w:rPr>
                <w:rFonts w:ascii="Times New Roman" w:eastAsia="Times New Roman" w:hAnsi="Times New Roman" w:cs="Times New Roman"/>
                <w:sz w:val="24"/>
                <w:szCs w:val="24"/>
                <w:lang w:eastAsia="uk-UA"/>
              </w:rPr>
              <w:t>Міністерству фінансів України</w:t>
            </w:r>
            <w:r w:rsidRPr="00D46FF4">
              <w:rPr>
                <w:rFonts w:ascii="Times New Roman" w:eastAsia="Times New Roman" w:hAnsi="Times New Roman" w:cs="Times New Roman"/>
                <w:sz w:val="24"/>
                <w:szCs w:val="24"/>
                <w:lang w:eastAsia="uk-UA"/>
              </w:rPr>
              <w:t xml:space="preserve"> направлено відповідні пропозиції </w:t>
            </w:r>
            <w:r>
              <w:rPr>
                <w:rFonts w:ascii="Times New Roman" w:eastAsia="Times New Roman" w:hAnsi="Times New Roman" w:cs="Times New Roman"/>
                <w:sz w:val="24"/>
                <w:szCs w:val="24"/>
                <w:lang w:eastAsia="uk-UA"/>
              </w:rPr>
              <w:t xml:space="preserve">листом ДПС </w:t>
            </w:r>
            <w:r>
              <w:rPr>
                <w:rFonts w:ascii="Times New Roman" w:eastAsia="Times New Roman" w:hAnsi="Times New Roman" w:cs="Times New Roman"/>
                <w:sz w:val="24"/>
                <w:szCs w:val="24"/>
                <w:lang w:eastAsia="uk-UA"/>
              </w:rPr>
              <w:br/>
              <w:t xml:space="preserve">від </w:t>
            </w:r>
            <w:r w:rsidRPr="00D46FF4">
              <w:rPr>
                <w:rFonts w:ascii="Times New Roman" w:eastAsia="Times New Roman" w:hAnsi="Times New Roman" w:cs="Times New Roman"/>
                <w:sz w:val="24"/>
                <w:szCs w:val="24"/>
                <w:lang w:eastAsia="uk-UA"/>
              </w:rPr>
              <w:t>06.04.2023 № 717/4/99-00-21-02-03-04 (у тому числі щодо процедури проведення попереднього узгодження ціни)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t>Виконується</w:t>
            </w:r>
          </w:p>
        </w:tc>
      </w:tr>
      <w:tr w:rsidR="00A96F19" w:rsidRPr="0021313B" w:rsidTr="0077017D">
        <w:trPr>
          <w:trHeight w:val="535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96F19" w:rsidRPr="00E479B8" w:rsidRDefault="00A96F1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4.4.9.</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Вжиття заходів для здійснення організації та проведення процедури АРА у контрольованих операціях</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Здійснено процедури при попередньому узгоджені ціноутворення у контрольованих операціях, за результатами якого укладаються договори для цілей трансфертного ціноутворення, у разі звернення платника податку до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Департамент трансфертного ціноутворення, 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48490E" w:rsidRDefault="00A96F19" w:rsidP="0077017D">
            <w:pPr>
              <w:spacing w:after="0" w:line="240" w:lineRule="auto"/>
              <w:jc w:val="both"/>
              <w:rPr>
                <w:rFonts w:ascii="Times New Roman" w:eastAsia="Times New Roman" w:hAnsi="Times New Roman" w:cs="Times New Roman"/>
                <w:sz w:val="24"/>
                <w:szCs w:val="24"/>
                <w:highlight w:val="red"/>
                <w:lang w:eastAsia="uk-UA"/>
              </w:rPr>
            </w:pPr>
            <w:r w:rsidRPr="00ED137F">
              <w:rPr>
                <w:rFonts w:ascii="Times New Roman" w:eastAsia="Times New Roman" w:hAnsi="Times New Roman" w:cs="Times New Roman"/>
                <w:sz w:val="24"/>
                <w:szCs w:val="24"/>
                <w:lang w:eastAsia="uk-UA"/>
              </w:rPr>
              <w:t>Платники податків з питань щодо проведення процедури АРА у контрольованих операціях протягом січня-квітня поточного року до ДПС не звертались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t>Виконується</w:t>
            </w:r>
          </w:p>
        </w:tc>
      </w:tr>
      <w:tr w:rsidR="00A96F19" w:rsidRPr="00ED137F" w:rsidTr="0077017D">
        <w:trPr>
          <w:trHeight w:val="206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96F19" w:rsidRPr="00E479B8" w:rsidRDefault="00A96F1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4.4.10.</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 xml:space="preserve">Здійснення заходів з метою проведення моніторингу звітів у розрізі країн міжнародних груп компаній </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Здійснено контроль за поданням звітів у розрізі країн, повнотою та достовірністю наданої інформації</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 xml:space="preserve">2023 рік </w:t>
            </w:r>
            <w:r w:rsidRPr="00E479B8">
              <w:rPr>
                <w:rFonts w:ascii="Times New Roman" w:eastAsia="Times New Roman" w:hAnsi="Times New Roman" w:cs="Times New Roman"/>
                <w:sz w:val="24"/>
                <w:szCs w:val="24"/>
                <w:lang w:eastAsia="uk-UA"/>
              </w:rPr>
              <w:br/>
              <w:t xml:space="preserve">(після впровадження програмного забезпечення в промислову експлуатацію, у </w:t>
            </w:r>
            <w:proofErr w:type="spellStart"/>
            <w:r w:rsidRPr="00E479B8">
              <w:rPr>
                <w:rFonts w:ascii="Times New Roman" w:eastAsia="Times New Roman" w:hAnsi="Times New Roman" w:cs="Times New Roman"/>
                <w:sz w:val="24"/>
                <w:szCs w:val="24"/>
                <w:lang w:eastAsia="uk-UA"/>
              </w:rPr>
              <w:t>т.ч</w:t>
            </w:r>
            <w:proofErr w:type="spellEnd"/>
            <w:r w:rsidRPr="00E479B8">
              <w:rPr>
                <w:rFonts w:ascii="Times New Roman" w:eastAsia="Times New Roman" w:hAnsi="Times New Roman" w:cs="Times New Roman"/>
                <w:sz w:val="24"/>
                <w:szCs w:val="24"/>
                <w:lang w:eastAsia="uk-UA"/>
              </w:rPr>
              <w:t>. після проходження Україною процедури перевірки конфіденційност</w:t>
            </w:r>
            <w:r w:rsidRPr="00E479B8">
              <w:rPr>
                <w:rFonts w:ascii="Times New Roman" w:eastAsia="Times New Roman" w:hAnsi="Times New Roman" w:cs="Times New Roman"/>
                <w:sz w:val="24"/>
                <w:szCs w:val="24"/>
                <w:lang w:eastAsia="uk-UA"/>
              </w:rPr>
              <w:lastRenderedPageBreak/>
              <w:t>і та належності використання інформації)</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lastRenderedPageBreak/>
              <w:t>Департамент трансфертного ціноутворення</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rsidR="00A96F19" w:rsidRPr="00ED137F" w:rsidRDefault="00A96F19" w:rsidP="0077017D">
            <w:pPr>
              <w:spacing w:after="0" w:line="240" w:lineRule="auto"/>
              <w:jc w:val="both"/>
              <w:rPr>
                <w:rFonts w:ascii="Times New Roman" w:eastAsia="Times New Roman" w:hAnsi="Times New Roman" w:cs="Times New Roman"/>
                <w:sz w:val="24"/>
                <w:szCs w:val="24"/>
                <w:lang w:eastAsia="uk-UA"/>
              </w:rPr>
            </w:pPr>
            <w:r w:rsidRPr="00ED137F">
              <w:rPr>
                <w:rFonts w:ascii="Times New Roman" w:eastAsia="Times New Roman" w:hAnsi="Times New Roman" w:cs="Times New Roman"/>
                <w:sz w:val="24"/>
                <w:szCs w:val="24"/>
                <w:lang w:eastAsia="uk-UA"/>
              </w:rPr>
              <w:t xml:space="preserve">28.04.2023 набув чинності Закон України від 20.03.2023 № 2970-ІХ «Про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 яким серед іншого внесені зміни щодо звітів у розрізі країн </w:t>
            </w:r>
            <w:r w:rsidRPr="00E479B8">
              <w:rPr>
                <w:rFonts w:ascii="Times New Roman" w:eastAsia="Times New Roman" w:hAnsi="Times New Roman" w:cs="Times New Roman"/>
                <w:sz w:val="24"/>
                <w:szCs w:val="24"/>
                <w:lang w:eastAsia="uk-UA"/>
              </w:rPr>
              <w:t xml:space="preserve">міжнародних груп компаній </w:t>
            </w:r>
            <w:r>
              <w:rPr>
                <w:rFonts w:ascii="Times New Roman" w:eastAsia="Times New Roman" w:hAnsi="Times New Roman" w:cs="Times New Roman"/>
                <w:sz w:val="24"/>
                <w:szCs w:val="24"/>
                <w:lang w:eastAsia="uk-UA"/>
              </w:rPr>
              <w:t xml:space="preserve">(далі – </w:t>
            </w:r>
            <w:r w:rsidRPr="00ED137F">
              <w:rPr>
                <w:rFonts w:ascii="Times New Roman" w:eastAsia="Times New Roman" w:hAnsi="Times New Roman" w:cs="Times New Roman"/>
                <w:sz w:val="24"/>
                <w:szCs w:val="24"/>
                <w:lang w:eastAsia="uk-UA"/>
              </w:rPr>
              <w:t>МГК</w:t>
            </w:r>
            <w:r>
              <w:rPr>
                <w:rFonts w:ascii="Times New Roman" w:eastAsia="Times New Roman" w:hAnsi="Times New Roman" w:cs="Times New Roman"/>
                <w:sz w:val="24"/>
                <w:szCs w:val="24"/>
                <w:lang w:eastAsia="uk-UA"/>
              </w:rPr>
              <w:t>)</w:t>
            </w:r>
            <w:r w:rsidRPr="00ED137F">
              <w:rPr>
                <w:rFonts w:ascii="Times New Roman" w:eastAsia="Times New Roman" w:hAnsi="Times New Roman" w:cs="Times New Roman"/>
                <w:sz w:val="24"/>
                <w:szCs w:val="24"/>
                <w:lang w:eastAsia="uk-UA"/>
              </w:rPr>
              <w:t>, у тому числі в частині визначення першого звітного періоду.</w:t>
            </w:r>
          </w:p>
          <w:p w:rsidR="00A96F19" w:rsidRPr="00ED137F" w:rsidRDefault="00A96F19" w:rsidP="0077017D">
            <w:pPr>
              <w:spacing w:after="0" w:line="240" w:lineRule="auto"/>
              <w:jc w:val="both"/>
              <w:rPr>
                <w:rFonts w:ascii="Times New Roman" w:eastAsia="Times New Roman" w:hAnsi="Times New Roman" w:cs="Times New Roman"/>
                <w:sz w:val="24"/>
                <w:szCs w:val="24"/>
                <w:lang w:eastAsia="uk-UA"/>
              </w:rPr>
            </w:pPr>
            <w:r w:rsidRPr="00ED137F">
              <w:rPr>
                <w:rFonts w:ascii="Times New Roman" w:eastAsia="Times New Roman" w:hAnsi="Times New Roman" w:cs="Times New Roman"/>
                <w:sz w:val="24"/>
                <w:szCs w:val="24"/>
                <w:lang w:eastAsia="uk-UA"/>
              </w:rPr>
              <w:t>Так граничний термін для подання звітів у розрізі країн МГК платниками податків, що являються материнськими компаніями МГК на сьогодні не настав.</w:t>
            </w:r>
          </w:p>
          <w:p w:rsidR="00A96F19" w:rsidRPr="00ED137F" w:rsidRDefault="00A96F19" w:rsidP="0077017D">
            <w:pPr>
              <w:spacing w:after="0" w:line="240" w:lineRule="auto"/>
              <w:jc w:val="both"/>
              <w:rPr>
                <w:rFonts w:ascii="Times New Roman" w:eastAsia="Times New Roman" w:hAnsi="Times New Roman" w:cs="Times New Roman"/>
                <w:sz w:val="24"/>
                <w:szCs w:val="24"/>
                <w:lang w:eastAsia="uk-UA"/>
              </w:rPr>
            </w:pPr>
            <w:r w:rsidRPr="00ED137F">
              <w:rPr>
                <w:rFonts w:ascii="Times New Roman" w:eastAsia="Times New Roman" w:hAnsi="Times New Roman" w:cs="Times New Roman"/>
                <w:sz w:val="24"/>
                <w:szCs w:val="24"/>
                <w:lang w:eastAsia="uk-UA"/>
              </w:rPr>
              <w:t xml:space="preserve">Розроблено та затверджено Порядок організації належного використання інформації, що міститься у звітах у розрізі країн МГК (наказ від 13.04.2023 № 230), який передано до </w:t>
            </w:r>
            <w:r>
              <w:rPr>
                <w:rFonts w:ascii="Times New Roman" w:eastAsia="Times New Roman" w:hAnsi="Times New Roman" w:cs="Times New Roman"/>
                <w:sz w:val="24"/>
                <w:szCs w:val="24"/>
                <w:lang w:eastAsia="uk-UA"/>
              </w:rPr>
              <w:t>Міністерства фінансів України</w:t>
            </w:r>
            <w:r w:rsidRPr="00ED137F">
              <w:rPr>
                <w:rFonts w:ascii="Times New Roman" w:eastAsia="Times New Roman" w:hAnsi="Times New Roman" w:cs="Times New Roman"/>
                <w:sz w:val="24"/>
                <w:szCs w:val="24"/>
                <w:lang w:eastAsia="uk-UA"/>
              </w:rPr>
              <w:t xml:space="preserve"> та ОЕСР для проходження процедури експертної оцінки (</w:t>
            </w:r>
            <w:proofErr w:type="spellStart"/>
            <w:r w:rsidRPr="00ED137F">
              <w:rPr>
                <w:rFonts w:ascii="Times New Roman" w:eastAsia="Times New Roman" w:hAnsi="Times New Roman" w:cs="Times New Roman"/>
                <w:sz w:val="24"/>
                <w:szCs w:val="24"/>
                <w:lang w:eastAsia="uk-UA"/>
              </w:rPr>
              <w:t>Peer</w:t>
            </w:r>
            <w:proofErr w:type="spellEnd"/>
            <w:r w:rsidRPr="00ED137F">
              <w:rPr>
                <w:rFonts w:ascii="Times New Roman" w:eastAsia="Times New Roman" w:hAnsi="Times New Roman" w:cs="Times New Roman"/>
                <w:sz w:val="24"/>
                <w:szCs w:val="24"/>
                <w:lang w:eastAsia="uk-UA"/>
              </w:rPr>
              <w:t xml:space="preserve"> </w:t>
            </w:r>
            <w:proofErr w:type="spellStart"/>
            <w:r w:rsidRPr="00ED137F">
              <w:rPr>
                <w:rFonts w:ascii="Times New Roman" w:eastAsia="Times New Roman" w:hAnsi="Times New Roman" w:cs="Times New Roman"/>
                <w:sz w:val="24"/>
                <w:szCs w:val="24"/>
                <w:lang w:eastAsia="uk-UA"/>
              </w:rPr>
              <w:t>Review</w:t>
            </w:r>
            <w:proofErr w:type="spellEnd"/>
            <w:r w:rsidRPr="00ED137F">
              <w:rPr>
                <w:rFonts w:ascii="Times New Roman" w:eastAsia="Times New Roman" w:hAnsi="Times New Roman" w:cs="Times New Roman"/>
                <w:sz w:val="24"/>
                <w:szCs w:val="24"/>
                <w:lang w:eastAsia="uk-UA"/>
              </w:rPr>
              <w:t xml:space="preserve">). </w:t>
            </w:r>
          </w:p>
          <w:p w:rsidR="00A96F19" w:rsidRPr="00877A42" w:rsidRDefault="00A96F19" w:rsidP="0077017D">
            <w:pPr>
              <w:spacing w:after="0" w:line="240" w:lineRule="auto"/>
              <w:jc w:val="both"/>
              <w:rPr>
                <w:rFonts w:ascii="Times New Roman" w:eastAsia="Times New Roman" w:hAnsi="Times New Roman" w:cs="Times New Roman"/>
                <w:sz w:val="24"/>
                <w:szCs w:val="24"/>
                <w:highlight w:val="red"/>
                <w:lang w:eastAsia="uk-UA"/>
              </w:rPr>
            </w:pPr>
            <w:r w:rsidRPr="00ED137F">
              <w:rPr>
                <w:rFonts w:ascii="Times New Roman" w:eastAsia="Times New Roman" w:hAnsi="Times New Roman" w:cs="Times New Roman"/>
                <w:sz w:val="24"/>
                <w:szCs w:val="24"/>
                <w:lang w:eastAsia="uk-UA"/>
              </w:rPr>
              <w:t xml:space="preserve">Також триває процедура проходження </w:t>
            </w:r>
            <w:r w:rsidRPr="00ED137F">
              <w:rPr>
                <w:rFonts w:ascii="Times New Roman" w:eastAsia="Times New Roman" w:hAnsi="Times New Roman" w:cs="Times New Roman"/>
                <w:sz w:val="24"/>
                <w:szCs w:val="24"/>
                <w:lang w:eastAsia="uk-UA"/>
              </w:rPr>
              <w:lastRenderedPageBreak/>
              <w:t>оцінки Глобального форуму ОЕСР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jc w:val="center"/>
              <w:rPr>
                <w:rFonts w:ascii="Times New Roman" w:eastAsia="Times New Roman" w:hAnsi="Times New Roman" w:cs="Times New Roman"/>
                <w:sz w:val="24"/>
                <w:szCs w:val="24"/>
                <w:lang w:eastAsia="uk-UA"/>
              </w:rPr>
            </w:pPr>
            <w:r w:rsidRPr="00DB585C">
              <w:rPr>
                <w:rFonts w:ascii="Times New Roman" w:eastAsia="Times New Roman" w:hAnsi="Times New Roman" w:cs="Times New Roman"/>
                <w:sz w:val="24"/>
                <w:szCs w:val="24"/>
                <w:lang w:eastAsia="uk-UA"/>
              </w:rPr>
              <w:lastRenderedPageBreak/>
              <w:t>Виконується</w:t>
            </w:r>
          </w:p>
        </w:tc>
      </w:tr>
      <w:tr w:rsidR="00A96F19" w:rsidRPr="00E479B8" w:rsidTr="0077017D">
        <w:trPr>
          <w:trHeight w:val="121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jc w:val="center"/>
              <w:rPr>
                <w:rFonts w:ascii="Times New Roman" w:eastAsia="Times New Roman" w:hAnsi="Times New Roman" w:cs="Times New Roman"/>
                <w:b/>
                <w:bCs/>
                <w:sz w:val="24"/>
                <w:szCs w:val="24"/>
                <w:lang w:eastAsia="uk-UA"/>
              </w:rPr>
            </w:pPr>
            <w:r w:rsidRPr="00E479B8">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4.4.11.</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Вивчення міжнародного досвіду з питань автоматичного обміну фінансовою інформацією</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Взято участь у міжнародних </w:t>
            </w:r>
            <w:proofErr w:type="spellStart"/>
            <w:r w:rsidRPr="00E479B8">
              <w:rPr>
                <w:rFonts w:ascii="Times New Roman" w:eastAsia="Times New Roman" w:hAnsi="Times New Roman" w:cs="Times New Roman"/>
                <w:color w:val="000000"/>
                <w:sz w:val="24"/>
                <w:szCs w:val="24"/>
                <w:lang w:eastAsia="uk-UA"/>
              </w:rPr>
              <w:t>вебінарах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Департамент запобігання фінансовим операціям, пов’язаним з легалізацією доходів, одержаних </w:t>
            </w:r>
            <w:r w:rsidRPr="00E479B8">
              <w:rPr>
                <w:rFonts w:ascii="Times New Roman" w:eastAsia="Times New Roman" w:hAnsi="Times New Roman" w:cs="Times New Roman"/>
                <w:color w:val="000000"/>
                <w:sz w:val="24"/>
                <w:szCs w:val="24"/>
                <w:lang w:eastAsia="uk-UA"/>
              </w:rPr>
              <w:lastRenderedPageBreak/>
              <w:t>злочинним шляхом</w:t>
            </w:r>
            <w:r w:rsidRPr="00E479B8">
              <w:rPr>
                <w:rFonts w:ascii="Times New Roman" w:eastAsia="Times New Roman" w:hAnsi="Times New Roman" w:cs="Times New Roman"/>
                <w:color w:val="000000"/>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9D5B6A" w:rsidRDefault="00A96F19" w:rsidP="0077017D">
            <w:pPr>
              <w:spacing w:after="0" w:line="240" w:lineRule="auto"/>
              <w:jc w:val="both"/>
              <w:rPr>
                <w:rFonts w:ascii="Times New Roman" w:eastAsia="Times New Roman" w:hAnsi="Times New Roman" w:cs="Times New Roman"/>
                <w:sz w:val="24"/>
                <w:szCs w:val="24"/>
                <w:lang w:eastAsia="uk-UA"/>
              </w:rPr>
            </w:pPr>
            <w:r w:rsidRPr="009D5B6A">
              <w:rPr>
                <w:rFonts w:ascii="Times New Roman" w:eastAsia="Times New Roman" w:hAnsi="Times New Roman" w:cs="Times New Roman"/>
                <w:sz w:val="24"/>
                <w:szCs w:val="24"/>
                <w:lang w:eastAsia="uk-UA"/>
              </w:rPr>
              <w:lastRenderedPageBreak/>
              <w:t>Представниками ДПС взято участь у семінарах, організованих Організацією економічного співробітництва та розвитку (ОЕСР):</w:t>
            </w:r>
          </w:p>
          <w:p w:rsidR="00A96F19" w:rsidRPr="009D5B6A" w:rsidRDefault="00A96F19" w:rsidP="0077017D">
            <w:pPr>
              <w:spacing w:after="0" w:line="240" w:lineRule="auto"/>
              <w:jc w:val="both"/>
              <w:rPr>
                <w:rFonts w:ascii="Times New Roman" w:eastAsia="Times New Roman" w:hAnsi="Times New Roman" w:cs="Times New Roman"/>
                <w:sz w:val="24"/>
                <w:szCs w:val="24"/>
                <w:lang w:eastAsia="uk-UA"/>
              </w:rPr>
            </w:pPr>
            <w:r w:rsidRPr="009D5B6A">
              <w:rPr>
                <w:rFonts w:ascii="Times New Roman" w:eastAsia="Times New Roman" w:hAnsi="Times New Roman" w:cs="Times New Roman"/>
                <w:sz w:val="24"/>
                <w:szCs w:val="24"/>
                <w:lang w:eastAsia="uk-UA"/>
              </w:rPr>
              <w:t>співробітництво з партнерами по обміну щодо впровадження Загального стандарту звітності (CRS) – 06.02.2023;</w:t>
            </w:r>
          </w:p>
          <w:p w:rsidR="00A96F19" w:rsidRPr="009D5B6A" w:rsidRDefault="00A96F19" w:rsidP="0077017D">
            <w:pPr>
              <w:spacing w:after="0" w:line="240" w:lineRule="auto"/>
              <w:jc w:val="both"/>
              <w:rPr>
                <w:rFonts w:ascii="Times New Roman" w:eastAsia="Times New Roman" w:hAnsi="Times New Roman" w:cs="Times New Roman"/>
                <w:sz w:val="24"/>
                <w:szCs w:val="24"/>
                <w:lang w:eastAsia="uk-UA"/>
              </w:rPr>
            </w:pPr>
            <w:r w:rsidRPr="009D5B6A">
              <w:rPr>
                <w:rFonts w:ascii="Times New Roman" w:eastAsia="Times New Roman" w:hAnsi="Times New Roman" w:cs="Times New Roman"/>
                <w:sz w:val="24"/>
                <w:szCs w:val="24"/>
                <w:lang w:eastAsia="uk-UA"/>
              </w:rPr>
              <w:t>оцінка ризиків у впровадженні Загального стандарту CRS – 09.02.2023;</w:t>
            </w:r>
          </w:p>
          <w:p w:rsidR="00A96F19" w:rsidRPr="009D5B6A" w:rsidRDefault="00A96F19" w:rsidP="0077017D">
            <w:pPr>
              <w:spacing w:after="0" w:line="240" w:lineRule="auto"/>
              <w:jc w:val="both"/>
              <w:rPr>
                <w:rFonts w:ascii="Times New Roman" w:eastAsia="Times New Roman" w:hAnsi="Times New Roman" w:cs="Times New Roman"/>
                <w:sz w:val="24"/>
                <w:szCs w:val="24"/>
                <w:lang w:eastAsia="uk-UA"/>
              </w:rPr>
            </w:pPr>
            <w:r w:rsidRPr="009D5B6A">
              <w:rPr>
                <w:rFonts w:ascii="Times New Roman" w:eastAsia="Times New Roman" w:hAnsi="Times New Roman" w:cs="Times New Roman"/>
                <w:sz w:val="24"/>
                <w:szCs w:val="24"/>
                <w:lang w:eastAsia="uk-UA"/>
              </w:rPr>
              <w:t>заходи щодо забезпечення захисту інформації – 02.03.2023;</w:t>
            </w:r>
          </w:p>
          <w:p w:rsidR="00A96F19" w:rsidRPr="00937737" w:rsidRDefault="00A96F19" w:rsidP="0077017D">
            <w:pPr>
              <w:spacing w:after="0" w:line="240" w:lineRule="auto"/>
              <w:jc w:val="both"/>
              <w:rPr>
                <w:rFonts w:ascii="Times New Roman" w:eastAsia="Times New Roman" w:hAnsi="Times New Roman" w:cs="Times New Roman"/>
                <w:sz w:val="24"/>
                <w:szCs w:val="24"/>
                <w:highlight w:val="green"/>
                <w:lang w:eastAsia="uk-UA"/>
              </w:rPr>
            </w:pPr>
            <w:r w:rsidRPr="009D5B6A">
              <w:rPr>
                <w:rFonts w:ascii="Times New Roman" w:eastAsia="Times New Roman" w:hAnsi="Times New Roman" w:cs="Times New Roman"/>
                <w:sz w:val="24"/>
                <w:szCs w:val="24"/>
                <w:lang w:eastAsia="uk-UA"/>
              </w:rPr>
              <w:t>досвід Болгарії щодо обміну податковою інформацією - 28.04.2023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t>Виконується</w:t>
            </w:r>
          </w:p>
        </w:tc>
      </w:tr>
      <w:tr w:rsidR="00A96F19" w:rsidRPr="00334457" w:rsidTr="0077017D">
        <w:trPr>
          <w:trHeight w:val="234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96F19" w:rsidRPr="00E479B8" w:rsidRDefault="00A96F1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4.4.12.</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Впровадження автоматизованого спеціального обліку запитів (вхідних та вихідних) в рамках міжнародного обміну інформацією за запитом з компетентними органами іноземних юрисдикцій</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Розроблено заявку на створення системи обліку та обробки обміну інформацією з компетентними органами іноземних країн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570B17">
              <w:rPr>
                <w:rFonts w:ascii="Times New Roman" w:eastAsia="Times New Roman" w:hAnsi="Times New Roman" w:cs="Times New Roman"/>
                <w:color w:val="000000"/>
                <w:sz w:val="24"/>
                <w:szCs w:val="24"/>
                <w:lang w:eastAsia="uk-UA"/>
              </w:rPr>
              <w:t>Департамент міжнародного співробітництва,</w:t>
            </w:r>
            <w:r w:rsidRPr="00570B17">
              <w:rPr>
                <w:rFonts w:ascii="Times New Roman" w:eastAsia="Times New Roman" w:hAnsi="Times New Roman" w:cs="Times New Roman"/>
                <w:color w:val="000000"/>
                <w:sz w:val="24"/>
                <w:szCs w:val="24"/>
                <w:lang w:eastAsia="uk-UA"/>
              </w:rPr>
              <w:br/>
              <w:t>Департамент трансфертного ціноутворення,</w:t>
            </w:r>
            <w:r w:rsidRPr="00570B17">
              <w:rPr>
                <w:rFonts w:ascii="Times New Roman" w:eastAsia="Times New Roman" w:hAnsi="Times New Roman" w:cs="Times New Roman"/>
                <w:color w:val="000000"/>
                <w:sz w:val="24"/>
                <w:szCs w:val="24"/>
                <w:lang w:eastAsia="uk-UA"/>
              </w:rPr>
              <w:br/>
              <w:t>Департамент інформаційни</w:t>
            </w:r>
            <w:r w:rsidRPr="00570B17">
              <w:rPr>
                <w:rFonts w:ascii="Times New Roman" w:eastAsia="Times New Roman" w:hAnsi="Times New Roman" w:cs="Times New Roman"/>
                <w:color w:val="000000"/>
                <w:sz w:val="24"/>
                <w:szCs w:val="24"/>
                <w:lang w:eastAsia="uk-UA"/>
              </w:rPr>
              <w:lastRenderedPageBreak/>
              <w:t>х технологій,</w:t>
            </w:r>
            <w:r w:rsidRPr="00570B17">
              <w:rPr>
                <w:rFonts w:ascii="Times New Roman" w:eastAsia="Times New Roman" w:hAnsi="Times New Roman" w:cs="Times New Roman"/>
                <w:color w:val="000000"/>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570B17" w:rsidRDefault="00A96F19" w:rsidP="0077017D">
            <w:pPr>
              <w:spacing w:after="0" w:line="240" w:lineRule="auto"/>
              <w:jc w:val="both"/>
              <w:rPr>
                <w:rFonts w:ascii="Times New Roman" w:eastAsia="Times New Roman" w:hAnsi="Times New Roman" w:cs="Times New Roman"/>
                <w:sz w:val="24"/>
                <w:szCs w:val="24"/>
                <w:lang w:eastAsia="uk-UA"/>
              </w:rPr>
            </w:pPr>
            <w:r w:rsidRPr="00570B17">
              <w:rPr>
                <w:rFonts w:ascii="Times New Roman" w:eastAsia="Times New Roman" w:hAnsi="Times New Roman" w:cs="Times New Roman"/>
                <w:sz w:val="24"/>
                <w:szCs w:val="24"/>
                <w:lang w:eastAsia="uk-UA"/>
              </w:rPr>
              <w:lastRenderedPageBreak/>
              <w:t xml:space="preserve">З метою автоматизації процесів обміну податковою інформацією з компетентними органами іноземних країн у 2022 році розроблено заявку на модернізацію </w:t>
            </w:r>
            <w:r>
              <w:rPr>
                <w:rFonts w:ascii="Times New Roman" w:eastAsia="Times New Roman" w:hAnsi="Times New Roman" w:cs="Times New Roman"/>
                <w:sz w:val="24"/>
                <w:szCs w:val="24"/>
                <w:lang w:eastAsia="uk-UA"/>
              </w:rPr>
              <w:br/>
            </w:r>
            <w:r w:rsidRPr="00570B17">
              <w:rPr>
                <w:rFonts w:ascii="Times New Roman" w:eastAsia="Times New Roman" w:hAnsi="Times New Roman" w:cs="Times New Roman"/>
                <w:sz w:val="24"/>
                <w:szCs w:val="24"/>
                <w:lang w:eastAsia="uk-UA"/>
              </w:rPr>
              <w:t>ІКС «Управління документами». На сьогодні здійснюється тестування закладки «Облік з ІКО» в ІКС «Управління документами».</w:t>
            </w:r>
          </w:p>
          <w:p w:rsidR="00A96F19" w:rsidRPr="00570B17" w:rsidRDefault="00A96F19" w:rsidP="0077017D">
            <w:pPr>
              <w:spacing w:after="0" w:line="240" w:lineRule="auto"/>
              <w:jc w:val="both"/>
              <w:rPr>
                <w:rFonts w:ascii="Times New Roman" w:eastAsia="Times New Roman" w:hAnsi="Times New Roman" w:cs="Times New Roman"/>
                <w:sz w:val="24"/>
                <w:szCs w:val="24"/>
                <w:lang w:eastAsia="uk-UA"/>
              </w:rPr>
            </w:pPr>
            <w:r w:rsidRPr="00570B17">
              <w:rPr>
                <w:rFonts w:ascii="Times New Roman" w:eastAsia="Times New Roman" w:hAnsi="Times New Roman" w:cs="Times New Roman"/>
                <w:sz w:val="24"/>
                <w:szCs w:val="24"/>
                <w:lang w:eastAsia="uk-UA"/>
              </w:rPr>
              <w:t>Крім того, наразі спільно з проєктом EU4PFM опрацьовується питання аналізу робочого процесу у сфері обліку запитів, з метою визначення можлив</w:t>
            </w:r>
            <w:r>
              <w:rPr>
                <w:rFonts w:ascii="Times New Roman" w:eastAsia="Times New Roman" w:hAnsi="Times New Roman" w:cs="Times New Roman"/>
                <w:sz w:val="24"/>
                <w:szCs w:val="24"/>
                <w:lang w:eastAsia="uk-UA"/>
              </w:rPr>
              <w:t>их напрямків його вдосконалення</w:t>
            </w:r>
          </w:p>
          <w:p w:rsidR="00A96F19" w:rsidRPr="00454082" w:rsidRDefault="00A96F19" w:rsidP="0077017D">
            <w:pPr>
              <w:spacing w:after="0" w:line="240" w:lineRule="auto"/>
              <w:jc w:val="both"/>
              <w:rPr>
                <w:rFonts w:ascii="Times New Roman" w:eastAsia="Times New Roman" w:hAnsi="Times New Roman" w:cs="Times New Roman"/>
                <w:sz w:val="24"/>
                <w:szCs w:val="24"/>
                <w:highlight w:val="darkCyan"/>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t>Виконується</w:t>
            </w:r>
          </w:p>
        </w:tc>
      </w:tr>
      <w:tr w:rsidR="00A96F19" w:rsidRPr="0021313B" w:rsidTr="0077017D">
        <w:trPr>
          <w:trHeight w:val="93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6F19" w:rsidRPr="00DB263A" w:rsidRDefault="00A96F19" w:rsidP="0077017D">
            <w:pPr>
              <w:spacing w:after="0" w:line="240" w:lineRule="auto"/>
              <w:rPr>
                <w:rFonts w:ascii="Times New Roman" w:eastAsia="Times New Roman" w:hAnsi="Times New Roman" w:cs="Times New Roman"/>
                <w:bCs/>
                <w:color w:val="000000"/>
                <w:sz w:val="24"/>
                <w:szCs w:val="24"/>
                <w:lang w:eastAsia="uk-UA"/>
              </w:rPr>
            </w:pPr>
            <w:r w:rsidRPr="00DB263A">
              <w:rPr>
                <w:rFonts w:ascii="Times New Roman" w:eastAsia="Times New Roman" w:hAnsi="Times New Roman" w:cs="Times New Roman"/>
                <w:bCs/>
                <w:color w:val="000000"/>
                <w:sz w:val="24"/>
                <w:szCs w:val="24"/>
                <w:lang w:eastAsia="uk-UA"/>
              </w:rPr>
              <w:lastRenderedPageBreak/>
              <w:t xml:space="preserve">4.5. Удосконалення процедури обміну звітів FATCA від фінансових агентів через ІКС «Міжнародний обмін» відповідно до угоди між Урядом України та Урядом </w:t>
            </w:r>
            <w:r w:rsidRPr="00DB263A">
              <w:rPr>
                <w:rFonts w:ascii="Times New Roman" w:eastAsia="Times New Roman" w:hAnsi="Times New Roman" w:cs="Times New Roman"/>
                <w:bCs/>
                <w:color w:val="000000"/>
                <w:sz w:val="24"/>
                <w:szCs w:val="24"/>
                <w:lang w:eastAsia="uk-UA"/>
              </w:rPr>
              <w:lastRenderedPageBreak/>
              <w:t>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lastRenderedPageBreak/>
              <w:t>4.5.1.</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Відновлення активного процесу звітування та застосування заходів впливу щодо фінансових агентів, які не виконують вимоги угоди FATCA</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sz w:val="24"/>
                <w:szCs w:val="24"/>
                <w:lang w:eastAsia="uk-UA"/>
              </w:rPr>
              <w:t xml:space="preserve">Надано консультації фінансовим агентам. Ухвалено проєкт Закону України «Про внесення змін до Податкового кодексу України щодо </w:t>
            </w:r>
            <w:r w:rsidRPr="00E479B8">
              <w:rPr>
                <w:rFonts w:ascii="Times New Roman" w:eastAsia="Times New Roman" w:hAnsi="Times New Roman" w:cs="Times New Roman"/>
                <w:sz w:val="24"/>
                <w:szCs w:val="24"/>
                <w:lang w:eastAsia="uk-UA"/>
              </w:rPr>
              <w:lastRenderedPageBreak/>
              <w:t xml:space="preserve">імплементації міжнародного стандарту автоматичного обміну інформацією про фінансові рахунки» (реєстр. № 8131 від 17.10.2022), яким встановлено обов’язок перед фінансовими агентами (FATCA) протягом 2023 року подати звіти про підзвітні </w:t>
            </w:r>
            <w:r w:rsidRPr="00E479B8">
              <w:rPr>
                <w:rFonts w:ascii="Times New Roman" w:eastAsia="Times New Roman" w:hAnsi="Times New Roman" w:cs="Times New Roman"/>
                <w:sz w:val="24"/>
                <w:szCs w:val="24"/>
                <w:lang w:eastAsia="uk-UA"/>
              </w:rPr>
              <w:lastRenderedPageBreak/>
              <w:t>рах</w:t>
            </w:r>
            <w:r>
              <w:rPr>
                <w:rFonts w:ascii="Times New Roman" w:eastAsia="Times New Roman" w:hAnsi="Times New Roman" w:cs="Times New Roman"/>
                <w:sz w:val="24"/>
                <w:szCs w:val="24"/>
                <w:lang w:eastAsia="uk-UA"/>
              </w:rPr>
              <w:t>унки за 2021, 2022 рік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color w:val="000000"/>
                <w:sz w:val="24"/>
                <w:szCs w:val="24"/>
                <w:lang w:eastAsia="uk-UA"/>
              </w:rPr>
              <w:t>Департамент запобігання фінансовим операціям, пов’язаним з легалізацією доходів, одержа</w:t>
            </w:r>
            <w:r w:rsidRPr="00E479B8">
              <w:rPr>
                <w:rFonts w:ascii="Times New Roman" w:eastAsia="Times New Roman" w:hAnsi="Times New Roman" w:cs="Times New Roman"/>
                <w:color w:val="000000"/>
                <w:sz w:val="24"/>
                <w:szCs w:val="24"/>
                <w:lang w:eastAsia="uk-UA"/>
              </w:rPr>
              <w:lastRenderedPageBreak/>
              <w:t>них злочинним шляхом</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A96F19" w:rsidRPr="002C0FAC" w:rsidRDefault="00A96F19" w:rsidP="0077017D">
            <w:pPr>
              <w:spacing w:after="0" w:line="240" w:lineRule="auto"/>
              <w:jc w:val="both"/>
              <w:rPr>
                <w:rFonts w:ascii="Times New Roman" w:hAnsi="Times New Roman" w:cs="Times New Roman"/>
                <w:color w:val="000000" w:themeColor="text1"/>
                <w:sz w:val="24"/>
                <w:szCs w:val="24"/>
              </w:rPr>
            </w:pPr>
            <w:r w:rsidRPr="002C0FAC">
              <w:rPr>
                <w:rFonts w:ascii="Times New Roman" w:hAnsi="Times New Roman" w:cs="Times New Roman"/>
                <w:color w:val="000000" w:themeColor="text1"/>
                <w:sz w:val="24"/>
                <w:szCs w:val="24"/>
              </w:rPr>
              <w:lastRenderedPageBreak/>
              <w:t xml:space="preserve">У зв’язку із набранням чинності Закону України від 20.03.2023 року № 2970-IX «Про внесення змін до Податкового кодексу України щодо імплементації міжнародного стандарту автоматичного обміну інформацією про фінансові рахунки» (далі – ЗУ № 2970-IX), на </w:t>
            </w:r>
            <w:proofErr w:type="spellStart"/>
            <w:r w:rsidRPr="002C0FAC">
              <w:rPr>
                <w:rFonts w:ascii="Times New Roman" w:hAnsi="Times New Roman" w:cs="Times New Roman"/>
                <w:color w:val="000000" w:themeColor="text1"/>
                <w:sz w:val="24"/>
                <w:szCs w:val="24"/>
              </w:rPr>
              <w:t>вебпортал</w:t>
            </w:r>
            <w:proofErr w:type="spellEnd"/>
            <w:r w:rsidRPr="002C0FAC">
              <w:rPr>
                <w:rFonts w:ascii="Times New Roman" w:hAnsi="Times New Roman" w:cs="Times New Roman"/>
                <w:color w:val="000000" w:themeColor="text1"/>
                <w:sz w:val="24"/>
                <w:szCs w:val="24"/>
              </w:rPr>
              <w:t xml:space="preserve"> ДПС </w:t>
            </w:r>
            <w:proofErr w:type="spellStart"/>
            <w:r w:rsidRPr="002C0FAC">
              <w:rPr>
                <w:rFonts w:ascii="Times New Roman" w:hAnsi="Times New Roman" w:cs="Times New Roman"/>
                <w:color w:val="000000" w:themeColor="text1"/>
                <w:sz w:val="24"/>
                <w:szCs w:val="24"/>
              </w:rPr>
              <w:t>внесено</w:t>
            </w:r>
            <w:proofErr w:type="spellEnd"/>
            <w:r w:rsidRPr="002C0FAC">
              <w:rPr>
                <w:rFonts w:ascii="Times New Roman" w:hAnsi="Times New Roman" w:cs="Times New Roman"/>
                <w:color w:val="000000" w:themeColor="text1"/>
                <w:sz w:val="24"/>
                <w:szCs w:val="24"/>
              </w:rPr>
              <w:t xml:space="preserve"> нагадування про обов’язок фінансових агентів у 2023 році подати звіти про підзвітні рахунки за 2021 рік та за 2022 рік (</w:t>
            </w:r>
            <w:hyperlink r:id="rId14" w:history="1">
              <w:r w:rsidRPr="002C0FAC">
                <w:rPr>
                  <w:rStyle w:val="a8"/>
                  <w:rFonts w:ascii="Times New Roman" w:hAnsi="Times New Roman" w:cs="Times New Roman"/>
                  <w:color w:val="000000" w:themeColor="text1"/>
                  <w:sz w:val="24"/>
                  <w:szCs w:val="24"/>
                </w:rPr>
                <w:t>https://tax.gov.ua/baneryi/fatca/povidomlennya/674942.html</w:t>
              </w:r>
            </w:hyperlink>
            <w:r w:rsidRPr="002C0FAC">
              <w:rPr>
                <w:rFonts w:ascii="Times New Roman" w:hAnsi="Times New Roman" w:cs="Times New Roman"/>
                <w:color w:val="000000" w:themeColor="text1"/>
                <w:sz w:val="24"/>
                <w:szCs w:val="24"/>
              </w:rPr>
              <w:t>).</w:t>
            </w:r>
          </w:p>
          <w:p w:rsidR="00A96F19" w:rsidRPr="00E60CD8" w:rsidRDefault="00A96F19" w:rsidP="0077017D">
            <w:pPr>
              <w:spacing w:after="0" w:line="240" w:lineRule="auto"/>
              <w:jc w:val="both"/>
              <w:rPr>
                <w:rFonts w:ascii="Times New Roman" w:eastAsia="Times New Roman" w:hAnsi="Times New Roman" w:cs="Times New Roman"/>
                <w:color w:val="000000"/>
                <w:sz w:val="24"/>
                <w:szCs w:val="24"/>
                <w:highlight w:val="green"/>
                <w:lang w:eastAsia="uk-UA"/>
              </w:rPr>
            </w:pPr>
            <w:r w:rsidRPr="002C0FAC">
              <w:rPr>
                <w:rFonts w:ascii="Times New Roman" w:hAnsi="Times New Roman" w:cs="Times New Roman"/>
                <w:color w:val="000000" w:themeColor="text1"/>
                <w:sz w:val="24"/>
                <w:szCs w:val="24"/>
              </w:rPr>
              <w:t xml:space="preserve">Крім того, надано консультації фінансовим агентам листами від 05.01.2023 року </w:t>
            </w:r>
            <w:r>
              <w:rPr>
                <w:rFonts w:ascii="Times New Roman" w:hAnsi="Times New Roman" w:cs="Times New Roman"/>
                <w:color w:val="000000" w:themeColor="text1"/>
                <w:sz w:val="24"/>
                <w:szCs w:val="24"/>
              </w:rPr>
              <w:br/>
            </w:r>
            <w:r w:rsidRPr="002C0FAC">
              <w:rPr>
                <w:rFonts w:ascii="Times New Roman" w:hAnsi="Times New Roman" w:cs="Times New Roman"/>
                <w:color w:val="000000" w:themeColor="text1"/>
                <w:sz w:val="24"/>
                <w:szCs w:val="24"/>
              </w:rPr>
              <w:lastRenderedPageBreak/>
              <w:t xml:space="preserve">№ 413/6/99-00-08-02-04-06, від 18.01.2023 року № 1441/6/99-00-08-02-04-06, </w:t>
            </w:r>
            <w:r>
              <w:rPr>
                <w:rFonts w:ascii="Times New Roman" w:hAnsi="Times New Roman" w:cs="Times New Roman"/>
                <w:color w:val="000000" w:themeColor="text1"/>
                <w:sz w:val="24"/>
                <w:szCs w:val="24"/>
              </w:rPr>
              <w:br/>
            </w:r>
            <w:r w:rsidRPr="002C0FAC">
              <w:rPr>
                <w:rFonts w:ascii="Times New Roman" w:hAnsi="Times New Roman" w:cs="Times New Roman"/>
                <w:color w:val="000000" w:themeColor="text1"/>
                <w:sz w:val="24"/>
                <w:szCs w:val="24"/>
              </w:rPr>
              <w:t xml:space="preserve">від 16.03.2023 </w:t>
            </w:r>
            <w:r>
              <w:rPr>
                <w:rFonts w:ascii="Times New Roman" w:hAnsi="Times New Roman" w:cs="Times New Roman"/>
                <w:color w:val="000000" w:themeColor="text1"/>
                <w:sz w:val="24"/>
                <w:szCs w:val="24"/>
              </w:rPr>
              <w:t>року № 6521/6/99-00-08-02-04-06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96F19" w:rsidRPr="00DB585C" w:rsidRDefault="00A96F19" w:rsidP="0077017D">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lastRenderedPageBreak/>
              <w:t>Виконується</w:t>
            </w:r>
          </w:p>
        </w:tc>
      </w:tr>
      <w:tr w:rsidR="00A96F19" w:rsidRPr="0021313B" w:rsidTr="0077017D">
        <w:trPr>
          <w:trHeight w:val="207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96F19" w:rsidRPr="00E479B8" w:rsidRDefault="00A96F19" w:rsidP="0077017D">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4.5.2.</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Забезпечення комунікації ДПС з Службою внутрішніх доходів США (далі - СВД США)</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Забезпечено листування з представниками СВД США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Департамент запобігання фінансовим операціям, пов’язаним з легалізацією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both"/>
              <w:rPr>
                <w:rFonts w:ascii="Times New Roman" w:eastAsia="Times New Roman" w:hAnsi="Times New Roman" w:cs="Times New Roman"/>
                <w:sz w:val="24"/>
                <w:szCs w:val="24"/>
                <w:lang w:eastAsia="uk-UA"/>
              </w:rPr>
            </w:pPr>
            <w:r w:rsidRPr="009C7FBF">
              <w:rPr>
                <w:rFonts w:ascii="Times New Roman" w:hAnsi="Times New Roman" w:cs="Times New Roman"/>
                <w:sz w:val="24"/>
                <w:szCs w:val="24"/>
              </w:rPr>
              <w:t>З метою вирішення проблемних питань фінансових агентів (FATCA)</w:t>
            </w:r>
            <w:r w:rsidRPr="009C7FBF">
              <w:rPr>
                <w:rFonts w:ascii="Times New Roman" w:hAnsi="Times New Roman" w:cs="Times New Roman"/>
                <w:sz w:val="24"/>
                <w:szCs w:val="24"/>
              </w:rPr>
              <w:br/>
              <w:t>ініційовано переадресацію  до СВД США запитів фінансових агентів</w:t>
            </w:r>
            <w:r w:rsidRPr="009C7FBF">
              <w:rPr>
                <w:rFonts w:ascii="Times New Roman" w:hAnsi="Times New Roman" w:cs="Times New Roman"/>
                <w:sz w:val="24"/>
                <w:szCs w:val="24"/>
                <w:lang w:val="ru-RU"/>
              </w:rPr>
              <w:t xml:space="preserve"> (лист ДПС </w:t>
            </w:r>
            <w:r>
              <w:rPr>
                <w:rFonts w:ascii="Times New Roman" w:hAnsi="Times New Roman" w:cs="Times New Roman"/>
                <w:sz w:val="24"/>
                <w:szCs w:val="24"/>
                <w:lang w:val="ru-RU"/>
              </w:rPr>
              <w:br/>
            </w:r>
            <w:proofErr w:type="spellStart"/>
            <w:r w:rsidRPr="009C7FBF">
              <w:rPr>
                <w:rFonts w:ascii="Times New Roman" w:hAnsi="Times New Roman" w:cs="Times New Roman"/>
                <w:sz w:val="24"/>
                <w:szCs w:val="24"/>
                <w:lang w:val="ru-RU"/>
              </w:rPr>
              <w:t>від</w:t>
            </w:r>
            <w:proofErr w:type="spellEnd"/>
            <w:r w:rsidRPr="009C7FBF">
              <w:rPr>
                <w:rFonts w:ascii="Times New Roman" w:hAnsi="Times New Roman" w:cs="Times New Roman"/>
                <w:sz w:val="24"/>
                <w:szCs w:val="24"/>
                <w:lang w:val="ru-RU"/>
              </w:rPr>
              <w:t xml:space="preserve"> 13.03.2023 року № 3210/5/99-00-16-01-03-05)</w:t>
            </w:r>
            <w:r w:rsidRPr="009C7FB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t xml:space="preserve">Протягом січня-квітня проводилась активна комунікація ДПС з СВД США з питань верифікації та реєстрації на міжнародному порталі </w:t>
            </w:r>
            <w:r>
              <w:rPr>
                <w:rFonts w:ascii="Times New Roman" w:hAnsi="Times New Roman" w:cs="Times New Roman"/>
                <w:sz w:val="24"/>
                <w:szCs w:val="24"/>
                <w:lang w:val="en-US"/>
              </w:rPr>
              <w:t>IDES</w:t>
            </w:r>
            <w:r w:rsidRPr="00DC0828">
              <w:rPr>
                <w:rFonts w:ascii="Times New Roman" w:hAnsi="Times New Roman" w:cs="Times New Roman"/>
                <w:sz w:val="24"/>
                <w:szCs w:val="24"/>
              </w:rPr>
              <w:t xml:space="preserve"> </w:t>
            </w:r>
            <w:r>
              <w:rPr>
                <w:rFonts w:ascii="Times New Roman" w:hAnsi="Times New Roman" w:cs="Times New Roman"/>
                <w:sz w:val="24"/>
                <w:szCs w:val="24"/>
              </w:rPr>
              <w:t xml:space="preserve">нового адміністратора </w:t>
            </w:r>
            <w:r w:rsidRPr="00885BD8">
              <w:rPr>
                <w:rFonts w:ascii="Times New Roman" w:hAnsi="Times New Roman" w:cs="Times New Roman"/>
                <w:sz w:val="24"/>
                <w:szCs w:val="24"/>
              </w:rPr>
              <w:t>FATCA</w:t>
            </w:r>
            <w:r>
              <w:rPr>
                <w:rFonts w:ascii="Times New Roman" w:hAnsi="Times New Roman" w:cs="Times New Roman"/>
                <w:sz w:val="24"/>
                <w:szCs w:val="24"/>
              </w:rPr>
              <w:t>, що визначений розпорядженням ДПС № 3-р від 20.01.2023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jc w:val="center"/>
              <w:rPr>
                <w:rFonts w:ascii="Times New Roman" w:eastAsia="Times New Roman" w:hAnsi="Times New Roman" w:cs="Times New Roman"/>
                <w:color w:val="000000"/>
                <w:sz w:val="24"/>
                <w:szCs w:val="24"/>
                <w:lang w:eastAsia="uk-UA"/>
              </w:rPr>
            </w:pPr>
            <w:r w:rsidRPr="00DB585C">
              <w:rPr>
                <w:rFonts w:ascii="Times New Roman" w:eastAsia="Times New Roman" w:hAnsi="Times New Roman" w:cs="Times New Roman"/>
                <w:color w:val="000000"/>
                <w:sz w:val="24"/>
                <w:szCs w:val="24"/>
                <w:lang w:eastAsia="uk-UA"/>
              </w:rPr>
              <w:t>Виконується</w:t>
            </w:r>
          </w:p>
        </w:tc>
      </w:tr>
      <w:tr w:rsidR="00A96F19" w:rsidRPr="00E479B8" w:rsidTr="00DB585C">
        <w:trPr>
          <w:trHeight w:val="467"/>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rPr>
                <w:rFonts w:ascii="Times New Roman" w:eastAsia="Times New Roman" w:hAnsi="Times New Roman" w:cs="Times New Roman"/>
                <w:b/>
                <w:bCs/>
                <w:sz w:val="24"/>
                <w:szCs w:val="24"/>
                <w:lang w:eastAsia="uk-UA"/>
              </w:rPr>
            </w:pPr>
            <w:r w:rsidRPr="00DB585C">
              <w:rPr>
                <w:rFonts w:ascii="Times New Roman" w:eastAsia="Times New Roman" w:hAnsi="Times New Roman" w:cs="Times New Roman"/>
                <w:b/>
                <w:bCs/>
                <w:sz w:val="24"/>
                <w:szCs w:val="24"/>
                <w:lang w:eastAsia="uk-UA"/>
              </w:rPr>
              <w:lastRenderedPageBreak/>
              <w:t>Стратегічна ціль 5. ФОРМУВАННЯ КВАЛІФІКОВАНОЇ, ЕФЕКТИВНОЇ ТА МОТИВОВАНОЇ КОМАНДИ</w:t>
            </w:r>
          </w:p>
        </w:tc>
      </w:tr>
      <w:tr w:rsidR="00A96F19" w:rsidRPr="0021313B"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6F19" w:rsidRPr="0012010A" w:rsidRDefault="00A96F19" w:rsidP="0077017D">
            <w:pPr>
              <w:spacing w:after="0" w:line="240" w:lineRule="auto"/>
              <w:rPr>
                <w:rFonts w:ascii="Times New Roman" w:eastAsia="Times New Roman" w:hAnsi="Times New Roman" w:cs="Times New Roman"/>
                <w:bCs/>
                <w:sz w:val="24"/>
                <w:szCs w:val="24"/>
                <w:lang w:eastAsia="uk-UA"/>
              </w:rPr>
            </w:pPr>
            <w:r w:rsidRPr="0012010A">
              <w:rPr>
                <w:rFonts w:ascii="Times New Roman" w:eastAsia="Times New Roman" w:hAnsi="Times New Roman" w:cs="Times New Roman"/>
                <w:bCs/>
                <w:sz w:val="24"/>
                <w:szCs w:val="24"/>
                <w:lang w:eastAsia="uk-UA"/>
              </w:rPr>
              <w:t>5.1. Формування корпоративної культури: місії, цінностей та цілей ДПС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5.1.1.</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Розробка Правил </w:t>
            </w:r>
            <w:r>
              <w:rPr>
                <w:rFonts w:ascii="Times New Roman" w:eastAsia="Times New Roman" w:hAnsi="Times New Roman" w:cs="Times New Roman"/>
                <w:color w:val="000000"/>
                <w:sz w:val="24"/>
                <w:szCs w:val="24"/>
                <w:lang w:eastAsia="uk-UA"/>
              </w:rPr>
              <w:t>корпоративної культури ДПС</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Затверджено Правила кор</w:t>
            </w:r>
            <w:r>
              <w:rPr>
                <w:rFonts w:ascii="Times New Roman" w:eastAsia="Times New Roman" w:hAnsi="Times New Roman" w:cs="Times New Roman"/>
                <w:color w:val="000000"/>
                <w:sz w:val="24"/>
                <w:szCs w:val="24"/>
                <w:lang w:eastAsia="uk-UA"/>
              </w:rPr>
              <w:t>поративної культури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 xml:space="preserve">І півріччя </w:t>
            </w:r>
            <w:r w:rsidRPr="00E479B8">
              <w:rPr>
                <w:rFonts w:ascii="Times New Roman" w:eastAsia="Times New Roman" w:hAnsi="Times New Roman" w:cs="Times New Roman"/>
                <w:sz w:val="24"/>
                <w:szCs w:val="24"/>
                <w:lang w:eastAsia="uk-UA"/>
              </w:rPr>
              <w:br/>
              <w:t>2023 року</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Департамент персоналу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Default="00A96F19" w:rsidP="0077017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Pr="00D90ABA">
              <w:rPr>
                <w:rFonts w:ascii="Times New Roman" w:eastAsia="Times New Roman" w:hAnsi="Times New Roman" w:cs="Times New Roman"/>
                <w:sz w:val="24"/>
                <w:szCs w:val="24"/>
                <w:lang w:eastAsia="uk-UA"/>
              </w:rPr>
              <w:t>роєкт Правил корпоративної культури ДПС</w:t>
            </w:r>
            <w:r>
              <w:rPr>
                <w:rFonts w:ascii="Times New Roman" w:eastAsia="Times New Roman" w:hAnsi="Times New Roman" w:cs="Times New Roman"/>
                <w:sz w:val="24"/>
                <w:szCs w:val="24"/>
                <w:lang w:eastAsia="uk-UA"/>
              </w:rPr>
              <w:t xml:space="preserve"> направлено до структурних підрозділів ДПС та територіальних органів ДПС для </w:t>
            </w:r>
            <w:r w:rsidRPr="00D90ABA">
              <w:rPr>
                <w:rFonts w:ascii="Times New Roman" w:eastAsia="Times New Roman" w:hAnsi="Times New Roman" w:cs="Times New Roman"/>
                <w:sz w:val="24"/>
                <w:szCs w:val="24"/>
                <w:lang w:eastAsia="uk-UA"/>
              </w:rPr>
              <w:t xml:space="preserve">попереднього обговорення, надання зауважень та пропозицій </w:t>
            </w:r>
            <w:r>
              <w:rPr>
                <w:rFonts w:ascii="Times New Roman" w:eastAsia="Times New Roman" w:hAnsi="Times New Roman" w:cs="Times New Roman"/>
                <w:sz w:val="24"/>
                <w:szCs w:val="24"/>
                <w:lang w:eastAsia="uk-UA"/>
              </w:rPr>
              <w:t>(лист</w:t>
            </w:r>
            <w:r w:rsidRPr="00D90ABA">
              <w:rPr>
                <w:rFonts w:ascii="Times New Roman" w:eastAsia="Times New Roman" w:hAnsi="Times New Roman" w:cs="Times New Roman"/>
                <w:sz w:val="24"/>
                <w:szCs w:val="24"/>
                <w:lang w:eastAsia="uk-UA"/>
              </w:rPr>
              <w:t xml:space="preserve"> ДПС від 30.12.2021 № 17642/7/99-00-11-03-02-07</w:t>
            </w:r>
            <w:r>
              <w:rPr>
                <w:rFonts w:ascii="Times New Roman" w:eastAsia="Times New Roman" w:hAnsi="Times New Roman" w:cs="Times New Roman"/>
                <w:sz w:val="24"/>
                <w:szCs w:val="24"/>
                <w:lang w:eastAsia="uk-UA"/>
              </w:rPr>
              <w:t>).</w:t>
            </w:r>
          </w:p>
          <w:p w:rsidR="00A96F19" w:rsidRPr="00D90ABA" w:rsidRDefault="00A96F19" w:rsidP="0077017D">
            <w:pPr>
              <w:spacing w:after="0" w:line="240" w:lineRule="auto"/>
              <w:jc w:val="both"/>
              <w:rPr>
                <w:rFonts w:ascii="Times New Roman" w:eastAsia="Times New Roman" w:hAnsi="Times New Roman" w:cs="Times New Roman"/>
                <w:sz w:val="24"/>
                <w:szCs w:val="24"/>
                <w:lang w:eastAsia="uk-UA"/>
              </w:rPr>
            </w:pPr>
            <w:r w:rsidRPr="00D90ABA">
              <w:rPr>
                <w:rFonts w:ascii="Times New Roman" w:eastAsia="Times New Roman" w:hAnsi="Times New Roman" w:cs="Times New Roman"/>
                <w:sz w:val="24"/>
                <w:szCs w:val="24"/>
                <w:lang w:eastAsia="uk-UA"/>
              </w:rPr>
              <w:t>28.03.2023 та 30.03.2</w:t>
            </w:r>
            <w:r>
              <w:rPr>
                <w:rFonts w:ascii="Times New Roman" w:eastAsia="Times New Roman" w:hAnsi="Times New Roman" w:cs="Times New Roman"/>
                <w:sz w:val="24"/>
                <w:szCs w:val="24"/>
                <w:lang w:eastAsia="uk-UA"/>
              </w:rPr>
              <w:t xml:space="preserve">023 проведені робочі зустрічі з </w:t>
            </w:r>
            <w:r w:rsidRPr="00D90ABA">
              <w:rPr>
                <w:rFonts w:ascii="Times New Roman" w:eastAsia="Times New Roman" w:hAnsi="Times New Roman" w:cs="Times New Roman"/>
                <w:sz w:val="24"/>
                <w:szCs w:val="24"/>
                <w:lang w:eastAsia="uk-UA"/>
              </w:rPr>
              <w:t>працівник</w:t>
            </w:r>
            <w:r>
              <w:rPr>
                <w:rFonts w:ascii="Times New Roman" w:eastAsia="Times New Roman" w:hAnsi="Times New Roman" w:cs="Times New Roman"/>
                <w:sz w:val="24"/>
                <w:szCs w:val="24"/>
                <w:lang w:eastAsia="uk-UA"/>
              </w:rPr>
              <w:t>ами</w:t>
            </w:r>
            <w:r w:rsidRPr="00D90AB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структурних підрозділів </w:t>
            </w:r>
            <w:r w:rsidRPr="00D90ABA">
              <w:rPr>
                <w:rFonts w:ascii="Times New Roman" w:eastAsia="Times New Roman" w:hAnsi="Times New Roman" w:cs="Times New Roman"/>
                <w:sz w:val="24"/>
                <w:szCs w:val="24"/>
                <w:lang w:eastAsia="uk-UA"/>
              </w:rPr>
              <w:t>Д</w:t>
            </w:r>
            <w:r>
              <w:rPr>
                <w:rFonts w:ascii="Times New Roman" w:eastAsia="Times New Roman" w:hAnsi="Times New Roman" w:cs="Times New Roman"/>
                <w:sz w:val="24"/>
                <w:szCs w:val="24"/>
                <w:lang w:eastAsia="uk-UA"/>
              </w:rPr>
              <w:t xml:space="preserve">ПС, на яких </w:t>
            </w:r>
            <w:r w:rsidRPr="00D90ABA">
              <w:rPr>
                <w:rFonts w:ascii="Times New Roman" w:eastAsia="Times New Roman" w:hAnsi="Times New Roman" w:cs="Times New Roman"/>
                <w:sz w:val="24"/>
                <w:szCs w:val="24"/>
                <w:lang w:eastAsia="uk-UA"/>
              </w:rPr>
              <w:t>обговор</w:t>
            </w:r>
            <w:r>
              <w:rPr>
                <w:rFonts w:ascii="Times New Roman" w:eastAsia="Times New Roman" w:hAnsi="Times New Roman" w:cs="Times New Roman"/>
                <w:sz w:val="24"/>
                <w:szCs w:val="24"/>
                <w:lang w:eastAsia="uk-UA"/>
              </w:rPr>
              <w:t xml:space="preserve">ено пропозиції, що надійшли, </w:t>
            </w:r>
            <w:r w:rsidRPr="00D90ABA">
              <w:rPr>
                <w:rFonts w:ascii="Times New Roman" w:eastAsia="Times New Roman" w:hAnsi="Times New Roman" w:cs="Times New Roman"/>
                <w:sz w:val="24"/>
                <w:szCs w:val="24"/>
                <w:lang w:eastAsia="uk-UA"/>
              </w:rPr>
              <w:t>та доцільність їх включення до Правил корпоративної культури</w:t>
            </w:r>
            <w:r>
              <w:rPr>
                <w:rFonts w:ascii="Times New Roman" w:eastAsia="Times New Roman" w:hAnsi="Times New Roman" w:cs="Times New Roman"/>
                <w:sz w:val="24"/>
                <w:szCs w:val="24"/>
                <w:lang w:eastAsia="uk-UA"/>
              </w:rPr>
              <w:t xml:space="preserve"> ДПС</w:t>
            </w:r>
            <w:r w:rsidRPr="00D90ABA">
              <w:rPr>
                <w:rFonts w:ascii="Times New Roman" w:eastAsia="Times New Roman" w:hAnsi="Times New Roman" w:cs="Times New Roman"/>
                <w:sz w:val="24"/>
                <w:szCs w:val="24"/>
                <w:lang w:eastAsia="uk-UA"/>
              </w:rPr>
              <w:t>.</w:t>
            </w:r>
          </w:p>
          <w:p w:rsidR="00A96F19" w:rsidRPr="00E479B8" w:rsidRDefault="00A96F19" w:rsidP="0077017D">
            <w:pPr>
              <w:spacing w:after="0" w:line="240" w:lineRule="auto"/>
              <w:jc w:val="both"/>
              <w:rPr>
                <w:rFonts w:ascii="Times New Roman" w:eastAsia="Times New Roman" w:hAnsi="Times New Roman" w:cs="Times New Roman"/>
                <w:sz w:val="24"/>
                <w:szCs w:val="24"/>
                <w:lang w:eastAsia="uk-UA"/>
              </w:rPr>
            </w:pPr>
            <w:r w:rsidRPr="00D90ABA">
              <w:rPr>
                <w:rFonts w:ascii="Times New Roman" w:eastAsia="Times New Roman" w:hAnsi="Times New Roman" w:cs="Times New Roman"/>
                <w:sz w:val="24"/>
                <w:szCs w:val="24"/>
                <w:lang w:eastAsia="uk-UA"/>
              </w:rPr>
              <w:t xml:space="preserve">У квітні 2023 року проєкт Правил корпоративної культури </w:t>
            </w:r>
            <w:r>
              <w:rPr>
                <w:rFonts w:ascii="Times New Roman" w:eastAsia="Times New Roman" w:hAnsi="Times New Roman" w:cs="Times New Roman"/>
                <w:sz w:val="24"/>
                <w:szCs w:val="24"/>
                <w:lang w:eastAsia="uk-UA"/>
              </w:rPr>
              <w:t xml:space="preserve">ДПС </w:t>
            </w:r>
            <w:r w:rsidRPr="00D90ABA">
              <w:rPr>
                <w:rFonts w:ascii="Times New Roman" w:eastAsia="Times New Roman" w:hAnsi="Times New Roman" w:cs="Times New Roman"/>
                <w:sz w:val="24"/>
                <w:szCs w:val="24"/>
                <w:lang w:eastAsia="uk-UA"/>
              </w:rPr>
              <w:t xml:space="preserve">доопрацьовано з метою направлення на повторне обговорення </w:t>
            </w:r>
            <w:r>
              <w:rPr>
                <w:rFonts w:ascii="Times New Roman" w:eastAsia="Times New Roman" w:hAnsi="Times New Roman" w:cs="Times New Roman"/>
                <w:sz w:val="24"/>
                <w:szCs w:val="24"/>
                <w:lang w:eastAsia="uk-UA"/>
              </w:rPr>
              <w:t>до</w:t>
            </w:r>
            <w:r w:rsidRPr="00D90ABA">
              <w:rPr>
                <w:rFonts w:ascii="Times New Roman" w:eastAsia="Times New Roman" w:hAnsi="Times New Roman" w:cs="Times New Roman"/>
                <w:sz w:val="24"/>
                <w:szCs w:val="24"/>
                <w:lang w:eastAsia="uk-UA"/>
              </w:rPr>
              <w:t xml:space="preserve"> структурних підрозділ</w:t>
            </w:r>
            <w:r>
              <w:rPr>
                <w:rFonts w:ascii="Times New Roman" w:eastAsia="Times New Roman" w:hAnsi="Times New Roman" w:cs="Times New Roman"/>
                <w:sz w:val="24"/>
                <w:szCs w:val="24"/>
                <w:lang w:eastAsia="uk-UA"/>
              </w:rPr>
              <w:t>ів</w:t>
            </w:r>
            <w:r w:rsidRPr="00D90ABA">
              <w:rPr>
                <w:rFonts w:ascii="Times New Roman" w:eastAsia="Times New Roman" w:hAnsi="Times New Roman" w:cs="Times New Roman"/>
                <w:sz w:val="24"/>
                <w:szCs w:val="24"/>
                <w:lang w:eastAsia="uk-UA"/>
              </w:rPr>
              <w:t xml:space="preserve"> ДПС та територіальних органах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jc w:val="center"/>
              <w:rPr>
                <w:rFonts w:ascii="Times New Roman" w:hAnsi="Times New Roman" w:cs="Times New Roman"/>
                <w:sz w:val="24"/>
                <w:szCs w:val="24"/>
              </w:rPr>
            </w:pPr>
            <w:r w:rsidRPr="00DB585C">
              <w:rPr>
                <w:rFonts w:ascii="Times New Roman" w:hAnsi="Times New Roman" w:cs="Times New Roman"/>
                <w:sz w:val="24"/>
                <w:szCs w:val="24"/>
              </w:rPr>
              <w:t>Виконується</w:t>
            </w:r>
          </w:p>
          <w:p w:rsidR="00A96F19" w:rsidRPr="00DB585C" w:rsidRDefault="00A96F19" w:rsidP="0077017D">
            <w:pPr>
              <w:spacing w:after="0" w:line="240" w:lineRule="auto"/>
              <w:rPr>
                <w:rFonts w:ascii="Times New Roman" w:eastAsia="Times New Roman" w:hAnsi="Times New Roman" w:cs="Times New Roman"/>
                <w:color w:val="000000"/>
                <w:sz w:val="24"/>
                <w:szCs w:val="24"/>
                <w:lang w:eastAsia="uk-UA"/>
              </w:rPr>
            </w:pPr>
          </w:p>
        </w:tc>
      </w:tr>
      <w:tr w:rsidR="00A96F19" w:rsidRPr="00E479B8" w:rsidTr="0077017D">
        <w:trPr>
          <w:trHeight w:val="28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96F19" w:rsidRPr="00E479B8" w:rsidRDefault="00A96F1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5.1.2.</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Впровадження Правил корпоративної культури ДПС         </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Організовано та проведено семінари/тематичні заходи, у тому числі за участі міжнародних експертів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Департамент персоналу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both"/>
              <w:rPr>
                <w:rFonts w:ascii="Times New Roman" w:eastAsia="Times New Roman" w:hAnsi="Times New Roman" w:cs="Times New Roman"/>
                <w:sz w:val="24"/>
                <w:szCs w:val="24"/>
                <w:lang w:eastAsia="uk-UA"/>
              </w:rPr>
            </w:pPr>
            <w:r w:rsidRPr="00F173C0">
              <w:rPr>
                <w:rFonts w:ascii="Times New Roman" w:eastAsia="Times New Roman" w:hAnsi="Times New Roman" w:cs="Times New Roman"/>
                <w:sz w:val="24"/>
                <w:szCs w:val="24"/>
                <w:lang w:eastAsia="uk-UA"/>
              </w:rPr>
              <w:t>Тематичні заходи будуть проведені після затвердження Правил корпоративної культури</w:t>
            </w:r>
            <w:r>
              <w:rPr>
                <w:rFonts w:ascii="Times New Roman" w:eastAsia="Times New Roman" w:hAnsi="Times New Roman" w:cs="Times New Roman"/>
                <w:sz w:val="24"/>
                <w:szCs w:val="24"/>
                <w:lang w:eastAsia="uk-UA"/>
              </w:rPr>
              <w:t xml:space="preserve">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jc w:val="center"/>
              <w:rPr>
                <w:rFonts w:ascii="Times New Roman" w:hAnsi="Times New Roman" w:cs="Times New Roman"/>
                <w:sz w:val="24"/>
                <w:szCs w:val="24"/>
              </w:rPr>
            </w:pPr>
            <w:r w:rsidRPr="00DB585C">
              <w:rPr>
                <w:rFonts w:ascii="Times New Roman" w:hAnsi="Times New Roman" w:cs="Times New Roman"/>
                <w:sz w:val="24"/>
                <w:szCs w:val="24"/>
              </w:rPr>
              <w:t>Виконується</w:t>
            </w:r>
          </w:p>
          <w:p w:rsidR="00A96F19" w:rsidRPr="00DB585C" w:rsidRDefault="00A96F19" w:rsidP="0077017D">
            <w:pPr>
              <w:spacing w:after="0" w:line="240" w:lineRule="auto"/>
              <w:rPr>
                <w:rFonts w:ascii="Times New Roman" w:eastAsia="Times New Roman" w:hAnsi="Times New Roman" w:cs="Times New Roman"/>
                <w:color w:val="000000"/>
                <w:sz w:val="24"/>
                <w:szCs w:val="24"/>
                <w:lang w:eastAsia="uk-UA"/>
              </w:rPr>
            </w:pPr>
          </w:p>
        </w:tc>
      </w:tr>
      <w:tr w:rsidR="00A96F19" w:rsidRPr="008B010B"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6F19" w:rsidRPr="0012010A" w:rsidRDefault="00A96F19" w:rsidP="0077017D">
            <w:pPr>
              <w:spacing w:after="0" w:line="240" w:lineRule="auto"/>
              <w:rPr>
                <w:rFonts w:ascii="Times New Roman" w:eastAsia="Times New Roman" w:hAnsi="Times New Roman" w:cs="Times New Roman"/>
                <w:bCs/>
                <w:sz w:val="24"/>
                <w:szCs w:val="24"/>
                <w:lang w:eastAsia="uk-UA"/>
              </w:rPr>
            </w:pPr>
            <w:r w:rsidRPr="0012010A">
              <w:rPr>
                <w:rFonts w:ascii="Times New Roman" w:eastAsia="Times New Roman" w:hAnsi="Times New Roman" w:cs="Times New Roman"/>
                <w:bCs/>
                <w:sz w:val="24"/>
                <w:szCs w:val="24"/>
                <w:lang w:eastAsia="uk-UA"/>
              </w:rPr>
              <w:t xml:space="preserve">5.2. Здійснення заходів щодо запобігання та виявлення корупції і контроль за дотриманням вимог антикорупційного законодавства та правил етичної поведінки в </w:t>
            </w:r>
            <w:r w:rsidRPr="0012010A">
              <w:rPr>
                <w:rFonts w:ascii="Times New Roman" w:eastAsia="Times New Roman" w:hAnsi="Times New Roman" w:cs="Times New Roman"/>
                <w:bCs/>
                <w:sz w:val="24"/>
                <w:szCs w:val="24"/>
                <w:lang w:eastAsia="uk-UA"/>
              </w:rPr>
              <w:lastRenderedPageBreak/>
              <w:t>апараті ДПС, її територіальних органах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lastRenderedPageBreak/>
              <w:t>5.2.1.</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Проведення організаційно-роз’яснювальних заходів з питань запобігання та виявлення корупції, у т. ч. щодо здійснення повідомлення про можливі факти корупції</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Проведено навчальні заходи (лекції), бесіди з працівниками ДПС. Підготовлено і направлено структурним підрозділам ДПС методичні та </w:t>
            </w:r>
            <w:r w:rsidRPr="00E479B8">
              <w:rPr>
                <w:rFonts w:ascii="Times New Roman" w:eastAsia="Times New Roman" w:hAnsi="Times New Roman" w:cs="Times New Roman"/>
                <w:color w:val="000000"/>
                <w:sz w:val="24"/>
                <w:szCs w:val="24"/>
                <w:lang w:eastAsia="uk-UA"/>
              </w:rPr>
              <w:lastRenderedPageBreak/>
              <w:t xml:space="preserve">інформаційні матеріали з питань дотримання вимог антикорупційного законодавства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920417" w:rsidRDefault="00A96F19" w:rsidP="0077017D">
            <w:pPr>
              <w:spacing w:after="0" w:line="240" w:lineRule="auto"/>
              <w:jc w:val="both"/>
              <w:rPr>
                <w:rFonts w:ascii="Times New Roman" w:hAnsi="Times New Roman" w:cs="Times New Roman"/>
                <w:color w:val="000000"/>
                <w:sz w:val="24"/>
                <w:szCs w:val="24"/>
              </w:rPr>
            </w:pPr>
            <w:r w:rsidRPr="00920417">
              <w:rPr>
                <w:rFonts w:ascii="Times New Roman" w:hAnsi="Times New Roman" w:cs="Times New Roman"/>
                <w:color w:val="000000"/>
                <w:sz w:val="24"/>
                <w:szCs w:val="24"/>
              </w:rPr>
              <w:t>Забезпечено проведення начальних заходів (лекцій) відповідно до Тематичного плану проведення внутрішніх навчань без відриву від роботи на 2023 рік, затверджен</w:t>
            </w:r>
            <w:r>
              <w:rPr>
                <w:rFonts w:ascii="Times New Roman" w:hAnsi="Times New Roman" w:cs="Times New Roman"/>
                <w:color w:val="000000"/>
                <w:sz w:val="24"/>
                <w:szCs w:val="24"/>
              </w:rPr>
              <w:t>ого 06.01.2023 в. о. Голови ДПС.</w:t>
            </w:r>
          </w:p>
          <w:p w:rsidR="00A96F19" w:rsidRDefault="00A96F19" w:rsidP="0077017D">
            <w:pPr>
              <w:spacing w:after="0" w:line="240" w:lineRule="auto"/>
              <w:jc w:val="both"/>
              <w:rPr>
                <w:rFonts w:ascii="Times New Roman" w:hAnsi="Times New Roman" w:cs="Times New Roman"/>
                <w:color w:val="000000"/>
                <w:sz w:val="24"/>
                <w:szCs w:val="24"/>
              </w:rPr>
            </w:pPr>
            <w:r w:rsidRPr="00920417">
              <w:rPr>
                <w:rFonts w:ascii="Times New Roman" w:hAnsi="Times New Roman" w:cs="Times New Roman"/>
                <w:color w:val="000000"/>
                <w:sz w:val="24"/>
                <w:szCs w:val="24"/>
              </w:rPr>
              <w:t>Забезпечено доведення до працівників інформаційних матеріалів з питань дотримання вимог антикорупційного законодавства, зокрема щодо</w:t>
            </w:r>
            <w:r>
              <w:rPr>
                <w:rFonts w:ascii="Times New Roman" w:hAnsi="Times New Roman" w:cs="Times New Roman"/>
                <w:color w:val="000000"/>
                <w:sz w:val="24"/>
                <w:szCs w:val="24"/>
              </w:rPr>
              <w:t>:</w:t>
            </w:r>
          </w:p>
          <w:p w:rsidR="00A96F19" w:rsidRDefault="00A96F19" w:rsidP="0077017D">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можливості </w:t>
            </w:r>
            <w:r w:rsidRPr="00920417">
              <w:rPr>
                <w:rFonts w:ascii="Times New Roman" w:hAnsi="Times New Roman" w:cs="Times New Roman"/>
                <w:sz w:val="24"/>
                <w:szCs w:val="24"/>
              </w:rPr>
              <w:t xml:space="preserve">повідомлення про можливі факти корупційних або пов’язаних з корупцією правопорушень, інших порушень Закону України «Про </w:t>
            </w:r>
            <w:r w:rsidRPr="00920417">
              <w:rPr>
                <w:rFonts w:ascii="Times New Roman" w:hAnsi="Times New Roman" w:cs="Times New Roman"/>
                <w:sz w:val="24"/>
                <w:szCs w:val="24"/>
              </w:rPr>
              <w:lastRenderedPageBreak/>
              <w:t>запобігання корупції» та захисту викривачів</w:t>
            </w:r>
            <w:r>
              <w:rPr>
                <w:rFonts w:ascii="Times New Roman" w:hAnsi="Times New Roman" w:cs="Times New Roman"/>
                <w:sz w:val="24"/>
                <w:szCs w:val="24"/>
              </w:rPr>
              <w:t>;</w:t>
            </w:r>
          </w:p>
          <w:p w:rsidR="00A96F19" w:rsidRDefault="00A96F19" w:rsidP="0077017D">
            <w:pPr>
              <w:spacing w:after="0" w:line="240" w:lineRule="auto"/>
              <w:jc w:val="both"/>
              <w:rPr>
                <w:rFonts w:ascii="Times New Roman" w:hAnsi="Times New Roman" w:cs="Times New Roman"/>
                <w:sz w:val="24"/>
                <w:szCs w:val="24"/>
              </w:rPr>
            </w:pPr>
            <w:r w:rsidRPr="008B6CBD">
              <w:rPr>
                <w:rFonts w:ascii="Times New Roman" w:hAnsi="Times New Roman" w:cs="Times New Roman"/>
                <w:sz w:val="24"/>
                <w:szCs w:val="24"/>
              </w:rPr>
              <w:t>врегулювання конфлікту інтересів</w:t>
            </w:r>
            <w:r>
              <w:rPr>
                <w:rFonts w:ascii="Times New Roman" w:hAnsi="Times New Roman" w:cs="Times New Roman"/>
                <w:sz w:val="24"/>
                <w:szCs w:val="24"/>
              </w:rPr>
              <w:t>;</w:t>
            </w:r>
          </w:p>
          <w:p w:rsidR="00A96F19" w:rsidRPr="00E479B8" w:rsidRDefault="00A96F19" w:rsidP="0077017D">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color w:val="000000"/>
                <w:sz w:val="24"/>
                <w:szCs w:val="24"/>
              </w:rPr>
              <w:t xml:space="preserve">окремих питань з декларування (листи </w:t>
            </w:r>
            <w:r>
              <w:rPr>
                <w:rFonts w:ascii="Times New Roman" w:hAnsi="Times New Roman" w:cs="Times New Roman"/>
                <w:color w:val="000000"/>
                <w:sz w:val="24"/>
                <w:szCs w:val="24"/>
              </w:rPr>
              <w:br/>
              <w:t xml:space="preserve">від 03.01.2023 № 6/99-14-01-08, </w:t>
            </w:r>
            <w:r>
              <w:rPr>
                <w:rFonts w:ascii="Times New Roman" w:hAnsi="Times New Roman" w:cs="Times New Roman"/>
                <w:color w:val="000000"/>
                <w:sz w:val="24"/>
                <w:szCs w:val="24"/>
              </w:rPr>
              <w:br/>
              <w:t xml:space="preserve">від 12.01.2023 № 38/99-14-01-08, </w:t>
            </w:r>
            <w:r>
              <w:rPr>
                <w:rFonts w:ascii="Times New Roman" w:hAnsi="Times New Roman" w:cs="Times New Roman"/>
                <w:color w:val="000000"/>
                <w:sz w:val="24"/>
                <w:szCs w:val="24"/>
              </w:rPr>
              <w:br/>
              <w:t xml:space="preserve">від 30.01.2023 № 89/99-14-01-08, </w:t>
            </w:r>
            <w:r>
              <w:rPr>
                <w:rFonts w:ascii="Times New Roman" w:hAnsi="Times New Roman" w:cs="Times New Roman"/>
                <w:color w:val="000000"/>
                <w:sz w:val="24"/>
                <w:szCs w:val="24"/>
              </w:rPr>
              <w:br/>
              <w:t xml:space="preserve">від 01.02.2023            № 93/99-14-01-08, </w:t>
            </w:r>
            <w:r>
              <w:rPr>
                <w:rFonts w:ascii="Times New Roman" w:hAnsi="Times New Roman" w:cs="Times New Roman"/>
                <w:color w:val="000000"/>
                <w:sz w:val="24"/>
                <w:szCs w:val="24"/>
              </w:rPr>
              <w:br/>
              <w:t xml:space="preserve">від 09.03.2023 № 209/99-00-14-01-08, </w:t>
            </w:r>
            <w:r>
              <w:rPr>
                <w:rFonts w:ascii="Times New Roman" w:hAnsi="Times New Roman" w:cs="Times New Roman"/>
                <w:color w:val="000000"/>
                <w:sz w:val="24"/>
                <w:szCs w:val="24"/>
              </w:rPr>
              <w:br/>
              <w:t xml:space="preserve">від 14.04.2023 № 308/99-00-14-08, </w:t>
            </w:r>
            <w:r>
              <w:rPr>
                <w:rFonts w:ascii="Times New Roman" w:hAnsi="Times New Roman" w:cs="Times New Roman"/>
                <w:color w:val="000000"/>
                <w:sz w:val="24"/>
                <w:szCs w:val="24"/>
              </w:rPr>
              <w:br/>
              <w:t>від 19.04.2023 № 324/99-00-14-08)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rPr>
                <w:rFonts w:ascii="Times New Roman" w:eastAsia="Times New Roman" w:hAnsi="Times New Roman" w:cs="Times New Roman"/>
                <w:color w:val="000000"/>
                <w:sz w:val="24"/>
                <w:szCs w:val="24"/>
                <w:lang w:eastAsia="uk-UA"/>
              </w:rPr>
            </w:pPr>
            <w:r w:rsidRPr="00DB585C">
              <w:rPr>
                <w:rFonts w:ascii="Times New Roman" w:hAnsi="Times New Roman" w:cs="Times New Roman"/>
                <w:sz w:val="24"/>
                <w:szCs w:val="24"/>
              </w:rPr>
              <w:lastRenderedPageBreak/>
              <w:t>Виконується</w:t>
            </w:r>
          </w:p>
        </w:tc>
      </w:tr>
      <w:tr w:rsidR="00A96F19" w:rsidRPr="00E479B8" w:rsidTr="0077017D">
        <w:trPr>
          <w:trHeight w:val="537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96F19" w:rsidRPr="00E479B8" w:rsidRDefault="00A96F1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5.2.2.</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Інформування працівників ДПС та громадськості щодо  діяльності уповноважених підрозділів (осіб) з питань запобігання та виявлення корупції</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Опубліковано на </w:t>
            </w:r>
            <w:proofErr w:type="spellStart"/>
            <w:r w:rsidRPr="00E479B8">
              <w:rPr>
                <w:rFonts w:ascii="Times New Roman" w:eastAsia="Times New Roman" w:hAnsi="Times New Roman" w:cs="Times New Roman"/>
                <w:color w:val="000000"/>
                <w:sz w:val="24"/>
                <w:szCs w:val="24"/>
                <w:lang w:eastAsia="uk-UA"/>
              </w:rPr>
              <w:t>вебпорталі</w:t>
            </w:r>
            <w:proofErr w:type="spellEnd"/>
            <w:r w:rsidRPr="00E479B8">
              <w:rPr>
                <w:rFonts w:ascii="Times New Roman" w:eastAsia="Times New Roman" w:hAnsi="Times New Roman" w:cs="Times New Roman"/>
                <w:color w:val="000000"/>
                <w:sz w:val="24"/>
                <w:szCs w:val="24"/>
                <w:lang w:eastAsia="uk-UA"/>
              </w:rPr>
              <w:t xml:space="preserve"> ДПС (з урахуванням обмежень у зв’язку із введенням та продовженням воєнного стану)  інформацію щодо  діяльності уповноважених підрозділів (осіб) з питань запобігання та виявлення корупції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both"/>
              <w:rPr>
                <w:rFonts w:ascii="Times New Roman" w:eastAsia="Times New Roman" w:hAnsi="Times New Roman" w:cs="Times New Roman"/>
                <w:sz w:val="24"/>
                <w:szCs w:val="24"/>
                <w:lang w:eastAsia="uk-UA"/>
              </w:rPr>
            </w:pPr>
            <w:r w:rsidRPr="00F511E6">
              <w:rPr>
                <w:rFonts w:ascii="Times New Roman" w:eastAsia="Times New Roman" w:hAnsi="Times New Roman" w:cs="Times New Roman"/>
                <w:sz w:val="24"/>
                <w:szCs w:val="24"/>
                <w:lang w:eastAsia="uk-UA"/>
              </w:rPr>
              <w:t xml:space="preserve">Інформація щодо  діяльності уповноважених підрозділів з питань запобігання та виявлення корупції </w:t>
            </w:r>
            <w:r w:rsidRPr="00684B14">
              <w:rPr>
                <w:rFonts w:ascii="Times New Roman" w:eastAsia="Times New Roman" w:hAnsi="Times New Roman" w:cs="Times New Roman"/>
                <w:sz w:val="24"/>
                <w:szCs w:val="24"/>
                <w:lang w:eastAsia="uk-UA"/>
              </w:rPr>
              <w:t xml:space="preserve">розміщена на </w:t>
            </w:r>
            <w:proofErr w:type="spellStart"/>
            <w:r w:rsidRPr="00684B14">
              <w:rPr>
                <w:rFonts w:ascii="Times New Roman" w:eastAsia="Times New Roman" w:hAnsi="Times New Roman" w:cs="Times New Roman"/>
                <w:sz w:val="24"/>
                <w:szCs w:val="24"/>
                <w:lang w:eastAsia="uk-UA"/>
              </w:rPr>
              <w:t>вебпорталі</w:t>
            </w:r>
            <w:proofErr w:type="spellEnd"/>
            <w:r w:rsidRPr="00684B14">
              <w:rPr>
                <w:rFonts w:ascii="Times New Roman" w:eastAsia="Times New Roman" w:hAnsi="Times New Roman" w:cs="Times New Roman"/>
                <w:sz w:val="24"/>
                <w:szCs w:val="24"/>
                <w:lang w:eastAsia="uk-UA"/>
              </w:rPr>
              <w:t xml:space="preserve"> ДПС за посиланням https://tax.gov.ua/diyalnist-/zapobigannya-proyavam-korupts/rezultati-roboti/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rPr>
                <w:rFonts w:ascii="Times New Roman" w:eastAsia="Times New Roman" w:hAnsi="Times New Roman" w:cs="Times New Roman"/>
                <w:color w:val="000000"/>
                <w:sz w:val="24"/>
                <w:szCs w:val="24"/>
                <w:lang w:eastAsia="uk-UA"/>
              </w:rPr>
            </w:pPr>
            <w:r w:rsidRPr="00DB585C">
              <w:rPr>
                <w:rFonts w:ascii="Times New Roman" w:hAnsi="Times New Roman" w:cs="Times New Roman"/>
                <w:sz w:val="24"/>
                <w:szCs w:val="24"/>
              </w:rPr>
              <w:t>Виконується</w:t>
            </w:r>
          </w:p>
        </w:tc>
      </w:tr>
      <w:tr w:rsidR="00A96F19" w:rsidRPr="00E479B8" w:rsidTr="0077017D">
        <w:trPr>
          <w:trHeight w:val="391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5.2.3.</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Забезпечення контролю за дотриманням працівниками органів ДПС антикорупційного законодавства</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Зменшено випадки порушення працівниками органів ДПС антикорупційного законодавства (у порівнянні з попереднім періодом)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F511E6" w:rsidRDefault="00A96F19" w:rsidP="0077017D">
            <w:pPr>
              <w:spacing w:after="0" w:line="240" w:lineRule="auto"/>
              <w:jc w:val="both"/>
              <w:rPr>
                <w:rFonts w:ascii="Times New Roman" w:eastAsia="Times New Roman" w:hAnsi="Times New Roman" w:cs="Times New Roman"/>
                <w:sz w:val="24"/>
                <w:szCs w:val="24"/>
                <w:highlight w:val="yellow"/>
                <w:lang w:eastAsia="uk-UA"/>
              </w:rPr>
            </w:pPr>
            <w:r w:rsidRPr="00B90788">
              <w:rPr>
                <w:rFonts w:ascii="Times New Roman" w:hAnsi="Times New Roman" w:cs="Times New Roman"/>
                <w:sz w:val="24"/>
                <w:szCs w:val="24"/>
              </w:rPr>
              <w:t>Здійснюються заходи з контролю за дотриманням працівниками органів ДПС антикорупційного законодавства (перевірки отриманих повідом</w:t>
            </w:r>
            <w:r>
              <w:rPr>
                <w:rFonts w:ascii="Times New Roman" w:hAnsi="Times New Roman" w:cs="Times New Roman"/>
                <w:sz w:val="24"/>
                <w:szCs w:val="24"/>
              </w:rPr>
              <w:t>лень про можливі факти корупції,</w:t>
            </w:r>
            <w:r w:rsidRPr="00B90788">
              <w:rPr>
                <w:rFonts w:ascii="Times New Roman" w:hAnsi="Times New Roman" w:cs="Times New Roman"/>
                <w:sz w:val="24"/>
                <w:szCs w:val="24"/>
              </w:rPr>
              <w:t xml:space="preserve"> виявлення конфлікту інтерес</w:t>
            </w:r>
            <w:r>
              <w:rPr>
                <w:rFonts w:ascii="Times New Roman" w:hAnsi="Times New Roman" w:cs="Times New Roman"/>
                <w:sz w:val="24"/>
                <w:szCs w:val="24"/>
              </w:rPr>
              <w:t>ів тощо</w:t>
            </w:r>
            <w:r w:rsidRPr="00B90788">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rPr>
                <w:rFonts w:ascii="Times New Roman" w:eastAsia="Times New Roman" w:hAnsi="Times New Roman" w:cs="Times New Roman"/>
                <w:color w:val="000000"/>
                <w:sz w:val="24"/>
                <w:szCs w:val="24"/>
                <w:lang w:eastAsia="uk-UA"/>
              </w:rPr>
            </w:pPr>
            <w:r w:rsidRPr="00DB585C">
              <w:rPr>
                <w:rFonts w:ascii="Times New Roman" w:hAnsi="Times New Roman" w:cs="Times New Roman"/>
                <w:sz w:val="24"/>
                <w:szCs w:val="24"/>
              </w:rPr>
              <w:t>Виконується</w:t>
            </w:r>
          </w:p>
        </w:tc>
      </w:tr>
      <w:tr w:rsidR="00A96F19" w:rsidRPr="00E479B8" w:rsidTr="0077017D">
        <w:trPr>
          <w:trHeight w:val="307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5.2.4.</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Забезпечення зворотного зв’язку у формі незалежних опитувань платників податків та працівників органів ДПС щодо їх оцінки сприйняття рівня корупції в ДПС </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Проведено опитування громадськості та працівників органів ДПС щодо сприйняття рівня корупції в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color w:val="000000"/>
                <w:sz w:val="24"/>
                <w:szCs w:val="24"/>
              </w:rPr>
              <w:t xml:space="preserve">Проведення </w:t>
            </w:r>
            <w:r w:rsidRPr="00B82822">
              <w:rPr>
                <w:rFonts w:ascii="Times New Roman" w:hAnsi="Times New Roman" w:cs="Times New Roman"/>
                <w:color w:val="000000"/>
                <w:sz w:val="24"/>
                <w:szCs w:val="24"/>
              </w:rPr>
              <w:t>опитування громадськості та працівників органів ДПС щодо сприйняття рівня корупції в ДПС</w:t>
            </w:r>
            <w:r>
              <w:rPr>
                <w:rFonts w:ascii="Times New Roman" w:hAnsi="Times New Roman" w:cs="Times New Roman"/>
                <w:color w:val="000000"/>
                <w:sz w:val="24"/>
                <w:szCs w:val="24"/>
              </w:rPr>
              <w:t xml:space="preserve"> заплановано на друге півріччя 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rPr>
                <w:rFonts w:ascii="Times New Roman" w:eastAsia="Times New Roman" w:hAnsi="Times New Roman" w:cs="Times New Roman"/>
                <w:color w:val="000000"/>
                <w:sz w:val="24"/>
                <w:szCs w:val="24"/>
                <w:lang w:eastAsia="uk-UA"/>
              </w:rPr>
            </w:pPr>
            <w:r w:rsidRPr="00DB585C">
              <w:rPr>
                <w:rFonts w:ascii="Times New Roman" w:hAnsi="Times New Roman" w:cs="Times New Roman"/>
                <w:sz w:val="24"/>
                <w:szCs w:val="24"/>
              </w:rPr>
              <w:t>Виконується</w:t>
            </w:r>
          </w:p>
        </w:tc>
      </w:tr>
      <w:tr w:rsidR="00A96F19" w:rsidRPr="00E479B8" w:rsidTr="0077017D">
        <w:trPr>
          <w:trHeight w:val="507"/>
        </w:trPr>
        <w:tc>
          <w:tcPr>
            <w:tcW w:w="1843" w:type="dxa"/>
            <w:tcBorders>
              <w:top w:val="single" w:sz="4" w:space="0" w:color="auto"/>
              <w:left w:val="single" w:sz="4" w:space="0" w:color="auto"/>
              <w:bottom w:val="single" w:sz="4" w:space="0" w:color="auto"/>
              <w:right w:val="single" w:sz="4" w:space="0" w:color="auto"/>
            </w:tcBorders>
            <w:shd w:val="clear" w:color="auto" w:fill="auto"/>
          </w:tcPr>
          <w:p w:rsidR="00A96F19" w:rsidRPr="0012010A" w:rsidRDefault="00A96F19" w:rsidP="0077017D">
            <w:pPr>
              <w:spacing w:after="0" w:line="240" w:lineRule="auto"/>
              <w:rPr>
                <w:rFonts w:ascii="Times New Roman" w:eastAsia="Times New Roman" w:hAnsi="Times New Roman" w:cs="Times New Roman"/>
                <w:bCs/>
                <w:sz w:val="24"/>
                <w:szCs w:val="24"/>
                <w:lang w:eastAsia="uk-UA"/>
              </w:rPr>
            </w:pPr>
            <w:r w:rsidRPr="0012010A">
              <w:rPr>
                <w:rFonts w:ascii="Times New Roman" w:eastAsia="Times New Roman" w:hAnsi="Times New Roman" w:cs="Times New Roman"/>
                <w:bCs/>
                <w:sz w:val="24"/>
                <w:szCs w:val="24"/>
                <w:lang w:eastAsia="uk-UA"/>
              </w:rPr>
              <w:t>5.3. Підготовка Антикорупційної програми Державної податкової служби України на 2023 - 2025 роки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sz w:val="24"/>
                <w:szCs w:val="24"/>
                <w:lang w:eastAsia="uk-UA"/>
              </w:rPr>
            </w:pPr>
            <w:r w:rsidRPr="00E479B8">
              <w:rPr>
                <w:rFonts w:ascii="Times New Roman" w:eastAsia="Times New Roman" w:hAnsi="Times New Roman" w:cs="Times New Roman"/>
                <w:sz w:val="24"/>
                <w:szCs w:val="24"/>
                <w:lang w:eastAsia="uk-UA"/>
              </w:rPr>
              <w:t>5.3.1.</w:t>
            </w:r>
          </w:p>
        </w:tc>
        <w:tc>
          <w:tcPr>
            <w:tcW w:w="2551"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Підготовка проєкту Антикорупційної програми Державної податкової служби України на 2023 - 2025 роки</w:t>
            </w:r>
          </w:p>
        </w:tc>
        <w:tc>
          <w:tcPr>
            <w:tcW w:w="1560" w:type="dxa"/>
            <w:tcBorders>
              <w:top w:val="single" w:sz="4" w:space="0" w:color="auto"/>
              <w:left w:val="single" w:sz="4" w:space="0" w:color="auto"/>
              <w:bottom w:val="single" w:sz="4" w:space="0" w:color="auto"/>
              <w:right w:val="single" w:sz="4" w:space="0" w:color="auto"/>
            </w:tcBorders>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 xml:space="preserve">Підготовлено Антикорупційну програму Державної податкової служби України на 2023 - 2025 роки та подано на погодження </w:t>
            </w:r>
            <w:r w:rsidRPr="00E479B8">
              <w:rPr>
                <w:rFonts w:ascii="Times New Roman" w:eastAsia="Times New Roman" w:hAnsi="Times New Roman" w:cs="Times New Roman"/>
                <w:color w:val="000000"/>
                <w:sz w:val="24"/>
                <w:szCs w:val="24"/>
                <w:lang w:eastAsia="uk-UA"/>
              </w:rPr>
              <w:lastRenderedPageBreak/>
              <w:t>до Національного агентства з питань запобігання корупції у встановленому порядку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jc w:val="center"/>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lastRenderedPageBreak/>
              <w:t xml:space="preserve">ІІ квартал </w:t>
            </w:r>
            <w:r w:rsidRPr="00E479B8">
              <w:rPr>
                <w:rFonts w:ascii="Times New Roman" w:eastAsia="Times New Roman" w:hAnsi="Times New Roman" w:cs="Times New Roman"/>
                <w:color w:val="000000"/>
                <w:sz w:val="24"/>
                <w:szCs w:val="24"/>
                <w:lang w:eastAsia="uk-UA"/>
              </w:rPr>
              <w:br/>
              <w:t>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19" w:rsidRPr="00E479B8" w:rsidRDefault="00A96F19" w:rsidP="0077017D">
            <w:pPr>
              <w:spacing w:after="0" w:line="240" w:lineRule="auto"/>
              <w:rPr>
                <w:rFonts w:ascii="Times New Roman" w:eastAsia="Times New Roman" w:hAnsi="Times New Roman" w:cs="Times New Roman"/>
                <w:color w:val="000000"/>
                <w:sz w:val="24"/>
                <w:szCs w:val="24"/>
                <w:lang w:eastAsia="uk-UA"/>
              </w:rPr>
            </w:pPr>
            <w:r w:rsidRPr="00E479B8">
              <w:rPr>
                <w:rFonts w:ascii="Times New Roman" w:eastAsia="Times New Roman" w:hAnsi="Times New Roman" w:cs="Times New Roman"/>
                <w:color w:val="000000"/>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6F19" w:rsidRPr="00E05BE7" w:rsidRDefault="00A96F19" w:rsidP="0077017D">
            <w:pPr>
              <w:spacing w:after="0" w:line="240" w:lineRule="auto"/>
              <w:jc w:val="both"/>
              <w:rPr>
                <w:rFonts w:ascii="Times New Roman" w:hAnsi="Times New Roman" w:cs="Times New Roman"/>
                <w:color w:val="000000"/>
                <w:sz w:val="24"/>
                <w:szCs w:val="24"/>
              </w:rPr>
            </w:pPr>
            <w:r w:rsidRPr="00B82822">
              <w:rPr>
                <w:rFonts w:ascii="Times New Roman" w:hAnsi="Times New Roman" w:cs="Times New Roman"/>
                <w:color w:val="000000"/>
                <w:sz w:val="24"/>
                <w:szCs w:val="24"/>
              </w:rPr>
              <w:t>Антикорупційн</w:t>
            </w:r>
            <w:r>
              <w:rPr>
                <w:rFonts w:ascii="Times New Roman" w:hAnsi="Times New Roman" w:cs="Times New Roman"/>
                <w:color w:val="000000"/>
                <w:sz w:val="24"/>
                <w:szCs w:val="24"/>
              </w:rPr>
              <w:t>а</w:t>
            </w:r>
            <w:r w:rsidRPr="00B82822">
              <w:rPr>
                <w:rFonts w:ascii="Times New Roman" w:hAnsi="Times New Roman" w:cs="Times New Roman"/>
                <w:color w:val="000000"/>
                <w:sz w:val="24"/>
                <w:szCs w:val="24"/>
              </w:rPr>
              <w:t xml:space="preserve"> програм</w:t>
            </w:r>
            <w:r>
              <w:rPr>
                <w:rFonts w:ascii="Times New Roman" w:hAnsi="Times New Roman" w:cs="Times New Roman"/>
                <w:color w:val="000000"/>
                <w:sz w:val="24"/>
                <w:szCs w:val="24"/>
              </w:rPr>
              <w:t>а</w:t>
            </w:r>
            <w:r w:rsidRPr="00B82822">
              <w:rPr>
                <w:rFonts w:ascii="Times New Roman" w:hAnsi="Times New Roman" w:cs="Times New Roman"/>
                <w:color w:val="000000"/>
                <w:sz w:val="24"/>
                <w:szCs w:val="24"/>
              </w:rPr>
              <w:t xml:space="preserve"> Державної податкової служби України на 2023 </w:t>
            </w:r>
            <w:r>
              <w:rPr>
                <w:rFonts w:ascii="Times New Roman" w:hAnsi="Times New Roman" w:cs="Times New Roman"/>
                <w:color w:val="000000"/>
                <w:sz w:val="24"/>
                <w:szCs w:val="24"/>
              </w:rPr>
              <w:t>–</w:t>
            </w:r>
            <w:r w:rsidRPr="00B82822">
              <w:rPr>
                <w:rFonts w:ascii="Times New Roman" w:hAnsi="Times New Roman" w:cs="Times New Roman"/>
                <w:color w:val="000000"/>
                <w:sz w:val="24"/>
                <w:szCs w:val="24"/>
              </w:rPr>
              <w:t xml:space="preserve"> 2025 роки</w:t>
            </w:r>
            <w:r>
              <w:rPr>
                <w:rFonts w:ascii="Times New Roman" w:hAnsi="Times New Roman" w:cs="Times New Roman"/>
                <w:color w:val="000000"/>
                <w:sz w:val="24"/>
                <w:szCs w:val="24"/>
              </w:rPr>
              <w:t>, затверджена</w:t>
            </w:r>
            <w:r w:rsidRPr="00E05BE7">
              <w:rPr>
                <w:rFonts w:ascii="Times New Roman" w:hAnsi="Times New Roman" w:cs="Times New Roman"/>
                <w:color w:val="000000"/>
                <w:sz w:val="24"/>
                <w:szCs w:val="24"/>
              </w:rPr>
              <w:t xml:space="preserve"> наказом ДПС </w:t>
            </w:r>
            <w:r>
              <w:rPr>
                <w:rFonts w:ascii="Times New Roman" w:hAnsi="Times New Roman" w:cs="Times New Roman"/>
                <w:color w:val="000000"/>
                <w:sz w:val="24"/>
                <w:szCs w:val="24"/>
              </w:rPr>
              <w:br/>
            </w:r>
            <w:r w:rsidRPr="00E05BE7">
              <w:rPr>
                <w:rFonts w:ascii="Times New Roman" w:hAnsi="Times New Roman" w:cs="Times New Roman"/>
                <w:color w:val="000000"/>
                <w:sz w:val="24"/>
                <w:szCs w:val="24"/>
              </w:rPr>
              <w:t>від 10.04.2023 № 221.</w:t>
            </w:r>
          </w:p>
          <w:p w:rsidR="00A96F19" w:rsidRPr="00B55422" w:rsidRDefault="00A96F19" w:rsidP="0077017D">
            <w:pPr>
              <w:spacing w:after="0" w:line="240" w:lineRule="auto"/>
              <w:jc w:val="both"/>
              <w:rPr>
                <w:rFonts w:ascii="Times New Roman" w:hAnsi="Times New Roman" w:cs="Times New Roman"/>
                <w:color w:val="000000"/>
                <w:sz w:val="24"/>
                <w:szCs w:val="24"/>
              </w:rPr>
            </w:pPr>
            <w:r w:rsidRPr="00E05BE7">
              <w:rPr>
                <w:rFonts w:ascii="Times New Roman" w:hAnsi="Times New Roman" w:cs="Times New Roman"/>
                <w:color w:val="000000"/>
                <w:sz w:val="24"/>
                <w:szCs w:val="24"/>
              </w:rPr>
              <w:t xml:space="preserve">Також, </w:t>
            </w:r>
            <w:r w:rsidRPr="00B82822">
              <w:rPr>
                <w:rFonts w:ascii="Times New Roman" w:hAnsi="Times New Roman" w:cs="Times New Roman"/>
                <w:color w:val="000000"/>
                <w:sz w:val="24"/>
                <w:szCs w:val="24"/>
              </w:rPr>
              <w:t>Антикорупційн</w:t>
            </w:r>
            <w:r>
              <w:rPr>
                <w:rFonts w:ascii="Times New Roman" w:hAnsi="Times New Roman" w:cs="Times New Roman"/>
                <w:color w:val="000000"/>
                <w:sz w:val="24"/>
                <w:szCs w:val="24"/>
              </w:rPr>
              <w:t>а</w:t>
            </w:r>
            <w:r w:rsidRPr="00B82822">
              <w:rPr>
                <w:rFonts w:ascii="Times New Roman" w:hAnsi="Times New Roman" w:cs="Times New Roman"/>
                <w:color w:val="000000"/>
                <w:sz w:val="24"/>
                <w:szCs w:val="24"/>
              </w:rPr>
              <w:t xml:space="preserve"> програм</w:t>
            </w:r>
            <w:r>
              <w:rPr>
                <w:rFonts w:ascii="Times New Roman" w:hAnsi="Times New Roman" w:cs="Times New Roman"/>
                <w:color w:val="000000"/>
                <w:sz w:val="24"/>
                <w:szCs w:val="24"/>
              </w:rPr>
              <w:t>а</w:t>
            </w:r>
            <w:r w:rsidRPr="00B82822">
              <w:rPr>
                <w:rFonts w:ascii="Times New Roman" w:hAnsi="Times New Roman" w:cs="Times New Roman"/>
                <w:color w:val="000000"/>
                <w:sz w:val="24"/>
                <w:szCs w:val="24"/>
              </w:rPr>
              <w:t xml:space="preserve"> Державної податкової служби України на 2023 </w:t>
            </w:r>
            <w:r>
              <w:rPr>
                <w:rFonts w:ascii="Times New Roman" w:hAnsi="Times New Roman" w:cs="Times New Roman"/>
                <w:color w:val="000000"/>
                <w:sz w:val="24"/>
                <w:szCs w:val="24"/>
              </w:rPr>
              <w:t>–</w:t>
            </w:r>
            <w:r w:rsidRPr="00B82822">
              <w:rPr>
                <w:rFonts w:ascii="Times New Roman" w:hAnsi="Times New Roman" w:cs="Times New Roman"/>
                <w:color w:val="000000"/>
                <w:sz w:val="24"/>
                <w:szCs w:val="24"/>
              </w:rPr>
              <w:t xml:space="preserve"> 2025 роки</w:t>
            </w:r>
            <w:r>
              <w:rPr>
                <w:rFonts w:ascii="Times New Roman" w:hAnsi="Times New Roman" w:cs="Times New Roman"/>
                <w:color w:val="000000"/>
                <w:sz w:val="24"/>
                <w:szCs w:val="24"/>
              </w:rPr>
              <w:t xml:space="preserve"> направлена до Національного агентства з питань запобігання корупції (далі – НАЗК) </w:t>
            </w:r>
            <w:r>
              <w:rPr>
                <w:rFonts w:ascii="Times New Roman" w:hAnsi="Times New Roman" w:cs="Times New Roman"/>
                <w:color w:val="000000"/>
                <w:sz w:val="24"/>
                <w:szCs w:val="24"/>
              </w:rPr>
              <w:br/>
              <w:t xml:space="preserve">(лист ДПС  від 11.04.2023 № 4622/5/99-00-14-01-05). Слід зазначити, що відповідно до </w:t>
            </w:r>
            <w:r w:rsidRPr="00E05BE7">
              <w:rPr>
                <w:rFonts w:ascii="Times New Roman" w:hAnsi="Times New Roman" w:cs="Times New Roman"/>
                <w:color w:val="000000"/>
                <w:sz w:val="24"/>
                <w:szCs w:val="24"/>
              </w:rPr>
              <w:t xml:space="preserve">Порядку подання антикорупційних програм, змін до них на погодження до </w:t>
            </w:r>
            <w:r w:rsidRPr="00E05BE7">
              <w:rPr>
                <w:rFonts w:ascii="Times New Roman" w:hAnsi="Times New Roman" w:cs="Times New Roman"/>
                <w:color w:val="000000"/>
                <w:sz w:val="24"/>
                <w:szCs w:val="24"/>
              </w:rPr>
              <w:lastRenderedPageBreak/>
              <w:t>Національного агентства з питань запобігання корупції та здійснення їх погодження, затвердженого наказом  НАЗК від 28.12.2021</w:t>
            </w:r>
            <w:r>
              <w:rPr>
                <w:rFonts w:ascii="Times New Roman" w:hAnsi="Times New Roman" w:cs="Times New Roman"/>
                <w:color w:val="000000"/>
                <w:sz w:val="24"/>
                <w:szCs w:val="24"/>
              </w:rPr>
              <w:t xml:space="preserve"> </w:t>
            </w:r>
            <w:r w:rsidRPr="00E05BE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05BE7">
              <w:rPr>
                <w:rFonts w:ascii="Times New Roman" w:hAnsi="Times New Roman" w:cs="Times New Roman"/>
                <w:color w:val="000000"/>
                <w:sz w:val="24"/>
                <w:szCs w:val="24"/>
              </w:rPr>
              <w:t>830/21, зареєстрованим у Міністерстві юстиції України 17.02.2022 за № 219/37555,</w:t>
            </w:r>
            <w:r>
              <w:rPr>
                <w:rFonts w:ascii="Times New Roman" w:hAnsi="Times New Roman" w:cs="Times New Roman"/>
                <w:color w:val="000000"/>
                <w:sz w:val="24"/>
                <w:szCs w:val="24"/>
              </w:rPr>
              <w:t xml:space="preserve"> антикорупційні програми подаються на </w:t>
            </w:r>
            <w:r w:rsidRPr="00B55422">
              <w:rPr>
                <w:rFonts w:ascii="Times New Roman" w:hAnsi="Times New Roman" w:cs="Times New Roman"/>
                <w:color w:val="000000"/>
                <w:sz w:val="24"/>
                <w:szCs w:val="24"/>
              </w:rPr>
              <w:t>погодження до НАЗК.</w:t>
            </w:r>
          </w:p>
          <w:p w:rsidR="00A96F19" w:rsidRDefault="00A96F19" w:rsidP="0077017D">
            <w:pPr>
              <w:spacing w:after="0" w:line="240" w:lineRule="auto"/>
              <w:jc w:val="both"/>
              <w:rPr>
                <w:rFonts w:ascii="Times New Roman" w:hAnsi="Times New Roman" w:cs="Times New Roman"/>
                <w:color w:val="000000"/>
                <w:sz w:val="24"/>
                <w:szCs w:val="24"/>
              </w:rPr>
            </w:pPr>
            <w:r w:rsidRPr="00B55422">
              <w:rPr>
                <w:rFonts w:ascii="Times New Roman" w:hAnsi="Times New Roman" w:cs="Times New Roman"/>
                <w:color w:val="000000"/>
                <w:sz w:val="24"/>
                <w:szCs w:val="24"/>
              </w:rPr>
              <w:t>У той же час, НАЗК</w:t>
            </w:r>
            <w:r>
              <w:rPr>
                <w:rFonts w:ascii="Times New Roman" w:hAnsi="Times New Roman" w:cs="Times New Roman"/>
                <w:color w:val="000000"/>
                <w:sz w:val="24"/>
                <w:szCs w:val="24"/>
              </w:rPr>
              <w:t xml:space="preserve"> листами </w:t>
            </w:r>
            <w:r>
              <w:rPr>
                <w:rFonts w:ascii="Times New Roman" w:hAnsi="Times New Roman" w:cs="Times New Roman"/>
                <w:color w:val="000000"/>
                <w:sz w:val="24"/>
                <w:szCs w:val="24"/>
              </w:rPr>
              <w:br/>
              <w:t xml:space="preserve">від 21.03.2022 № </w:t>
            </w:r>
            <w:r w:rsidRPr="00B55422">
              <w:rPr>
                <w:rFonts w:ascii="Times New Roman" w:hAnsi="Times New Roman" w:cs="Times New Roman"/>
                <w:color w:val="000000"/>
                <w:sz w:val="24"/>
                <w:szCs w:val="24"/>
              </w:rPr>
              <w:t xml:space="preserve">20-13/10165-22 та </w:t>
            </w:r>
            <w:r>
              <w:rPr>
                <w:rFonts w:ascii="Times New Roman" w:hAnsi="Times New Roman" w:cs="Times New Roman"/>
                <w:color w:val="000000"/>
                <w:sz w:val="24"/>
                <w:szCs w:val="24"/>
              </w:rPr>
              <w:br/>
            </w:r>
            <w:r w:rsidRPr="00B55422">
              <w:rPr>
                <w:rFonts w:ascii="Times New Roman" w:hAnsi="Times New Roman" w:cs="Times New Roman"/>
                <w:color w:val="000000"/>
                <w:sz w:val="24"/>
                <w:szCs w:val="24"/>
              </w:rPr>
              <w:t>від 24.11.2022 № 22-03/24055-22 повідомлено про призупинення процедури погодження антикорупційних програм та роз’яснено, що антикорупційні програми не потребують погодження з НАЗК і набирають чинності після видання наказу про їх затвердження,  а також надсилаються до НАЗК.</w:t>
            </w:r>
          </w:p>
          <w:p w:rsidR="00A96F19" w:rsidRPr="0021313B" w:rsidRDefault="00A96F19" w:rsidP="0021313B">
            <w:pPr>
              <w:spacing w:after="0" w:line="240" w:lineRule="auto"/>
              <w:jc w:val="both"/>
              <w:rPr>
                <w:rFonts w:ascii="Times New Roman" w:hAnsi="Times New Roman" w:cs="Times New Roman"/>
                <w:color w:val="000000"/>
                <w:sz w:val="24"/>
                <w:szCs w:val="24"/>
              </w:rPr>
            </w:pPr>
            <w:r w:rsidRPr="00B82822">
              <w:rPr>
                <w:rFonts w:ascii="Times New Roman" w:hAnsi="Times New Roman" w:cs="Times New Roman"/>
                <w:color w:val="000000"/>
                <w:sz w:val="24"/>
                <w:szCs w:val="24"/>
              </w:rPr>
              <w:t>Антикорупційн</w:t>
            </w:r>
            <w:r>
              <w:rPr>
                <w:rFonts w:ascii="Times New Roman" w:hAnsi="Times New Roman" w:cs="Times New Roman"/>
                <w:color w:val="000000"/>
                <w:sz w:val="24"/>
                <w:szCs w:val="24"/>
              </w:rPr>
              <w:t>а</w:t>
            </w:r>
            <w:r w:rsidRPr="00B82822">
              <w:rPr>
                <w:rFonts w:ascii="Times New Roman" w:hAnsi="Times New Roman" w:cs="Times New Roman"/>
                <w:color w:val="000000"/>
                <w:sz w:val="24"/>
                <w:szCs w:val="24"/>
              </w:rPr>
              <w:t xml:space="preserve"> програм</w:t>
            </w:r>
            <w:r>
              <w:rPr>
                <w:rFonts w:ascii="Times New Roman" w:hAnsi="Times New Roman" w:cs="Times New Roman"/>
                <w:color w:val="000000"/>
                <w:sz w:val="24"/>
                <w:szCs w:val="24"/>
              </w:rPr>
              <w:t>а</w:t>
            </w:r>
            <w:r w:rsidRPr="00B82822">
              <w:rPr>
                <w:rFonts w:ascii="Times New Roman" w:hAnsi="Times New Roman" w:cs="Times New Roman"/>
                <w:color w:val="000000"/>
                <w:sz w:val="24"/>
                <w:szCs w:val="24"/>
              </w:rPr>
              <w:t xml:space="preserve"> Державної податкової служби України на 2023 - 2025</w:t>
            </w:r>
            <w:r>
              <w:rPr>
                <w:rFonts w:ascii="Times New Roman" w:hAnsi="Times New Roman" w:cs="Times New Roman"/>
                <w:color w:val="000000"/>
                <w:sz w:val="24"/>
                <w:szCs w:val="24"/>
              </w:rPr>
              <w:t xml:space="preserve"> розміщена на </w:t>
            </w:r>
            <w:proofErr w:type="spellStart"/>
            <w:r>
              <w:rPr>
                <w:rFonts w:ascii="Times New Roman" w:hAnsi="Times New Roman" w:cs="Times New Roman"/>
                <w:color w:val="000000"/>
                <w:sz w:val="24"/>
                <w:szCs w:val="24"/>
              </w:rPr>
              <w:t>вебпорталі</w:t>
            </w:r>
            <w:proofErr w:type="spellEnd"/>
            <w:r>
              <w:rPr>
                <w:rFonts w:ascii="Times New Roman" w:hAnsi="Times New Roman" w:cs="Times New Roman"/>
                <w:color w:val="000000"/>
                <w:sz w:val="24"/>
                <w:szCs w:val="24"/>
              </w:rPr>
              <w:t xml:space="preserve"> ДПС за посиланням </w:t>
            </w:r>
            <w:r w:rsidRPr="005F373C">
              <w:rPr>
                <w:rFonts w:ascii="Times New Roman" w:hAnsi="Times New Roman" w:cs="Times New Roman"/>
                <w:color w:val="000000"/>
                <w:sz w:val="24"/>
                <w:szCs w:val="24"/>
              </w:rPr>
              <w:t>https://tax.gov.ua/diyalnist-/zapobigannya-proyavam-korupts/antikoruptsiyna-programa-derjavnoi-</w:t>
            </w:r>
            <w:r w:rsidRPr="005F373C">
              <w:rPr>
                <w:rFonts w:ascii="Times New Roman" w:hAnsi="Times New Roman" w:cs="Times New Roman"/>
                <w:color w:val="000000"/>
                <w:sz w:val="24"/>
                <w:szCs w:val="24"/>
              </w:rPr>
              <w:lastRenderedPageBreak/>
              <w:t>podatkovoi-slujbi-ukraini/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6F19" w:rsidRPr="00DB585C" w:rsidRDefault="00A96F19" w:rsidP="0077017D">
            <w:pPr>
              <w:spacing w:after="0" w:line="240" w:lineRule="auto"/>
              <w:rPr>
                <w:rFonts w:ascii="Times New Roman" w:hAnsi="Times New Roman" w:cs="Times New Roman"/>
                <w:sz w:val="24"/>
                <w:szCs w:val="24"/>
              </w:rPr>
            </w:pPr>
            <w:r w:rsidRPr="00DB585C">
              <w:rPr>
                <w:rFonts w:ascii="Times New Roman" w:hAnsi="Times New Roman" w:cs="Times New Roman"/>
                <w:sz w:val="24"/>
                <w:szCs w:val="24"/>
              </w:rPr>
              <w:lastRenderedPageBreak/>
              <w:t>Виконується</w:t>
            </w:r>
          </w:p>
          <w:p w:rsidR="00FD76E8" w:rsidRPr="00DB585C" w:rsidRDefault="00FD76E8" w:rsidP="0077017D">
            <w:pPr>
              <w:spacing w:after="0" w:line="240" w:lineRule="auto"/>
              <w:rPr>
                <w:rFonts w:ascii="Times New Roman" w:eastAsia="Times New Roman" w:hAnsi="Times New Roman" w:cs="Times New Roman"/>
                <w:color w:val="000000"/>
                <w:sz w:val="24"/>
                <w:szCs w:val="24"/>
                <w:lang w:eastAsia="uk-UA"/>
              </w:rPr>
            </w:pPr>
          </w:p>
        </w:tc>
      </w:tr>
    </w:tbl>
    <w:p w:rsidR="00A44895" w:rsidRPr="00205123" w:rsidRDefault="00A44895" w:rsidP="00A44895">
      <w:pPr>
        <w:rPr>
          <w:rFonts w:ascii="Times New Roman" w:hAnsi="Times New Roman" w:cs="Times New Roman"/>
          <w:sz w:val="24"/>
          <w:szCs w:val="24"/>
        </w:rPr>
      </w:pPr>
    </w:p>
    <w:p w:rsidR="00A4062A" w:rsidRPr="00205123" w:rsidRDefault="00EB7E43" w:rsidP="00EB7E43">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sectPr w:rsidR="00A4062A" w:rsidRPr="00205123" w:rsidSect="00F23A2C">
      <w:headerReference w:type="default" r:id="rId15"/>
      <w:pgSz w:w="16838" w:h="11906" w:orient="landscape"/>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116" w:rsidRDefault="00D37116" w:rsidP="00DB3B77">
      <w:pPr>
        <w:spacing w:after="0" w:line="240" w:lineRule="auto"/>
      </w:pPr>
      <w:r>
        <w:separator/>
      </w:r>
    </w:p>
  </w:endnote>
  <w:endnote w:type="continuationSeparator" w:id="0">
    <w:p w:rsidR="00D37116" w:rsidRDefault="00D37116" w:rsidP="00DB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116" w:rsidRDefault="00D37116" w:rsidP="00DB3B77">
      <w:pPr>
        <w:spacing w:after="0" w:line="240" w:lineRule="auto"/>
      </w:pPr>
      <w:r>
        <w:separator/>
      </w:r>
    </w:p>
  </w:footnote>
  <w:footnote w:type="continuationSeparator" w:id="0">
    <w:p w:rsidR="00D37116" w:rsidRDefault="00D37116" w:rsidP="00DB3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51074"/>
      <w:docPartObj>
        <w:docPartGallery w:val="Page Numbers (Top of Page)"/>
        <w:docPartUnique/>
      </w:docPartObj>
    </w:sdtPr>
    <w:sdtEndPr/>
    <w:sdtContent>
      <w:p w:rsidR="00D37116" w:rsidRPr="002F6A1C" w:rsidRDefault="00D37116" w:rsidP="002F6A1C">
        <w:pPr>
          <w:pStyle w:val="ad"/>
          <w:jc w:val="center"/>
        </w:pPr>
        <w:r>
          <w:fldChar w:fldCharType="begin"/>
        </w:r>
        <w:r>
          <w:instrText>PAGE   \* MERGEFORMAT</w:instrText>
        </w:r>
        <w:r>
          <w:fldChar w:fldCharType="separate"/>
        </w:r>
        <w:r w:rsidR="00092BA7" w:rsidRPr="00092BA7">
          <w:rPr>
            <w:noProof/>
            <w:lang w:val="ru-RU"/>
          </w:rPr>
          <w:t>177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028A"/>
    <w:multiLevelType w:val="hybridMultilevel"/>
    <w:tmpl w:val="CFC66824"/>
    <w:lvl w:ilvl="0" w:tplc="81063514">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346317F"/>
    <w:multiLevelType w:val="hybridMultilevel"/>
    <w:tmpl w:val="8A30F634"/>
    <w:lvl w:ilvl="0" w:tplc="07C8D1DC">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CCF226B"/>
    <w:multiLevelType w:val="hybridMultilevel"/>
    <w:tmpl w:val="BF98DE04"/>
    <w:lvl w:ilvl="0" w:tplc="A854280C">
      <w:start w:val="3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01078B4"/>
    <w:multiLevelType w:val="multilevel"/>
    <w:tmpl w:val="A41A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D82582"/>
    <w:multiLevelType w:val="hybridMultilevel"/>
    <w:tmpl w:val="1FA20D44"/>
    <w:lvl w:ilvl="0" w:tplc="09DCA71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2A"/>
    <w:rsid w:val="00000544"/>
    <w:rsid w:val="00000571"/>
    <w:rsid w:val="00001B00"/>
    <w:rsid w:val="00002DF0"/>
    <w:rsid w:val="000043AA"/>
    <w:rsid w:val="000055C4"/>
    <w:rsid w:val="0000570D"/>
    <w:rsid w:val="00006762"/>
    <w:rsid w:val="00006BC2"/>
    <w:rsid w:val="000077BF"/>
    <w:rsid w:val="00007F82"/>
    <w:rsid w:val="00010D3A"/>
    <w:rsid w:val="00014E2E"/>
    <w:rsid w:val="00014FB0"/>
    <w:rsid w:val="000150F1"/>
    <w:rsid w:val="000153EB"/>
    <w:rsid w:val="00016C17"/>
    <w:rsid w:val="00017495"/>
    <w:rsid w:val="00020B01"/>
    <w:rsid w:val="00021148"/>
    <w:rsid w:val="000211D3"/>
    <w:rsid w:val="00021AFB"/>
    <w:rsid w:val="00021E20"/>
    <w:rsid w:val="00021EA7"/>
    <w:rsid w:val="00022464"/>
    <w:rsid w:val="0002400C"/>
    <w:rsid w:val="00027234"/>
    <w:rsid w:val="00027310"/>
    <w:rsid w:val="00027591"/>
    <w:rsid w:val="00032087"/>
    <w:rsid w:val="000323B1"/>
    <w:rsid w:val="00032C61"/>
    <w:rsid w:val="00033410"/>
    <w:rsid w:val="00033AAB"/>
    <w:rsid w:val="00035093"/>
    <w:rsid w:val="0003595C"/>
    <w:rsid w:val="00035DD0"/>
    <w:rsid w:val="000360A4"/>
    <w:rsid w:val="000373C0"/>
    <w:rsid w:val="00037D3B"/>
    <w:rsid w:val="00041752"/>
    <w:rsid w:val="00041AE2"/>
    <w:rsid w:val="00041E26"/>
    <w:rsid w:val="0004258B"/>
    <w:rsid w:val="00043D0A"/>
    <w:rsid w:val="00043F37"/>
    <w:rsid w:val="000444DE"/>
    <w:rsid w:val="00044B74"/>
    <w:rsid w:val="00045E66"/>
    <w:rsid w:val="00047C1A"/>
    <w:rsid w:val="00052366"/>
    <w:rsid w:val="0005416D"/>
    <w:rsid w:val="00054CE7"/>
    <w:rsid w:val="00056438"/>
    <w:rsid w:val="00056B42"/>
    <w:rsid w:val="00061F1A"/>
    <w:rsid w:val="00062C7B"/>
    <w:rsid w:val="000653A7"/>
    <w:rsid w:val="00065A70"/>
    <w:rsid w:val="000660BF"/>
    <w:rsid w:val="00066C5D"/>
    <w:rsid w:val="0006729A"/>
    <w:rsid w:val="000705DC"/>
    <w:rsid w:val="0007079E"/>
    <w:rsid w:val="00073538"/>
    <w:rsid w:val="00073CC3"/>
    <w:rsid w:val="00075B78"/>
    <w:rsid w:val="00075BCD"/>
    <w:rsid w:val="00076918"/>
    <w:rsid w:val="00076F82"/>
    <w:rsid w:val="00080EA7"/>
    <w:rsid w:val="000814BE"/>
    <w:rsid w:val="0008314A"/>
    <w:rsid w:val="0008541D"/>
    <w:rsid w:val="00086023"/>
    <w:rsid w:val="00086F72"/>
    <w:rsid w:val="000874DD"/>
    <w:rsid w:val="0009102C"/>
    <w:rsid w:val="0009152D"/>
    <w:rsid w:val="00092B52"/>
    <w:rsid w:val="00092BA7"/>
    <w:rsid w:val="00092DB9"/>
    <w:rsid w:val="0009440C"/>
    <w:rsid w:val="00094986"/>
    <w:rsid w:val="00095A57"/>
    <w:rsid w:val="00095FC7"/>
    <w:rsid w:val="00096287"/>
    <w:rsid w:val="0009660C"/>
    <w:rsid w:val="0009743D"/>
    <w:rsid w:val="000A0D53"/>
    <w:rsid w:val="000A1136"/>
    <w:rsid w:val="000A166A"/>
    <w:rsid w:val="000A2073"/>
    <w:rsid w:val="000A23F4"/>
    <w:rsid w:val="000A2B30"/>
    <w:rsid w:val="000A301E"/>
    <w:rsid w:val="000A3497"/>
    <w:rsid w:val="000A3520"/>
    <w:rsid w:val="000A3523"/>
    <w:rsid w:val="000A5501"/>
    <w:rsid w:val="000A746E"/>
    <w:rsid w:val="000A78F9"/>
    <w:rsid w:val="000A7C7F"/>
    <w:rsid w:val="000B088E"/>
    <w:rsid w:val="000B09C2"/>
    <w:rsid w:val="000B3E4C"/>
    <w:rsid w:val="000B4A7A"/>
    <w:rsid w:val="000B4AE5"/>
    <w:rsid w:val="000B5A2D"/>
    <w:rsid w:val="000B7899"/>
    <w:rsid w:val="000C100A"/>
    <w:rsid w:val="000C1803"/>
    <w:rsid w:val="000C195D"/>
    <w:rsid w:val="000C510A"/>
    <w:rsid w:val="000D0906"/>
    <w:rsid w:val="000D2B87"/>
    <w:rsid w:val="000D35A1"/>
    <w:rsid w:val="000D36AB"/>
    <w:rsid w:val="000D3C37"/>
    <w:rsid w:val="000D3EF7"/>
    <w:rsid w:val="000D5190"/>
    <w:rsid w:val="000D5D68"/>
    <w:rsid w:val="000D717E"/>
    <w:rsid w:val="000D74ED"/>
    <w:rsid w:val="000E2F03"/>
    <w:rsid w:val="000E37B5"/>
    <w:rsid w:val="000E3DD3"/>
    <w:rsid w:val="000E51D3"/>
    <w:rsid w:val="000E59B8"/>
    <w:rsid w:val="000E74D6"/>
    <w:rsid w:val="000F0993"/>
    <w:rsid w:val="000F2BC5"/>
    <w:rsid w:val="000F31FA"/>
    <w:rsid w:val="000F3E79"/>
    <w:rsid w:val="000F4166"/>
    <w:rsid w:val="000F509A"/>
    <w:rsid w:val="000F6FAB"/>
    <w:rsid w:val="000F70FD"/>
    <w:rsid w:val="000F7951"/>
    <w:rsid w:val="000F7CC6"/>
    <w:rsid w:val="0010026F"/>
    <w:rsid w:val="00100A86"/>
    <w:rsid w:val="00102A12"/>
    <w:rsid w:val="001065A8"/>
    <w:rsid w:val="00106A35"/>
    <w:rsid w:val="0011098C"/>
    <w:rsid w:val="00110992"/>
    <w:rsid w:val="00110E45"/>
    <w:rsid w:val="00111EBA"/>
    <w:rsid w:val="001124A1"/>
    <w:rsid w:val="00113F16"/>
    <w:rsid w:val="0011545D"/>
    <w:rsid w:val="001169C8"/>
    <w:rsid w:val="00116DD7"/>
    <w:rsid w:val="00116EB0"/>
    <w:rsid w:val="00117CB5"/>
    <w:rsid w:val="00117F84"/>
    <w:rsid w:val="0012010A"/>
    <w:rsid w:val="00121E7D"/>
    <w:rsid w:val="0012288E"/>
    <w:rsid w:val="001237EC"/>
    <w:rsid w:val="0012521A"/>
    <w:rsid w:val="00125957"/>
    <w:rsid w:val="0012605D"/>
    <w:rsid w:val="00126C1F"/>
    <w:rsid w:val="00127BF1"/>
    <w:rsid w:val="00130B3A"/>
    <w:rsid w:val="00132A34"/>
    <w:rsid w:val="00132CCF"/>
    <w:rsid w:val="00132E0E"/>
    <w:rsid w:val="001331B3"/>
    <w:rsid w:val="00133358"/>
    <w:rsid w:val="0013377B"/>
    <w:rsid w:val="00134544"/>
    <w:rsid w:val="00134719"/>
    <w:rsid w:val="00134E95"/>
    <w:rsid w:val="00135732"/>
    <w:rsid w:val="00135A79"/>
    <w:rsid w:val="00135D36"/>
    <w:rsid w:val="00135DD0"/>
    <w:rsid w:val="00135EF0"/>
    <w:rsid w:val="00136746"/>
    <w:rsid w:val="00136CDE"/>
    <w:rsid w:val="00136D01"/>
    <w:rsid w:val="001372CF"/>
    <w:rsid w:val="00140286"/>
    <w:rsid w:val="00140C65"/>
    <w:rsid w:val="00141055"/>
    <w:rsid w:val="00141F7D"/>
    <w:rsid w:val="001421EB"/>
    <w:rsid w:val="0014238D"/>
    <w:rsid w:val="00142FF8"/>
    <w:rsid w:val="00143354"/>
    <w:rsid w:val="00143554"/>
    <w:rsid w:val="00143717"/>
    <w:rsid w:val="001439AD"/>
    <w:rsid w:val="00144FD2"/>
    <w:rsid w:val="00145810"/>
    <w:rsid w:val="00147CF5"/>
    <w:rsid w:val="00147F10"/>
    <w:rsid w:val="00150C7F"/>
    <w:rsid w:val="00152F98"/>
    <w:rsid w:val="00155CF9"/>
    <w:rsid w:val="0016026A"/>
    <w:rsid w:val="00160C1B"/>
    <w:rsid w:val="00160DE7"/>
    <w:rsid w:val="00163FB0"/>
    <w:rsid w:val="0016442B"/>
    <w:rsid w:val="0016461A"/>
    <w:rsid w:val="00164D52"/>
    <w:rsid w:val="001658AC"/>
    <w:rsid w:val="00165F59"/>
    <w:rsid w:val="001661EA"/>
    <w:rsid w:val="001669C5"/>
    <w:rsid w:val="00167346"/>
    <w:rsid w:val="00167769"/>
    <w:rsid w:val="00167802"/>
    <w:rsid w:val="00167B62"/>
    <w:rsid w:val="00171475"/>
    <w:rsid w:val="00171823"/>
    <w:rsid w:val="001718C0"/>
    <w:rsid w:val="0017361B"/>
    <w:rsid w:val="00174E53"/>
    <w:rsid w:val="001750CF"/>
    <w:rsid w:val="00175665"/>
    <w:rsid w:val="00177682"/>
    <w:rsid w:val="001802B4"/>
    <w:rsid w:val="00180A6A"/>
    <w:rsid w:val="00182E46"/>
    <w:rsid w:val="00182FA9"/>
    <w:rsid w:val="00183182"/>
    <w:rsid w:val="00183A6D"/>
    <w:rsid w:val="001841F3"/>
    <w:rsid w:val="0018462A"/>
    <w:rsid w:val="00185F8F"/>
    <w:rsid w:val="00186976"/>
    <w:rsid w:val="00187047"/>
    <w:rsid w:val="00187087"/>
    <w:rsid w:val="0018711D"/>
    <w:rsid w:val="0018734F"/>
    <w:rsid w:val="001903DA"/>
    <w:rsid w:val="00191148"/>
    <w:rsid w:val="00192292"/>
    <w:rsid w:val="00192373"/>
    <w:rsid w:val="00192F99"/>
    <w:rsid w:val="00194CF4"/>
    <w:rsid w:val="00196011"/>
    <w:rsid w:val="00196AC4"/>
    <w:rsid w:val="00196C8F"/>
    <w:rsid w:val="00197863"/>
    <w:rsid w:val="001A043B"/>
    <w:rsid w:val="001A2186"/>
    <w:rsid w:val="001A2677"/>
    <w:rsid w:val="001A35DE"/>
    <w:rsid w:val="001A573B"/>
    <w:rsid w:val="001A5F20"/>
    <w:rsid w:val="001A6044"/>
    <w:rsid w:val="001A64A2"/>
    <w:rsid w:val="001A761D"/>
    <w:rsid w:val="001A7C1A"/>
    <w:rsid w:val="001A7DD3"/>
    <w:rsid w:val="001B017F"/>
    <w:rsid w:val="001B07A3"/>
    <w:rsid w:val="001B187E"/>
    <w:rsid w:val="001B4DA1"/>
    <w:rsid w:val="001B58F3"/>
    <w:rsid w:val="001B64D9"/>
    <w:rsid w:val="001B7BCC"/>
    <w:rsid w:val="001C1C85"/>
    <w:rsid w:val="001C1D85"/>
    <w:rsid w:val="001C3900"/>
    <w:rsid w:val="001C5B30"/>
    <w:rsid w:val="001C66B7"/>
    <w:rsid w:val="001D1721"/>
    <w:rsid w:val="001D2E10"/>
    <w:rsid w:val="001D3304"/>
    <w:rsid w:val="001D3D29"/>
    <w:rsid w:val="001D4D64"/>
    <w:rsid w:val="001D5A86"/>
    <w:rsid w:val="001D5E82"/>
    <w:rsid w:val="001D6A3D"/>
    <w:rsid w:val="001D7564"/>
    <w:rsid w:val="001D76B9"/>
    <w:rsid w:val="001D79BA"/>
    <w:rsid w:val="001E1366"/>
    <w:rsid w:val="001E1A20"/>
    <w:rsid w:val="001E2196"/>
    <w:rsid w:val="001E25F7"/>
    <w:rsid w:val="001E4744"/>
    <w:rsid w:val="001E4FD7"/>
    <w:rsid w:val="001E5D4E"/>
    <w:rsid w:val="001F0BEF"/>
    <w:rsid w:val="001F0C6A"/>
    <w:rsid w:val="001F2B4B"/>
    <w:rsid w:val="001F2E74"/>
    <w:rsid w:val="001F3478"/>
    <w:rsid w:val="001F3497"/>
    <w:rsid w:val="001F4130"/>
    <w:rsid w:val="001F56DB"/>
    <w:rsid w:val="001F599C"/>
    <w:rsid w:val="001F7F26"/>
    <w:rsid w:val="0020018B"/>
    <w:rsid w:val="00200223"/>
    <w:rsid w:val="00200551"/>
    <w:rsid w:val="0020081E"/>
    <w:rsid w:val="00203EB0"/>
    <w:rsid w:val="00204668"/>
    <w:rsid w:val="00204D3E"/>
    <w:rsid w:val="00204FAA"/>
    <w:rsid w:val="00205123"/>
    <w:rsid w:val="00205C89"/>
    <w:rsid w:val="00205C8A"/>
    <w:rsid w:val="00206F89"/>
    <w:rsid w:val="00211FB7"/>
    <w:rsid w:val="0021313B"/>
    <w:rsid w:val="002160E9"/>
    <w:rsid w:val="002160EB"/>
    <w:rsid w:val="002167E5"/>
    <w:rsid w:val="00217815"/>
    <w:rsid w:val="002204DD"/>
    <w:rsid w:val="00221437"/>
    <w:rsid w:val="0022192D"/>
    <w:rsid w:val="00221DD4"/>
    <w:rsid w:val="002223E7"/>
    <w:rsid w:val="00223B83"/>
    <w:rsid w:val="00224721"/>
    <w:rsid w:val="00224C84"/>
    <w:rsid w:val="0022666C"/>
    <w:rsid w:val="00226D41"/>
    <w:rsid w:val="002310DE"/>
    <w:rsid w:val="0023210B"/>
    <w:rsid w:val="002337B2"/>
    <w:rsid w:val="00233856"/>
    <w:rsid w:val="0023538B"/>
    <w:rsid w:val="002362B4"/>
    <w:rsid w:val="002368FB"/>
    <w:rsid w:val="002374E9"/>
    <w:rsid w:val="00240039"/>
    <w:rsid w:val="00241260"/>
    <w:rsid w:val="00242D4D"/>
    <w:rsid w:val="00243370"/>
    <w:rsid w:val="00243F8D"/>
    <w:rsid w:val="00244B34"/>
    <w:rsid w:val="00244C55"/>
    <w:rsid w:val="002451ED"/>
    <w:rsid w:val="00246782"/>
    <w:rsid w:val="00247E52"/>
    <w:rsid w:val="00250E9C"/>
    <w:rsid w:val="00251540"/>
    <w:rsid w:val="00251A05"/>
    <w:rsid w:val="002526A2"/>
    <w:rsid w:val="00253F57"/>
    <w:rsid w:val="00255F0C"/>
    <w:rsid w:val="00256138"/>
    <w:rsid w:val="00256653"/>
    <w:rsid w:val="00257A33"/>
    <w:rsid w:val="00257A89"/>
    <w:rsid w:val="002605CC"/>
    <w:rsid w:val="00265C1C"/>
    <w:rsid w:val="002664EC"/>
    <w:rsid w:val="0026797B"/>
    <w:rsid w:val="00267F96"/>
    <w:rsid w:val="00270789"/>
    <w:rsid w:val="00274AD7"/>
    <w:rsid w:val="00274B52"/>
    <w:rsid w:val="002755B9"/>
    <w:rsid w:val="00275F7C"/>
    <w:rsid w:val="00276956"/>
    <w:rsid w:val="00276AA6"/>
    <w:rsid w:val="00276B64"/>
    <w:rsid w:val="0028324F"/>
    <w:rsid w:val="00283FE1"/>
    <w:rsid w:val="00284EC7"/>
    <w:rsid w:val="0028537B"/>
    <w:rsid w:val="00290901"/>
    <w:rsid w:val="00290C3F"/>
    <w:rsid w:val="00292137"/>
    <w:rsid w:val="00292829"/>
    <w:rsid w:val="00292B5F"/>
    <w:rsid w:val="002936F0"/>
    <w:rsid w:val="00294203"/>
    <w:rsid w:val="002947AD"/>
    <w:rsid w:val="002A03DA"/>
    <w:rsid w:val="002A127C"/>
    <w:rsid w:val="002A15EE"/>
    <w:rsid w:val="002A1D1A"/>
    <w:rsid w:val="002A395B"/>
    <w:rsid w:val="002A4045"/>
    <w:rsid w:val="002A4145"/>
    <w:rsid w:val="002A43A3"/>
    <w:rsid w:val="002A4EE8"/>
    <w:rsid w:val="002A5AC0"/>
    <w:rsid w:val="002A62E0"/>
    <w:rsid w:val="002A6495"/>
    <w:rsid w:val="002B25BB"/>
    <w:rsid w:val="002B2746"/>
    <w:rsid w:val="002B5193"/>
    <w:rsid w:val="002B5CBB"/>
    <w:rsid w:val="002B6FA5"/>
    <w:rsid w:val="002B7012"/>
    <w:rsid w:val="002B72ED"/>
    <w:rsid w:val="002B7B8D"/>
    <w:rsid w:val="002C0168"/>
    <w:rsid w:val="002C0C32"/>
    <w:rsid w:val="002C1AC9"/>
    <w:rsid w:val="002C1F72"/>
    <w:rsid w:val="002C2818"/>
    <w:rsid w:val="002C2B19"/>
    <w:rsid w:val="002C32A8"/>
    <w:rsid w:val="002C3848"/>
    <w:rsid w:val="002C3874"/>
    <w:rsid w:val="002C499B"/>
    <w:rsid w:val="002C51F3"/>
    <w:rsid w:val="002C52C2"/>
    <w:rsid w:val="002C5F9B"/>
    <w:rsid w:val="002C77F2"/>
    <w:rsid w:val="002C7C88"/>
    <w:rsid w:val="002D0C78"/>
    <w:rsid w:val="002D24F4"/>
    <w:rsid w:val="002D278B"/>
    <w:rsid w:val="002D4BCB"/>
    <w:rsid w:val="002D5B50"/>
    <w:rsid w:val="002D7130"/>
    <w:rsid w:val="002D75AF"/>
    <w:rsid w:val="002E089E"/>
    <w:rsid w:val="002E24C4"/>
    <w:rsid w:val="002E4757"/>
    <w:rsid w:val="002E5594"/>
    <w:rsid w:val="002F133A"/>
    <w:rsid w:val="002F1543"/>
    <w:rsid w:val="002F16A6"/>
    <w:rsid w:val="002F2D33"/>
    <w:rsid w:val="002F333D"/>
    <w:rsid w:val="002F3569"/>
    <w:rsid w:val="002F3696"/>
    <w:rsid w:val="002F4C78"/>
    <w:rsid w:val="002F4D33"/>
    <w:rsid w:val="002F6781"/>
    <w:rsid w:val="002F6A1C"/>
    <w:rsid w:val="002F751F"/>
    <w:rsid w:val="003000F2"/>
    <w:rsid w:val="00300E36"/>
    <w:rsid w:val="00302D79"/>
    <w:rsid w:val="00304DFE"/>
    <w:rsid w:val="00304ED3"/>
    <w:rsid w:val="00305D18"/>
    <w:rsid w:val="003062AF"/>
    <w:rsid w:val="0030633E"/>
    <w:rsid w:val="00306D06"/>
    <w:rsid w:val="0030708E"/>
    <w:rsid w:val="003075FE"/>
    <w:rsid w:val="003077FF"/>
    <w:rsid w:val="003078F3"/>
    <w:rsid w:val="0031004F"/>
    <w:rsid w:val="00311B83"/>
    <w:rsid w:val="00312DCD"/>
    <w:rsid w:val="00312F56"/>
    <w:rsid w:val="003138C9"/>
    <w:rsid w:val="003163A0"/>
    <w:rsid w:val="003164F7"/>
    <w:rsid w:val="003174B7"/>
    <w:rsid w:val="00317EB5"/>
    <w:rsid w:val="003217C4"/>
    <w:rsid w:val="00321FDF"/>
    <w:rsid w:val="0032305D"/>
    <w:rsid w:val="00323323"/>
    <w:rsid w:val="00323A8A"/>
    <w:rsid w:val="00324F45"/>
    <w:rsid w:val="00325431"/>
    <w:rsid w:val="003261BD"/>
    <w:rsid w:val="0033125C"/>
    <w:rsid w:val="00331271"/>
    <w:rsid w:val="00331D9E"/>
    <w:rsid w:val="00333E7B"/>
    <w:rsid w:val="0033405C"/>
    <w:rsid w:val="003345B4"/>
    <w:rsid w:val="00334D50"/>
    <w:rsid w:val="00337BDE"/>
    <w:rsid w:val="00341966"/>
    <w:rsid w:val="0034311C"/>
    <w:rsid w:val="003449DF"/>
    <w:rsid w:val="00344A20"/>
    <w:rsid w:val="003469C1"/>
    <w:rsid w:val="00346A27"/>
    <w:rsid w:val="0034735E"/>
    <w:rsid w:val="0035048C"/>
    <w:rsid w:val="003510CC"/>
    <w:rsid w:val="00351761"/>
    <w:rsid w:val="0035297B"/>
    <w:rsid w:val="003549C3"/>
    <w:rsid w:val="00354E1E"/>
    <w:rsid w:val="003555C8"/>
    <w:rsid w:val="00361581"/>
    <w:rsid w:val="00362796"/>
    <w:rsid w:val="00363563"/>
    <w:rsid w:val="0036611D"/>
    <w:rsid w:val="00366144"/>
    <w:rsid w:val="00367584"/>
    <w:rsid w:val="003677CF"/>
    <w:rsid w:val="00367B27"/>
    <w:rsid w:val="00370FB8"/>
    <w:rsid w:val="00371AEE"/>
    <w:rsid w:val="00371FF4"/>
    <w:rsid w:val="00372DE0"/>
    <w:rsid w:val="00372ED1"/>
    <w:rsid w:val="00373870"/>
    <w:rsid w:val="00373E57"/>
    <w:rsid w:val="003762CC"/>
    <w:rsid w:val="003764F7"/>
    <w:rsid w:val="0038037E"/>
    <w:rsid w:val="00380B04"/>
    <w:rsid w:val="00381E5B"/>
    <w:rsid w:val="00382F72"/>
    <w:rsid w:val="003835B2"/>
    <w:rsid w:val="00385164"/>
    <w:rsid w:val="0038628B"/>
    <w:rsid w:val="00386374"/>
    <w:rsid w:val="003868C0"/>
    <w:rsid w:val="0038703E"/>
    <w:rsid w:val="00387584"/>
    <w:rsid w:val="0038763A"/>
    <w:rsid w:val="00390DBC"/>
    <w:rsid w:val="00391CF6"/>
    <w:rsid w:val="00391F99"/>
    <w:rsid w:val="003929D2"/>
    <w:rsid w:val="00392F0E"/>
    <w:rsid w:val="0039378E"/>
    <w:rsid w:val="003947AE"/>
    <w:rsid w:val="00394CD1"/>
    <w:rsid w:val="00395876"/>
    <w:rsid w:val="003959BC"/>
    <w:rsid w:val="00395DDA"/>
    <w:rsid w:val="0039606B"/>
    <w:rsid w:val="003975F5"/>
    <w:rsid w:val="003A0645"/>
    <w:rsid w:val="003A2259"/>
    <w:rsid w:val="003A267E"/>
    <w:rsid w:val="003A301C"/>
    <w:rsid w:val="003A3032"/>
    <w:rsid w:val="003A3239"/>
    <w:rsid w:val="003A45C5"/>
    <w:rsid w:val="003A684F"/>
    <w:rsid w:val="003A6E7A"/>
    <w:rsid w:val="003A7BAC"/>
    <w:rsid w:val="003B06E2"/>
    <w:rsid w:val="003B14B6"/>
    <w:rsid w:val="003B1529"/>
    <w:rsid w:val="003B1C2E"/>
    <w:rsid w:val="003B4743"/>
    <w:rsid w:val="003B51E4"/>
    <w:rsid w:val="003B5550"/>
    <w:rsid w:val="003B5915"/>
    <w:rsid w:val="003B7076"/>
    <w:rsid w:val="003B72FB"/>
    <w:rsid w:val="003B744A"/>
    <w:rsid w:val="003C07FF"/>
    <w:rsid w:val="003C098B"/>
    <w:rsid w:val="003C0BD0"/>
    <w:rsid w:val="003C3DEB"/>
    <w:rsid w:val="003C7FAE"/>
    <w:rsid w:val="003D0186"/>
    <w:rsid w:val="003D0967"/>
    <w:rsid w:val="003D1002"/>
    <w:rsid w:val="003D108F"/>
    <w:rsid w:val="003D1DF6"/>
    <w:rsid w:val="003D1FB4"/>
    <w:rsid w:val="003D2C19"/>
    <w:rsid w:val="003D2FCC"/>
    <w:rsid w:val="003D43D9"/>
    <w:rsid w:val="003D4599"/>
    <w:rsid w:val="003D5408"/>
    <w:rsid w:val="003D545E"/>
    <w:rsid w:val="003D6301"/>
    <w:rsid w:val="003D6938"/>
    <w:rsid w:val="003E2079"/>
    <w:rsid w:val="003E2DD6"/>
    <w:rsid w:val="003E39A7"/>
    <w:rsid w:val="003E3DB8"/>
    <w:rsid w:val="003E4B3E"/>
    <w:rsid w:val="003E4EF3"/>
    <w:rsid w:val="003E51CD"/>
    <w:rsid w:val="003E53C5"/>
    <w:rsid w:val="003F031B"/>
    <w:rsid w:val="003F0561"/>
    <w:rsid w:val="003F0C66"/>
    <w:rsid w:val="003F1FF1"/>
    <w:rsid w:val="003F3950"/>
    <w:rsid w:val="003F3C54"/>
    <w:rsid w:val="003F41E5"/>
    <w:rsid w:val="003F5E3A"/>
    <w:rsid w:val="003F6554"/>
    <w:rsid w:val="00400588"/>
    <w:rsid w:val="0040081E"/>
    <w:rsid w:val="0040090B"/>
    <w:rsid w:val="00401F9D"/>
    <w:rsid w:val="00402133"/>
    <w:rsid w:val="004021A5"/>
    <w:rsid w:val="004029CF"/>
    <w:rsid w:val="004040A5"/>
    <w:rsid w:val="0040442A"/>
    <w:rsid w:val="00407A3B"/>
    <w:rsid w:val="00407B8C"/>
    <w:rsid w:val="00410A57"/>
    <w:rsid w:val="00411350"/>
    <w:rsid w:val="00412E49"/>
    <w:rsid w:val="00413C51"/>
    <w:rsid w:val="00413E0E"/>
    <w:rsid w:val="004146D8"/>
    <w:rsid w:val="00416035"/>
    <w:rsid w:val="00416CF8"/>
    <w:rsid w:val="00422597"/>
    <w:rsid w:val="00423A8F"/>
    <w:rsid w:val="00423C77"/>
    <w:rsid w:val="00425CA2"/>
    <w:rsid w:val="004265D2"/>
    <w:rsid w:val="00426DD9"/>
    <w:rsid w:val="00427D94"/>
    <w:rsid w:val="00430790"/>
    <w:rsid w:val="00430F00"/>
    <w:rsid w:val="00431FD2"/>
    <w:rsid w:val="0043299B"/>
    <w:rsid w:val="00432DCD"/>
    <w:rsid w:val="004332A2"/>
    <w:rsid w:val="004337B0"/>
    <w:rsid w:val="00434374"/>
    <w:rsid w:val="0043473F"/>
    <w:rsid w:val="00435B59"/>
    <w:rsid w:val="00435D20"/>
    <w:rsid w:val="0043650E"/>
    <w:rsid w:val="00436AB9"/>
    <w:rsid w:val="00437CE2"/>
    <w:rsid w:val="00442348"/>
    <w:rsid w:val="00442351"/>
    <w:rsid w:val="00442DA2"/>
    <w:rsid w:val="00444645"/>
    <w:rsid w:val="004454C6"/>
    <w:rsid w:val="0044645E"/>
    <w:rsid w:val="0044779B"/>
    <w:rsid w:val="00451BA7"/>
    <w:rsid w:val="00452A01"/>
    <w:rsid w:val="0045383D"/>
    <w:rsid w:val="00454082"/>
    <w:rsid w:val="00461363"/>
    <w:rsid w:val="004616F1"/>
    <w:rsid w:val="00462742"/>
    <w:rsid w:val="004649D8"/>
    <w:rsid w:val="00465C01"/>
    <w:rsid w:val="00466759"/>
    <w:rsid w:val="00471A9E"/>
    <w:rsid w:val="00472099"/>
    <w:rsid w:val="0047348D"/>
    <w:rsid w:val="004735E6"/>
    <w:rsid w:val="00473A0A"/>
    <w:rsid w:val="004747F6"/>
    <w:rsid w:val="00475F6F"/>
    <w:rsid w:val="0047660E"/>
    <w:rsid w:val="004776EC"/>
    <w:rsid w:val="004810B4"/>
    <w:rsid w:val="004813A6"/>
    <w:rsid w:val="00481405"/>
    <w:rsid w:val="00481670"/>
    <w:rsid w:val="0048418B"/>
    <w:rsid w:val="0048490E"/>
    <w:rsid w:val="00486A5F"/>
    <w:rsid w:val="00486B1D"/>
    <w:rsid w:val="00486B80"/>
    <w:rsid w:val="00490F65"/>
    <w:rsid w:val="00490FA5"/>
    <w:rsid w:val="004936AC"/>
    <w:rsid w:val="0049496D"/>
    <w:rsid w:val="00494B4D"/>
    <w:rsid w:val="00495AA6"/>
    <w:rsid w:val="0049661D"/>
    <w:rsid w:val="00496E19"/>
    <w:rsid w:val="00497784"/>
    <w:rsid w:val="004978D1"/>
    <w:rsid w:val="00497F9F"/>
    <w:rsid w:val="004A0EA7"/>
    <w:rsid w:val="004A11C5"/>
    <w:rsid w:val="004A2827"/>
    <w:rsid w:val="004A410A"/>
    <w:rsid w:val="004A4C5E"/>
    <w:rsid w:val="004A4FE6"/>
    <w:rsid w:val="004A60CE"/>
    <w:rsid w:val="004A6B2B"/>
    <w:rsid w:val="004B2578"/>
    <w:rsid w:val="004B5AFA"/>
    <w:rsid w:val="004B6BD1"/>
    <w:rsid w:val="004B7575"/>
    <w:rsid w:val="004B7757"/>
    <w:rsid w:val="004C09F4"/>
    <w:rsid w:val="004C0B89"/>
    <w:rsid w:val="004C3052"/>
    <w:rsid w:val="004C3548"/>
    <w:rsid w:val="004C3CEB"/>
    <w:rsid w:val="004C4AA7"/>
    <w:rsid w:val="004C5867"/>
    <w:rsid w:val="004C64CA"/>
    <w:rsid w:val="004C68AF"/>
    <w:rsid w:val="004C68ED"/>
    <w:rsid w:val="004C6A26"/>
    <w:rsid w:val="004D0AA1"/>
    <w:rsid w:val="004D1354"/>
    <w:rsid w:val="004D1C9B"/>
    <w:rsid w:val="004D1DF6"/>
    <w:rsid w:val="004D1F8D"/>
    <w:rsid w:val="004D2B29"/>
    <w:rsid w:val="004D2F4D"/>
    <w:rsid w:val="004D501C"/>
    <w:rsid w:val="004D51F2"/>
    <w:rsid w:val="004D577F"/>
    <w:rsid w:val="004D5DDD"/>
    <w:rsid w:val="004D6125"/>
    <w:rsid w:val="004D683A"/>
    <w:rsid w:val="004E1333"/>
    <w:rsid w:val="004E1BDA"/>
    <w:rsid w:val="004E4417"/>
    <w:rsid w:val="004E45C0"/>
    <w:rsid w:val="004E67A0"/>
    <w:rsid w:val="004E722A"/>
    <w:rsid w:val="004E7FCA"/>
    <w:rsid w:val="004F0948"/>
    <w:rsid w:val="004F200C"/>
    <w:rsid w:val="004F2730"/>
    <w:rsid w:val="004F596E"/>
    <w:rsid w:val="004F5975"/>
    <w:rsid w:val="004F707A"/>
    <w:rsid w:val="005005C1"/>
    <w:rsid w:val="005021DA"/>
    <w:rsid w:val="00502788"/>
    <w:rsid w:val="00502BD8"/>
    <w:rsid w:val="00502F3B"/>
    <w:rsid w:val="005031DE"/>
    <w:rsid w:val="00504D2F"/>
    <w:rsid w:val="005057A6"/>
    <w:rsid w:val="005058B9"/>
    <w:rsid w:val="00507BA2"/>
    <w:rsid w:val="00507D3C"/>
    <w:rsid w:val="00507E79"/>
    <w:rsid w:val="00510262"/>
    <w:rsid w:val="00511871"/>
    <w:rsid w:val="005118A4"/>
    <w:rsid w:val="0051301C"/>
    <w:rsid w:val="00513425"/>
    <w:rsid w:val="005140C0"/>
    <w:rsid w:val="00516541"/>
    <w:rsid w:val="00516B3F"/>
    <w:rsid w:val="00517AB8"/>
    <w:rsid w:val="005202B2"/>
    <w:rsid w:val="00522181"/>
    <w:rsid w:val="005223F9"/>
    <w:rsid w:val="00523966"/>
    <w:rsid w:val="005244EE"/>
    <w:rsid w:val="00524BF4"/>
    <w:rsid w:val="00524EAC"/>
    <w:rsid w:val="005250ED"/>
    <w:rsid w:val="00526FF6"/>
    <w:rsid w:val="0052720C"/>
    <w:rsid w:val="005275EB"/>
    <w:rsid w:val="005278F0"/>
    <w:rsid w:val="00527FC7"/>
    <w:rsid w:val="0053015C"/>
    <w:rsid w:val="00531A54"/>
    <w:rsid w:val="00533862"/>
    <w:rsid w:val="00533EE2"/>
    <w:rsid w:val="00535926"/>
    <w:rsid w:val="00537034"/>
    <w:rsid w:val="005402ED"/>
    <w:rsid w:val="0054219B"/>
    <w:rsid w:val="005427E9"/>
    <w:rsid w:val="00542D80"/>
    <w:rsid w:val="00544DF8"/>
    <w:rsid w:val="0054594E"/>
    <w:rsid w:val="00546E92"/>
    <w:rsid w:val="0055024F"/>
    <w:rsid w:val="00550794"/>
    <w:rsid w:val="005507F6"/>
    <w:rsid w:val="00551F71"/>
    <w:rsid w:val="00553F99"/>
    <w:rsid w:val="00554DD0"/>
    <w:rsid w:val="00555884"/>
    <w:rsid w:val="00557DFA"/>
    <w:rsid w:val="00562074"/>
    <w:rsid w:val="005633EF"/>
    <w:rsid w:val="00563B5A"/>
    <w:rsid w:val="00564F44"/>
    <w:rsid w:val="00564FA1"/>
    <w:rsid w:val="0056714A"/>
    <w:rsid w:val="00567BFD"/>
    <w:rsid w:val="00571390"/>
    <w:rsid w:val="00575563"/>
    <w:rsid w:val="00575CEC"/>
    <w:rsid w:val="00575D8B"/>
    <w:rsid w:val="00576847"/>
    <w:rsid w:val="00577095"/>
    <w:rsid w:val="00577382"/>
    <w:rsid w:val="005808D7"/>
    <w:rsid w:val="00582399"/>
    <w:rsid w:val="00582D48"/>
    <w:rsid w:val="0058376B"/>
    <w:rsid w:val="0058414D"/>
    <w:rsid w:val="00584377"/>
    <w:rsid w:val="005843FC"/>
    <w:rsid w:val="00584842"/>
    <w:rsid w:val="00584FC6"/>
    <w:rsid w:val="0058649B"/>
    <w:rsid w:val="00586936"/>
    <w:rsid w:val="00590A1A"/>
    <w:rsid w:val="00590C7C"/>
    <w:rsid w:val="00591635"/>
    <w:rsid w:val="00591C62"/>
    <w:rsid w:val="005932EE"/>
    <w:rsid w:val="005936A4"/>
    <w:rsid w:val="00596DB7"/>
    <w:rsid w:val="005A26EF"/>
    <w:rsid w:val="005A30EE"/>
    <w:rsid w:val="005A3F81"/>
    <w:rsid w:val="005A496C"/>
    <w:rsid w:val="005A4CFD"/>
    <w:rsid w:val="005A4DF7"/>
    <w:rsid w:val="005A6DD0"/>
    <w:rsid w:val="005B008D"/>
    <w:rsid w:val="005B04FA"/>
    <w:rsid w:val="005B3DF8"/>
    <w:rsid w:val="005B5299"/>
    <w:rsid w:val="005B5669"/>
    <w:rsid w:val="005C0272"/>
    <w:rsid w:val="005C12EC"/>
    <w:rsid w:val="005C2DFD"/>
    <w:rsid w:val="005C331D"/>
    <w:rsid w:val="005C3CD8"/>
    <w:rsid w:val="005C4C58"/>
    <w:rsid w:val="005C63CB"/>
    <w:rsid w:val="005C65C1"/>
    <w:rsid w:val="005C6C65"/>
    <w:rsid w:val="005C762C"/>
    <w:rsid w:val="005D0550"/>
    <w:rsid w:val="005D0560"/>
    <w:rsid w:val="005D41F2"/>
    <w:rsid w:val="005D49C6"/>
    <w:rsid w:val="005D4A49"/>
    <w:rsid w:val="005D578A"/>
    <w:rsid w:val="005D6674"/>
    <w:rsid w:val="005E0A7C"/>
    <w:rsid w:val="005E127F"/>
    <w:rsid w:val="005E2D6C"/>
    <w:rsid w:val="005E31C1"/>
    <w:rsid w:val="005E3E31"/>
    <w:rsid w:val="005E4903"/>
    <w:rsid w:val="005E5910"/>
    <w:rsid w:val="005E7C2D"/>
    <w:rsid w:val="005F1B85"/>
    <w:rsid w:val="005F26D5"/>
    <w:rsid w:val="005F315F"/>
    <w:rsid w:val="005F39ED"/>
    <w:rsid w:val="005F3FB7"/>
    <w:rsid w:val="005F435F"/>
    <w:rsid w:val="005F5716"/>
    <w:rsid w:val="005F5BBA"/>
    <w:rsid w:val="005F5E56"/>
    <w:rsid w:val="005F6523"/>
    <w:rsid w:val="0060103E"/>
    <w:rsid w:val="00601B58"/>
    <w:rsid w:val="00603054"/>
    <w:rsid w:val="00603F4F"/>
    <w:rsid w:val="00603FD8"/>
    <w:rsid w:val="00604830"/>
    <w:rsid w:val="00604AC9"/>
    <w:rsid w:val="00606F0C"/>
    <w:rsid w:val="00607E8F"/>
    <w:rsid w:val="00607E97"/>
    <w:rsid w:val="006109E9"/>
    <w:rsid w:val="0061176F"/>
    <w:rsid w:val="00611BAD"/>
    <w:rsid w:val="006123A4"/>
    <w:rsid w:val="00621644"/>
    <w:rsid w:val="006217D0"/>
    <w:rsid w:val="00621E8C"/>
    <w:rsid w:val="00624D0E"/>
    <w:rsid w:val="006250C0"/>
    <w:rsid w:val="00625FF9"/>
    <w:rsid w:val="006302E2"/>
    <w:rsid w:val="00630941"/>
    <w:rsid w:val="00630ADC"/>
    <w:rsid w:val="006310FD"/>
    <w:rsid w:val="00636907"/>
    <w:rsid w:val="0063734E"/>
    <w:rsid w:val="00637FCF"/>
    <w:rsid w:val="00640972"/>
    <w:rsid w:val="00641946"/>
    <w:rsid w:val="00641AC0"/>
    <w:rsid w:val="00641DE3"/>
    <w:rsid w:val="00645425"/>
    <w:rsid w:val="00646D81"/>
    <w:rsid w:val="00647BB9"/>
    <w:rsid w:val="00647EC9"/>
    <w:rsid w:val="00650080"/>
    <w:rsid w:val="00650616"/>
    <w:rsid w:val="006518A3"/>
    <w:rsid w:val="00651B30"/>
    <w:rsid w:val="00651ED5"/>
    <w:rsid w:val="0065254D"/>
    <w:rsid w:val="00653F13"/>
    <w:rsid w:val="0065453F"/>
    <w:rsid w:val="00654B15"/>
    <w:rsid w:val="00655AB8"/>
    <w:rsid w:val="00656DB5"/>
    <w:rsid w:val="00657BEA"/>
    <w:rsid w:val="0066169E"/>
    <w:rsid w:val="00661C89"/>
    <w:rsid w:val="00663894"/>
    <w:rsid w:val="006652B8"/>
    <w:rsid w:val="00665325"/>
    <w:rsid w:val="00667960"/>
    <w:rsid w:val="00670631"/>
    <w:rsid w:val="00670E6D"/>
    <w:rsid w:val="00671A8E"/>
    <w:rsid w:val="00672707"/>
    <w:rsid w:val="006727BB"/>
    <w:rsid w:val="00673167"/>
    <w:rsid w:val="0068051E"/>
    <w:rsid w:val="006808C9"/>
    <w:rsid w:val="00681988"/>
    <w:rsid w:val="00681CA3"/>
    <w:rsid w:val="006824B5"/>
    <w:rsid w:val="006852EB"/>
    <w:rsid w:val="00685DFF"/>
    <w:rsid w:val="0068672D"/>
    <w:rsid w:val="00690404"/>
    <w:rsid w:val="00690C7E"/>
    <w:rsid w:val="00692E4B"/>
    <w:rsid w:val="00695B73"/>
    <w:rsid w:val="006972C1"/>
    <w:rsid w:val="00697305"/>
    <w:rsid w:val="006A1200"/>
    <w:rsid w:val="006A144B"/>
    <w:rsid w:val="006A1E15"/>
    <w:rsid w:val="006A1FA6"/>
    <w:rsid w:val="006A2A09"/>
    <w:rsid w:val="006A5437"/>
    <w:rsid w:val="006A68CE"/>
    <w:rsid w:val="006A6A6F"/>
    <w:rsid w:val="006A762B"/>
    <w:rsid w:val="006B017D"/>
    <w:rsid w:val="006B29F9"/>
    <w:rsid w:val="006B6610"/>
    <w:rsid w:val="006B6882"/>
    <w:rsid w:val="006B6B07"/>
    <w:rsid w:val="006B7FAF"/>
    <w:rsid w:val="006C2F28"/>
    <w:rsid w:val="006C3446"/>
    <w:rsid w:val="006C431E"/>
    <w:rsid w:val="006C4E6F"/>
    <w:rsid w:val="006C51BC"/>
    <w:rsid w:val="006C606C"/>
    <w:rsid w:val="006D24C7"/>
    <w:rsid w:val="006D2A49"/>
    <w:rsid w:val="006D33BE"/>
    <w:rsid w:val="006D42D2"/>
    <w:rsid w:val="006D62AB"/>
    <w:rsid w:val="006D6BD3"/>
    <w:rsid w:val="006D6DB8"/>
    <w:rsid w:val="006E011D"/>
    <w:rsid w:val="006E2B66"/>
    <w:rsid w:val="006E3E0C"/>
    <w:rsid w:val="006E78AF"/>
    <w:rsid w:val="006F0ADE"/>
    <w:rsid w:val="006F1113"/>
    <w:rsid w:val="006F1A7A"/>
    <w:rsid w:val="006F1A95"/>
    <w:rsid w:val="006F1D12"/>
    <w:rsid w:val="006F205C"/>
    <w:rsid w:val="006F23AA"/>
    <w:rsid w:val="006F3E6F"/>
    <w:rsid w:val="006F7BA5"/>
    <w:rsid w:val="00700F33"/>
    <w:rsid w:val="007017FE"/>
    <w:rsid w:val="007034B6"/>
    <w:rsid w:val="00703AA8"/>
    <w:rsid w:val="00705A5F"/>
    <w:rsid w:val="00705AF4"/>
    <w:rsid w:val="00706D78"/>
    <w:rsid w:val="007071B1"/>
    <w:rsid w:val="007104DA"/>
    <w:rsid w:val="007106D7"/>
    <w:rsid w:val="00710788"/>
    <w:rsid w:val="00714A85"/>
    <w:rsid w:val="00715E0A"/>
    <w:rsid w:val="00716275"/>
    <w:rsid w:val="0071719F"/>
    <w:rsid w:val="0071732F"/>
    <w:rsid w:val="00720634"/>
    <w:rsid w:val="00721024"/>
    <w:rsid w:val="0072209C"/>
    <w:rsid w:val="007220C5"/>
    <w:rsid w:val="007221F0"/>
    <w:rsid w:val="00722C8B"/>
    <w:rsid w:val="00723ED5"/>
    <w:rsid w:val="007250BF"/>
    <w:rsid w:val="00726D4B"/>
    <w:rsid w:val="00726DC6"/>
    <w:rsid w:val="007278EA"/>
    <w:rsid w:val="00727A32"/>
    <w:rsid w:val="00727CF6"/>
    <w:rsid w:val="00730332"/>
    <w:rsid w:val="00731E8A"/>
    <w:rsid w:val="007325CF"/>
    <w:rsid w:val="00732922"/>
    <w:rsid w:val="00733F9B"/>
    <w:rsid w:val="00734825"/>
    <w:rsid w:val="00734A67"/>
    <w:rsid w:val="007356FE"/>
    <w:rsid w:val="00736FEA"/>
    <w:rsid w:val="00737BBA"/>
    <w:rsid w:val="00737D96"/>
    <w:rsid w:val="007413C9"/>
    <w:rsid w:val="00741B5F"/>
    <w:rsid w:val="007425C5"/>
    <w:rsid w:val="007436E6"/>
    <w:rsid w:val="00743898"/>
    <w:rsid w:val="00743BD9"/>
    <w:rsid w:val="0074467A"/>
    <w:rsid w:val="00746484"/>
    <w:rsid w:val="0075038F"/>
    <w:rsid w:val="007504E9"/>
    <w:rsid w:val="007507B5"/>
    <w:rsid w:val="0075161A"/>
    <w:rsid w:val="007524A7"/>
    <w:rsid w:val="00753279"/>
    <w:rsid w:val="00754D5B"/>
    <w:rsid w:val="007570FF"/>
    <w:rsid w:val="007619DD"/>
    <w:rsid w:val="00761AAC"/>
    <w:rsid w:val="00761E00"/>
    <w:rsid w:val="00762507"/>
    <w:rsid w:val="00764A0D"/>
    <w:rsid w:val="007661C9"/>
    <w:rsid w:val="007700AA"/>
    <w:rsid w:val="0077017D"/>
    <w:rsid w:val="00770A72"/>
    <w:rsid w:val="00770DE7"/>
    <w:rsid w:val="007714CC"/>
    <w:rsid w:val="0077181C"/>
    <w:rsid w:val="00771D12"/>
    <w:rsid w:val="00772154"/>
    <w:rsid w:val="00772B62"/>
    <w:rsid w:val="00772E36"/>
    <w:rsid w:val="0077400A"/>
    <w:rsid w:val="00774ED9"/>
    <w:rsid w:val="00776187"/>
    <w:rsid w:val="00780D4A"/>
    <w:rsid w:val="00781758"/>
    <w:rsid w:val="00781807"/>
    <w:rsid w:val="00782D90"/>
    <w:rsid w:val="007830B1"/>
    <w:rsid w:val="00783934"/>
    <w:rsid w:val="00783FF2"/>
    <w:rsid w:val="0078417E"/>
    <w:rsid w:val="00784186"/>
    <w:rsid w:val="00786B29"/>
    <w:rsid w:val="00787748"/>
    <w:rsid w:val="00792669"/>
    <w:rsid w:val="007927B8"/>
    <w:rsid w:val="00792DC5"/>
    <w:rsid w:val="0079405F"/>
    <w:rsid w:val="007940CF"/>
    <w:rsid w:val="007947DF"/>
    <w:rsid w:val="00794FCB"/>
    <w:rsid w:val="0079729F"/>
    <w:rsid w:val="007972E2"/>
    <w:rsid w:val="007A08AD"/>
    <w:rsid w:val="007A0FEF"/>
    <w:rsid w:val="007A11F8"/>
    <w:rsid w:val="007A1915"/>
    <w:rsid w:val="007A27C5"/>
    <w:rsid w:val="007A31A7"/>
    <w:rsid w:val="007A4C8D"/>
    <w:rsid w:val="007A6B1B"/>
    <w:rsid w:val="007A6E96"/>
    <w:rsid w:val="007B05CC"/>
    <w:rsid w:val="007B0FD4"/>
    <w:rsid w:val="007B13C7"/>
    <w:rsid w:val="007B1D6F"/>
    <w:rsid w:val="007B3426"/>
    <w:rsid w:val="007B37C4"/>
    <w:rsid w:val="007B715A"/>
    <w:rsid w:val="007B74B4"/>
    <w:rsid w:val="007B7C4A"/>
    <w:rsid w:val="007B7C7F"/>
    <w:rsid w:val="007C06F2"/>
    <w:rsid w:val="007C0A9A"/>
    <w:rsid w:val="007C2474"/>
    <w:rsid w:val="007C25D7"/>
    <w:rsid w:val="007C5820"/>
    <w:rsid w:val="007C7167"/>
    <w:rsid w:val="007D12D4"/>
    <w:rsid w:val="007D1D90"/>
    <w:rsid w:val="007D3A1E"/>
    <w:rsid w:val="007D4A19"/>
    <w:rsid w:val="007D5908"/>
    <w:rsid w:val="007D601C"/>
    <w:rsid w:val="007D6083"/>
    <w:rsid w:val="007D703F"/>
    <w:rsid w:val="007D7A11"/>
    <w:rsid w:val="007D7B18"/>
    <w:rsid w:val="007E0A4C"/>
    <w:rsid w:val="007E5376"/>
    <w:rsid w:val="007E7A80"/>
    <w:rsid w:val="007F036E"/>
    <w:rsid w:val="007F0C6A"/>
    <w:rsid w:val="007F1842"/>
    <w:rsid w:val="007F24D3"/>
    <w:rsid w:val="007F2AEF"/>
    <w:rsid w:val="007F2D12"/>
    <w:rsid w:val="007F32EA"/>
    <w:rsid w:val="007F38A4"/>
    <w:rsid w:val="007F3956"/>
    <w:rsid w:val="007F4353"/>
    <w:rsid w:val="007F4912"/>
    <w:rsid w:val="007F5415"/>
    <w:rsid w:val="007F7433"/>
    <w:rsid w:val="008003C9"/>
    <w:rsid w:val="00800A13"/>
    <w:rsid w:val="00800E00"/>
    <w:rsid w:val="0080132B"/>
    <w:rsid w:val="0080209C"/>
    <w:rsid w:val="00803E27"/>
    <w:rsid w:val="0080419E"/>
    <w:rsid w:val="0080536B"/>
    <w:rsid w:val="008054E9"/>
    <w:rsid w:val="00807BB7"/>
    <w:rsid w:val="008151C2"/>
    <w:rsid w:val="00815D21"/>
    <w:rsid w:val="00815F78"/>
    <w:rsid w:val="00816025"/>
    <w:rsid w:val="0081667A"/>
    <w:rsid w:val="00816C1F"/>
    <w:rsid w:val="008208B0"/>
    <w:rsid w:val="00821D5E"/>
    <w:rsid w:val="0082392D"/>
    <w:rsid w:val="00823ACE"/>
    <w:rsid w:val="00823F5D"/>
    <w:rsid w:val="00825049"/>
    <w:rsid w:val="00825D05"/>
    <w:rsid w:val="0082671F"/>
    <w:rsid w:val="00827985"/>
    <w:rsid w:val="00830405"/>
    <w:rsid w:val="00833E41"/>
    <w:rsid w:val="00835690"/>
    <w:rsid w:val="00835B5F"/>
    <w:rsid w:val="00835D2E"/>
    <w:rsid w:val="00836D4F"/>
    <w:rsid w:val="00836ED6"/>
    <w:rsid w:val="008418CB"/>
    <w:rsid w:val="00843219"/>
    <w:rsid w:val="00844BC0"/>
    <w:rsid w:val="00845294"/>
    <w:rsid w:val="008459EE"/>
    <w:rsid w:val="00850A2E"/>
    <w:rsid w:val="0085144E"/>
    <w:rsid w:val="008527DB"/>
    <w:rsid w:val="00854636"/>
    <w:rsid w:val="00854755"/>
    <w:rsid w:val="008547CC"/>
    <w:rsid w:val="008562FD"/>
    <w:rsid w:val="00857C50"/>
    <w:rsid w:val="00860354"/>
    <w:rsid w:val="00860F7B"/>
    <w:rsid w:val="00862CA3"/>
    <w:rsid w:val="0086315E"/>
    <w:rsid w:val="00864D60"/>
    <w:rsid w:val="00866580"/>
    <w:rsid w:val="008666BA"/>
    <w:rsid w:val="0086769D"/>
    <w:rsid w:val="00867BFC"/>
    <w:rsid w:val="00873C23"/>
    <w:rsid w:val="00873C41"/>
    <w:rsid w:val="00873F06"/>
    <w:rsid w:val="00875310"/>
    <w:rsid w:val="008757BA"/>
    <w:rsid w:val="0087729B"/>
    <w:rsid w:val="00877A42"/>
    <w:rsid w:val="0088114D"/>
    <w:rsid w:val="00881C40"/>
    <w:rsid w:val="00882DAE"/>
    <w:rsid w:val="008846B2"/>
    <w:rsid w:val="008848A7"/>
    <w:rsid w:val="00885E17"/>
    <w:rsid w:val="00887715"/>
    <w:rsid w:val="0089190D"/>
    <w:rsid w:val="008927AC"/>
    <w:rsid w:val="00892AB9"/>
    <w:rsid w:val="00893273"/>
    <w:rsid w:val="008932D1"/>
    <w:rsid w:val="00893DD8"/>
    <w:rsid w:val="008948C2"/>
    <w:rsid w:val="008A1110"/>
    <w:rsid w:val="008A3FA2"/>
    <w:rsid w:val="008A4AD9"/>
    <w:rsid w:val="008A6021"/>
    <w:rsid w:val="008A6349"/>
    <w:rsid w:val="008A6F75"/>
    <w:rsid w:val="008A6FA1"/>
    <w:rsid w:val="008A76F7"/>
    <w:rsid w:val="008A7F49"/>
    <w:rsid w:val="008B0F52"/>
    <w:rsid w:val="008B1668"/>
    <w:rsid w:val="008B16C9"/>
    <w:rsid w:val="008B3466"/>
    <w:rsid w:val="008B346E"/>
    <w:rsid w:val="008B3D06"/>
    <w:rsid w:val="008B43C1"/>
    <w:rsid w:val="008B4435"/>
    <w:rsid w:val="008B7C57"/>
    <w:rsid w:val="008B7FB0"/>
    <w:rsid w:val="008C141F"/>
    <w:rsid w:val="008C1DB1"/>
    <w:rsid w:val="008C241B"/>
    <w:rsid w:val="008C2774"/>
    <w:rsid w:val="008C4497"/>
    <w:rsid w:val="008C48BA"/>
    <w:rsid w:val="008C54D7"/>
    <w:rsid w:val="008C62D3"/>
    <w:rsid w:val="008C6497"/>
    <w:rsid w:val="008C66B1"/>
    <w:rsid w:val="008C67B4"/>
    <w:rsid w:val="008C7CCB"/>
    <w:rsid w:val="008D0D5C"/>
    <w:rsid w:val="008D3433"/>
    <w:rsid w:val="008D3C5A"/>
    <w:rsid w:val="008D54FD"/>
    <w:rsid w:val="008D61A2"/>
    <w:rsid w:val="008D7296"/>
    <w:rsid w:val="008E0A0E"/>
    <w:rsid w:val="008E1B6B"/>
    <w:rsid w:val="008E1CE8"/>
    <w:rsid w:val="008E3E6F"/>
    <w:rsid w:val="008E4654"/>
    <w:rsid w:val="008E6448"/>
    <w:rsid w:val="008F1C93"/>
    <w:rsid w:val="008F1FA0"/>
    <w:rsid w:val="008F276B"/>
    <w:rsid w:val="008F32D1"/>
    <w:rsid w:val="008F785A"/>
    <w:rsid w:val="0090023B"/>
    <w:rsid w:val="00900D17"/>
    <w:rsid w:val="00903A04"/>
    <w:rsid w:val="00903D35"/>
    <w:rsid w:val="009046F8"/>
    <w:rsid w:val="0090567F"/>
    <w:rsid w:val="00906D5C"/>
    <w:rsid w:val="00910785"/>
    <w:rsid w:val="00911145"/>
    <w:rsid w:val="009135B7"/>
    <w:rsid w:val="00913EF2"/>
    <w:rsid w:val="0091417C"/>
    <w:rsid w:val="009141BD"/>
    <w:rsid w:val="009149F6"/>
    <w:rsid w:val="00914EB2"/>
    <w:rsid w:val="009159E4"/>
    <w:rsid w:val="00916E5B"/>
    <w:rsid w:val="0091785D"/>
    <w:rsid w:val="00921A63"/>
    <w:rsid w:val="00923620"/>
    <w:rsid w:val="0092473B"/>
    <w:rsid w:val="009255D4"/>
    <w:rsid w:val="0092572A"/>
    <w:rsid w:val="0092578D"/>
    <w:rsid w:val="009258F2"/>
    <w:rsid w:val="00925A0E"/>
    <w:rsid w:val="00925D1C"/>
    <w:rsid w:val="00927651"/>
    <w:rsid w:val="00927BE3"/>
    <w:rsid w:val="009303FF"/>
    <w:rsid w:val="0093093F"/>
    <w:rsid w:val="00931B24"/>
    <w:rsid w:val="0093311B"/>
    <w:rsid w:val="0093652A"/>
    <w:rsid w:val="00937182"/>
    <w:rsid w:val="00937737"/>
    <w:rsid w:val="00937A9A"/>
    <w:rsid w:val="00940AE1"/>
    <w:rsid w:val="00940AF9"/>
    <w:rsid w:val="00942CF0"/>
    <w:rsid w:val="00944041"/>
    <w:rsid w:val="00945F05"/>
    <w:rsid w:val="009464F2"/>
    <w:rsid w:val="009471D1"/>
    <w:rsid w:val="00951048"/>
    <w:rsid w:val="00952368"/>
    <w:rsid w:val="009531F8"/>
    <w:rsid w:val="00955440"/>
    <w:rsid w:val="009556AD"/>
    <w:rsid w:val="00956395"/>
    <w:rsid w:val="00956DD1"/>
    <w:rsid w:val="0096004B"/>
    <w:rsid w:val="0096070D"/>
    <w:rsid w:val="00960DDF"/>
    <w:rsid w:val="0096132D"/>
    <w:rsid w:val="009615A2"/>
    <w:rsid w:val="0096202A"/>
    <w:rsid w:val="0096503F"/>
    <w:rsid w:val="00970136"/>
    <w:rsid w:val="00970DC3"/>
    <w:rsid w:val="009720D2"/>
    <w:rsid w:val="009729BF"/>
    <w:rsid w:val="0097467D"/>
    <w:rsid w:val="00974ABA"/>
    <w:rsid w:val="009751A0"/>
    <w:rsid w:val="009760A6"/>
    <w:rsid w:val="00980FFF"/>
    <w:rsid w:val="00981837"/>
    <w:rsid w:val="00984936"/>
    <w:rsid w:val="00986030"/>
    <w:rsid w:val="009925C7"/>
    <w:rsid w:val="00994891"/>
    <w:rsid w:val="00994962"/>
    <w:rsid w:val="0099663E"/>
    <w:rsid w:val="009970BE"/>
    <w:rsid w:val="009A0078"/>
    <w:rsid w:val="009A2ACB"/>
    <w:rsid w:val="009A2CAC"/>
    <w:rsid w:val="009A3ABD"/>
    <w:rsid w:val="009A4E71"/>
    <w:rsid w:val="009A6471"/>
    <w:rsid w:val="009A64AA"/>
    <w:rsid w:val="009A6E0A"/>
    <w:rsid w:val="009A73B9"/>
    <w:rsid w:val="009B065A"/>
    <w:rsid w:val="009B168E"/>
    <w:rsid w:val="009B20BB"/>
    <w:rsid w:val="009B2B73"/>
    <w:rsid w:val="009B3575"/>
    <w:rsid w:val="009B42EC"/>
    <w:rsid w:val="009B4BBA"/>
    <w:rsid w:val="009B53A5"/>
    <w:rsid w:val="009B5E9B"/>
    <w:rsid w:val="009B6405"/>
    <w:rsid w:val="009B6426"/>
    <w:rsid w:val="009B74C9"/>
    <w:rsid w:val="009C0C4A"/>
    <w:rsid w:val="009C266C"/>
    <w:rsid w:val="009C328C"/>
    <w:rsid w:val="009C35C6"/>
    <w:rsid w:val="009C3BE0"/>
    <w:rsid w:val="009C4AF8"/>
    <w:rsid w:val="009C6551"/>
    <w:rsid w:val="009C69BF"/>
    <w:rsid w:val="009D218F"/>
    <w:rsid w:val="009D2347"/>
    <w:rsid w:val="009D2524"/>
    <w:rsid w:val="009D6252"/>
    <w:rsid w:val="009D7BF2"/>
    <w:rsid w:val="009D7E72"/>
    <w:rsid w:val="009E22C5"/>
    <w:rsid w:val="009E2CF6"/>
    <w:rsid w:val="009E3A19"/>
    <w:rsid w:val="009E53B9"/>
    <w:rsid w:val="009E56CB"/>
    <w:rsid w:val="009E7956"/>
    <w:rsid w:val="009F2443"/>
    <w:rsid w:val="009F3636"/>
    <w:rsid w:val="009F3C6C"/>
    <w:rsid w:val="009F3D2A"/>
    <w:rsid w:val="009F47AD"/>
    <w:rsid w:val="009F78F2"/>
    <w:rsid w:val="009F7B6A"/>
    <w:rsid w:val="009F7D1C"/>
    <w:rsid w:val="00A00E8C"/>
    <w:rsid w:val="00A0198D"/>
    <w:rsid w:val="00A023DF"/>
    <w:rsid w:val="00A04F4D"/>
    <w:rsid w:val="00A052F0"/>
    <w:rsid w:val="00A05673"/>
    <w:rsid w:val="00A0649B"/>
    <w:rsid w:val="00A06DDC"/>
    <w:rsid w:val="00A1065D"/>
    <w:rsid w:val="00A10695"/>
    <w:rsid w:val="00A10CEC"/>
    <w:rsid w:val="00A123AA"/>
    <w:rsid w:val="00A1249E"/>
    <w:rsid w:val="00A152C4"/>
    <w:rsid w:val="00A15334"/>
    <w:rsid w:val="00A20F71"/>
    <w:rsid w:val="00A2259D"/>
    <w:rsid w:val="00A226EA"/>
    <w:rsid w:val="00A22914"/>
    <w:rsid w:val="00A22CEB"/>
    <w:rsid w:val="00A23B93"/>
    <w:rsid w:val="00A24764"/>
    <w:rsid w:val="00A248B7"/>
    <w:rsid w:val="00A25B3E"/>
    <w:rsid w:val="00A260E4"/>
    <w:rsid w:val="00A267CE"/>
    <w:rsid w:val="00A27520"/>
    <w:rsid w:val="00A2778A"/>
    <w:rsid w:val="00A30871"/>
    <w:rsid w:val="00A30A0F"/>
    <w:rsid w:val="00A333AF"/>
    <w:rsid w:val="00A33564"/>
    <w:rsid w:val="00A34905"/>
    <w:rsid w:val="00A354F4"/>
    <w:rsid w:val="00A35F30"/>
    <w:rsid w:val="00A362C8"/>
    <w:rsid w:val="00A367F4"/>
    <w:rsid w:val="00A37E42"/>
    <w:rsid w:val="00A400AF"/>
    <w:rsid w:val="00A4062A"/>
    <w:rsid w:val="00A40B4F"/>
    <w:rsid w:val="00A4127B"/>
    <w:rsid w:val="00A431E2"/>
    <w:rsid w:val="00A43308"/>
    <w:rsid w:val="00A436D0"/>
    <w:rsid w:val="00A43B45"/>
    <w:rsid w:val="00A43C2C"/>
    <w:rsid w:val="00A44895"/>
    <w:rsid w:val="00A474E3"/>
    <w:rsid w:val="00A47FAC"/>
    <w:rsid w:val="00A51FF2"/>
    <w:rsid w:val="00A52340"/>
    <w:rsid w:val="00A5328E"/>
    <w:rsid w:val="00A535BD"/>
    <w:rsid w:val="00A5415C"/>
    <w:rsid w:val="00A550F1"/>
    <w:rsid w:val="00A560F7"/>
    <w:rsid w:val="00A56645"/>
    <w:rsid w:val="00A568DC"/>
    <w:rsid w:val="00A569A5"/>
    <w:rsid w:val="00A57AD6"/>
    <w:rsid w:val="00A57EF5"/>
    <w:rsid w:val="00A60790"/>
    <w:rsid w:val="00A611B2"/>
    <w:rsid w:val="00A6467D"/>
    <w:rsid w:val="00A6542F"/>
    <w:rsid w:val="00A65AFA"/>
    <w:rsid w:val="00A66C4F"/>
    <w:rsid w:val="00A674DF"/>
    <w:rsid w:val="00A70058"/>
    <w:rsid w:val="00A70551"/>
    <w:rsid w:val="00A735A3"/>
    <w:rsid w:val="00A73811"/>
    <w:rsid w:val="00A75463"/>
    <w:rsid w:val="00A776CC"/>
    <w:rsid w:val="00A77E2B"/>
    <w:rsid w:val="00A808A8"/>
    <w:rsid w:val="00A82093"/>
    <w:rsid w:val="00A846CA"/>
    <w:rsid w:val="00A8589C"/>
    <w:rsid w:val="00A876B3"/>
    <w:rsid w:val="00A877A0"/>
    <w:rsid w:val="00A91E95"/>
    <w:rsid w:val="00A92B1D"/>
    <w:rsid w:val="00A95ABE"/>
    <w:rsid w:val="00A96F19"/>
    <w:rsid w:val="00A97CB0"/>
    <w:rsid w:val="00AA007D"/>
    <w:rsid w:val="00AA0932"/>
    <w:rsid w:val="00AA0A95"/>
    <w:rsid w:val="00AA1AA1"/>
    <w:rsid w:val="00AA265A"/>
    <w:rsid w:val="00AA2A4E"/>
    <w:rsid w:val="00AA3016"/>
    <w:rsid w:val="00AA5F5C"/>
    <w:rsid w:val="00AB307A"/>
    <w:rsid w:val="00AB377E"/>
    <w:rsid w:val="00AB507F"/>
    <w:rsid w:val="00AB5A38"/>
    <w:rsid w:val="00AB5EF2"/>
    <w:rsid w:val="00AB62FD"/>
    <w:rsid w:val="00AC1C3B"/>
    <w:rsid w:val="00AC2095"/>
    <w:rsid w:val="00AC42DF"/>
    <w:rsid w:val="00AC56D8"/>
    <w:rsid w:val="00AC57A9"/>
    <w:rsid w:val="00AC5AC7"/>
    <w:rsid w:val="00AC6B55"/>
    <w:rsid w:val="00AC6E5E"/>
    <w:rsid w:val="00AC6F3E"/>
    <w:rsid w:val="00AD0BAC"/>
    <w:rsid w:val="00AD0E81"/>
    <w:rsid w:val="00AD3C16"/>
    <w:rsid w:val="00AD427E"/>
    <w:rsid w:val="00AD5BB6"/>
    <w:rsid w:val="00AD5FF2"/>
    <w:rsid w:val="00AD6497"/>
    <w:rsid w:val="00AD6AFF"/>
    <w:rsid w:val="00AD75AC"/>
    <w:rsid w:val="00AD76D3"/>
    <w:rsid w:val="00AD77C0"/>
    <w:rsid w:val="00AE0555"/>
    <w:rsid w:val="00AE1E52"/>
    <w:rsid w:val="00AE2565"/>
    <w:rsid w:val="00AE275D"/>
    <w:rsid w:val="00AE32E2"/>
    <w:rsid w:val="00AE479E"/>
    <w:rsid w:val="00AE7D93"/>
    <w:rsid w:val="00AF06BE"/>
    <w:rsid w:val="00AF19EA"/>
    <w:rsid w:val="00AF1C64"/>
    <w:rsid w:val="00AF3ECD"/>
    <w:rsid w:val="00AF6FBF"/>
    <w:rsid w:val="00B02B98"/>
    <w:rsid w:val="00B03270"/>
    <w:rsid w:val="00B05CD0"/>
    <w:rsid w:val="00B05D56"/>
    <w:rsid w:val="00B067F7"/>
    <w:rsid w:val="00B0762C"/>
    <w:rsid w:val="00B10191"/>
    <w:rsid w:val="00B160DC"/>
    <w:rsid w:val="00B161B9"/>
    <w:rsid w:val="00B17B50"/>
    <w:rsid w:val="00B22E62"/>
    <w:rsid w:val="00B24329"/>
    <w:rsid w:val="00B26FCB"/>
    <w:rsid w:val="00B273EA"/>
    <w:rsid w:val="00B27DD5"/>
    <w:rsid w:val="00B30343"/>
    <w:rsid w:val="00B31403"/>
    <w:rsid w:val="00B31902"/>
    <w:rsid w:val="00B32269"/>
    <w:rsid w:val="00B3368D"/>
    <w:rsid w:val="00B33EB6"/>
    <w:rsid w:val="00B344FC"/>
    <w:rsid w:val="00B35789"/>
    <w:rsid w:val="00B36777"/>
    <w:rsid w:val="00B40F17"/>
    <w:rsid w:val="00B41696"/>
    <w:rsid w:val="00B419B7"/>
    <w:rsid w:val="00B42323"/>
    <w:rsid w:val="00B433AB"/>
    <w:rsid w:val="00B44A02"/>
    <w:rsid w:val="00B44ECB"/>
    <w:rsid w:val="00B45136"/>
    <w:rsid w:val="00B45A97"/>
    <w:rsid w:val="00B46126"/>
    <w:rsid w:val="00B47C64"/>
    <w:rsid w:val="00B50044"/>
    <w:rsid w:val="00B51500"/>
    <w:rsid w:val="00B535B9"/>
    <w:rsid w:val="00B537D5"/>
    <w:rsid w:val="00B53861"/>
    <w:rsid w:val="00B53952"/>
    <w:rsid w:val="00B54F84"/>
    <w:rsid w:val="00B55299"/>
    <w:rsid w:val="00B55422"/>
    <w:rsid w:val="00B556A1"/>
    <w:rsid w:val="00B56D1A"/>
    <w:rsid w:val="00B621B5"/>
    <w:rsid w:val="00B629BB"/>
    <w:rsid w:val="00B63A9A"/>
    <w:rsid w:val="00B64331"/>
    <w:rsid w:val="00B65661"/>
    <w:rsid w:val="00B6595F"/>
    <w:rsid w:val="00B663BA"/>
    <w:rsid w:val="00B66827"/>
    <w:rsid w:val="00B67E61"/>
    <w:rsid w:val="00B70AE2"/>
    <w:rsid w:val="00B71988"/>
    <w:rsid w:val="00B72082"/>
    <w:rsid w:val="00B72209"/>
    <w:rsid w:val="00B7236C"/>
    <w:rsid w:val="00B723ED"/>
    <w:rsid w:val="00B738A6"/>
    <w:rsid w:val="00B74265"/>
    <w:rsid w:val="00B742DC"/>
    <w:rsid w:val="00B755B7"/>
    <w:rsid w:val="00B77488"/>
    <w:rsid w:val="00B802DA"/>
    <w:rsid w:val="00B80999"/>
    <w:rsid w:val="00B80F89"/>
    <w:rsid w:val="00B83891"/>
    <w:rsid w:val="00B8404F"/>
    <w:rsid w:val="00B860DC"/>
    <w:rsid w:val="00B86EB1"/>
    <w:rsid w:val="00B87387"/>
    <w:rsid w:val="00B90434"/>
    <w:rsid w:val="00B90724"/>
    <w:rsid w:val="00B90788"/>
    <w:rsid w:val="00B918AD"/>
    <w:rsid w:val="00B921B1"/>
    <w:rsid w:val="00B92A89"/>
    <w:rsid w:val="00B95FA6"/>
    <w:rsid w:val="00B963B9"/>
    <w:rsid w:val="00B97305"/>
    <w:rsid w:val="00BA0424"/>
    <w:rsid w:val="00BA0655"/>
    <w:rsid w:val="00BA19B0"/>
    <w:rsid w:val="00BA400B"/>
    <w:rsid w:val="00BA510E"/>
    <w:rsid w:val="00BB01EE"/>
    <w:rsid w:val="00BB0413"/>
    <w:rsid w:val="00BB0B07"/>
    <w:rsid w:val="00BB2195"/>
    <w:rsid w:val="00BB2883"/>
    <w:rsid w:val="00BB2BED"/>
    <w:rsid w:val="00BB3EB8"/>
    <w:rsid w:val="00BB4881"/>
    <w:rsid w:val="00BB5E43"/>
    <w:rsid w:val="00BB6828"/>
    <w:rsid w:val="00BB6F2B"/>
    <w:rsid w:val="00BB7E3F"/>
    <w:rsid w:val="00BC1CE4"/>
    <w:rsid w:val="00BC3056"/>
    <w:rsid w:val="00BC3E56"/>
    <w:rsid w:val="00BC3F52"/>
    <w:rsid w:val="00BC4D3D"/>
    <w:rsid w:val="00BC5B67"/>
    <w:rsid w:val="00BC5F0C"/>
    <w:rsid w:val="00BC72A4"/>
    <w:rsid w:val="00BC7FC6"/>
    <w:rsid w:val="00BD05EE"/>
    <w:rsid w:val="00BD32D2"/>
    <w:rsid w:val="00BD4EC9"/>
    <w:rsid w:val="00BD4F6D"/>
    <w:rsid w:val="00BD51DB"/>
    <w:rsid w:val="00BD59AA"/>
    <w:rsid w:val="00BD5B87"/>
    <w:rsid w:val="00BD66EE"/>
    <w:rsid w:val="00BD68AC"/>
    <w:rsid w:val="00BD703A"/>
    <w:rsid w:val="00BE1253"/>
    <w:rsid w:val="00BE14DC"/>
    <w:rsid w:val="00BE2496"/>
    <w:rsid w:val="00BE35D4"/>
    <w:rsid w:val="00BE44BC"/>
    <w:rsid w:val="00BE4D1C"/>
    <w:rsid w:val="00BE51DA"/>
    <w:rsid w:val="00BE5A76"/>
    <w:rsid w:val="00BE5A96"/>
    <w:rsid w:val="00BE5FF3"/>
    <w:rsid w:val="00BE60AB"/>
    <w:rsid w:val="00BE62FC"/>
    <w:rsid w:val="00BE7672"/>
    <w:rsid w:val="00BE797E"/>
    <w:rsid w:val="00BF04A2"/>
    <w:rsid w:val="00BF0F8E"/>
    <w:rsid w:val="00BF10B0"/>
    <w:rsid w:val="00BF17CE"/>
    <w:rsid w:val="00BF5BF2"/>
    <w:rsid w:val="00BF6940"/>
    <w:rsid w:val="00BF75D8"/>
    <w:rsid w:val="00BF7D2F"/>
    <w:rsid w:val="00C000D5"/>
    <w:rsid w:val="00C0111B"/>
    <w:rsid w:val="00C01AA4"/>
    <w:rsid w:val="00C02CF6"/>
    <w:rsid w:val="00C03834"/>
    <w:rsid w:val="00C0383C"/>
    <w:rsid w:val="00C0504E"/>
    <w:rsid w:val="00C07AC8"/>
    <w:rsid w:val="00C07D48"/>
    <w:rsid w:val="00C07E40"/>
    <w:rsid w:val="00C1170A"/>
    <w:rsid w:val="00C11923"/>
    <w:rsid w:val="00C123E4"/>
    <w:rsid w:val="00C14815"/>
    <w:rsid w:val="00C14AFF"/>
    <w:rsid w:val="00C14BE6"/>
    <w:rsid w:val="00C1539F"/>
    <w:rsid w:val="00C156FD"/>
    <w:rsid w:val="00C1573F"/>
    <w:rsid w:val="00C15E6D"/>
    <w:rsid w:val="00C175C9"/>
    <w:rsid w:val="00C20C30"/>
    <w:rsid w:val="00C2167F"/>
    <w:rsid w:val="00C21B39"/>
    <w:rsid w:val="00C232EA"/>
    <w:rsid w:val="00C23D1A"/>
    <w:rsid w:val="00C23FEC"/>
    <w:rsid w:val="00C25A16"/>
    <w:rsid w:val="00C263D8"/>
    <w:rsid w:val="00C26401"/>
    <w:rsid w:val="00C272E9"/>
    <w:rsid w:val="00C27B7B"/>
    <w:rsid w:val="00C27DD6"/>
    <w:rsid w:val="00C302EF"/>
    <w:rsid w:val="00C31185"/>
    <w:rsid w:val="00C31FF5"/>
    <w:rsid w:val="00C32294"/>
    <w:rsid w:val="00C32CF7"/>
    <w:rsid w:val="00C32F39"/>
    <w:rsid w:val="00C34BF3"/>
    <w:rsid w:val="00C34C02"/>
    <w:rsid w:val="00C37240"/>
    <w:rsid w:val="00C413FC"/>
    <w:rsid w:val="00C41CA3"/>
    <w:rsid w:val="00C41E5A"/>
    <w:rsid w:val="00C41F65"/>
    <w:rsid w:val="00C500F1"/>
    <w:rsid w:val="00C519EB"/>
    <w:rsid w:val="00C5231B"/>
    <w:rsid w:val="00C5323C"/>
    <w:rsid w:val="00C5388E"/>
    <w:rsid w:val="00C5433E"/>
    <w:rsid w:val="00C54921"/>
    <w:rsid w:val="00C55CE7"/>
    <w:rsid w:val="00C571B6"/>
    <w:rsid w:val="00C57245"/>
    <w:rsid w:val="00C609CA"/>
    <w:rsid w:val="00C618F8"/>
    <w:rsid w:val="00C619F0"/>
    <w:rsid w:val="00C625C6"/>
    <w:rsid w:val="00C62DE3"/>
    <w:rsid w:val="00C63859"/>
    <w:rsid w:val="00C63F2F"/>
    <w:rsid w:val="00C641EC"/>
    <w:rsid w:val="00C64590"/>
    <w:rsid w:val="00C65371"/>
    <w:rsid w:val="00C65E78"/>
    <w:rsid w:val="00C661C5"/>
    <w:rsid w:val="00C67845"/>
    <w:rsid w:val="00C70994"/>
    <w:rsid w:val="00C70AE9"/>
    <w:rsid w:val="00C70C77"/>
    <w:rsid w:val="00C70DC7"/>
    <w:rsid w:val="00C71C5F"/>
    <w:rsid w:val="00C71D7B"/>
    <w:rsid w:val="00C71E83"/>
    <w:rsid w:val="00C72583"/>
    <w:rsid w:val="00C72A4F"/>
    <w:rsid w:val="00C7331F"/>
    <w:rsid w:val="00C7475E"/>
    <w:rsid w:val="00C74C17"/>
    <w:rsid w:val="00C75029"/>
    <w:rsid w:val="00C75555"/>
    <w:rsid w:val="00C75B0C"/>
    <w:rsid w:val="00C75DF7"/>
    <w:rsid w:val="00C7757D"/>
    <w:rsid w:val="00C827A5"/>
    <w:rsid w:val="00C82AAB"/>
    <w:rsid w:val="00C84D0B"/>
    <w:rsid w:val="00C85486"/>
    <w:rsid w:val="00C8660E"/>
    <w:rsid w:val="00C86957"/>
    <w:rsid w:val="00C86B62"/>
    <w:rsid w:val="00C93892"/>
    <w:rsid w:val="00C949FA"/>
    <w:rsid w:val="00C95223"/>
    <w:rsid w:val="00C9620D"/>
    <w:rsid w:val="00CA0FC7"/>
    <w:rsid w:val="00CA100F"/>
    <w:rsid w:val="00CA1F39"/>
    <w:rsid w:val="00CA339F"/>
    <w:rsid w:val="00CA45EF"/>
    <w:rsid w:val="00CA6721"/>
    <w:rsid w:val="00CA6CF8"/>
    <w:rsid w:val="00CA6E15"/>
    <w:rsid w:val="00CA7047"/>
    <w:rsid w:val="00CA7B7F"/>
    <w:rsid w:val="00CA7DE0"/>
    <w:rsid w:val="00CA7F48"/>
    <w:rsid w:val="00CB006B"/>
    <w:rsid w:val="00CB09E5"/>
    <w:rsid w:val="00CB0CF0"/>
    <w:rsid w:val="00CB1A91"/>
    <w:rsid w:val="00CB2F3D"/>
    <w:rsid w:val="00CB5043"/>
    <w:rsid w:val="00CB506B"/>
    <w:rsid w:val="00CB681A"/>
    <w:rsid w:val="00CC03CC"/>
    <w:rsid w:val="00CC04A1"/>
    <w:rsid w:val="00CC0B8D"/>
    <w:rsid w:val="00CC17A5"/>
    <w:rsid w:val="00CC1A4D"/>
    <w:rsid w:val="00CC2E45"/>
    <w:rsid w:val="00CC2F77"/>
    <w:rsid w:val="00CC31CB"/>
    <w:rsid w:val="00CC448B"/>
    <w:rsid w:val="00CC57D0"/>
    <w:rsid w:val="00CC60BE"/>
    <w:rsid w:val="00CC61E0"/>
    <w:rsid w:val="00CD0CB3"/>
    <w:rsid w:val="00CD2FEA"/>
    <w:rsid w:val="00CD3DE9"/>
    <w:rsid w:val="00CD499F"/>
    <w:rsid w:val="00CD4F6A"/>
    <w:rsid w:val="00CD53E3"/>
    <w:rsid w:val="00CD5920"/>
    <w:rsid w:val="00CD5ABC"/>
    <w:rsid w:val="00CD6446"/>
    <w:rsid w:val="00CD6E6A"/>
    <w:rsid w:val="00CE2E44"/>
    <w:rsid w:val="00CE3CCD"/>
    <w:rsid w:val="00CE4DF4"/>
    <w:rsid w:val="00CE64C0"/>
    <w:rsid w:val="00CE6720"/>
    <w:rsid w:val="00CE7408"/>
    <w:rsid w:val="00CF0432"/>
    <w:rsid w:val="00CF1168"/>
    <w:rsid w:val="00CF1772"/>
    <w:rsid w:val="00CF282B"/>
    <w:rsid w:val="00CF37AF"/>
    <w:rsid w:val="00CF48A3"/>
    <w:rsid w:val="00CF5AC0"/>
    <w:rsid w:val="00CF63AA"/>
    <w:rsid w:val="00CF68E4"/>
    <w:rsid w:val="00CF68FE"/>
    <w:rsid w:val="00CF6B5C"/>
    <w:rsid w:val="00CF6BCF"/>
    <w:rsid w:val="00CF6C43"/>
    <w:rsid w:val="00CF7561"/>
    <w:rsid w:val="00D0218A"/>
    <w:rsid w:val="00D027E8"/>
    <w:rsid w:val="00D029C7"/>
    <w:rsid w:val="00D03F00"/>
    <w:rsid w:val="00D046B0"/>
    <w:rsid w:val="00D0639A"/>
    <w:rsid w:val="00D066BA"/>
    <w:rsid w:val="00D066D0"/>
    <w:rsid w:val="00D107E9"/>
    <w:rsid w:val="00D15A72"/>
    <w:rsid w:val="00D16442"/>
    <w:rsid w:val="00D16938"/>
    <w:rsid w:val="00D16B98"/>
    <w:rsid w:val="00D20225"/>
    <w:rsid w:val="00D217B5"/>
    <w:rsid w:val="00D21EAE"/>
    <w:rsid w:val="00D222A6"/>
    <w:rsid w:val="00D22526"/>
    <w:rsid w:val="00D225C1"/>
    <w:rsid w:val="00D24EAF"/>
    <w:rsid w:val="00D255C2"/>
    <w:rsid w:val="00D25F49"/>
    <w:rsid w:val="00D2693D"/>
    <w:rsid w:val="00D306ED"/>
    <w:rsid w:val="00D306F6"/>
    <w:rsid w:val="00D3297C"/>
    <w:rsid w:val="00D32BD5"/>
    <w:rsid w:val="00D33D8E"/>
    <w:rsid w:val="00D34061"/>
    <w:rsid w:val="00D356B1"/>
    <w:rsid w:val="00D36C4D"/>
    <w:rsid w:val="00D37116"/>
    <w:rsid w:val="00D378B8"/>
    <w:rsid w:val="00D37F24"/>
    <w:rsid w:val="00D4084E"/>
    <w:rsid w:val="00D4231A"/>
    <w:rsid w:val="00D425F5"/>
    <w:rsid w:val="00D454B2"/>
    <w:rsid w:val="00D509E0"/>
    <w:rsid w:val="00D50BDF"/>
    <w:rsid w:val="00D52B5A"/>
    <w:rsid w:val="00D54882"/>
    <w:rsid w:val="00D54A76"/>
    <w:rsid w:val="00D54AE0"/>
    <w:rsid w:val="00D54D74"/>
    <w:rsid w:val="00D566CD"/>
    <w:rsid w:val="00D568FF"/>
    <w:rsid w:val="00D60223"/>
    <w:rsid w:val="00D6144D"/>
    <w:rsid w:val="00D61570"/>
    <w:rsid w:val="00D61761"/>
    <w:rsid w:val="00D61D09"/>
    <w:rsid w:val="00D61D32"/>
    <w:rsid w:val="00D61D95"/>
    <w:rsid w:val="00D61EFF"/>
    <w:rsid w:val="00D63162"/>
    <w:rsid w:val="00D64D13"/>
    <w:rsid w:val="00D67661"/>
    <w:rsid w:val="00D67A78"/>
    <w:rsid w:val="00D714AE"/>
    <w:rsid w:val="00D7251B"/>
    <w:rsid w:val="00D7275B"/>
    <w:rsid w:val="00D74377"/>
    <w:rsid w:val="00D74B1B"/>
    <w:rsid w:val="00D7516D"/>
    <w:rsid w:val="00D75AF6"/>
    <w:rsid w:val="00D77DA0"/>
    <w:rsid w:val="00D77E5D"/>
    <w:rsid w:val="00D77EF7"/>
    <w:rsid w:val="00D80AF4"/>
    <w:rsid w:val="00D84BFF"/>
    <w:rsid w:val="00D84C9A"/>
    <w:rsid w:val="00D856E2"/>
    <w:rsid w:val="00D869B7"/>
    <w:rsid w:val="00D90194"/>
    <w:rsid w:val="00D90ABA"/>
    <w:rsid w:val="00D9159A"/>
    <w:rsid w:val="00D91B63"/>
    <w:rsid w:val="00D923AE"/>
    <w:rsid w:val="00D926AE"/>
    <w:rsid w:val="00D933A1"/>
    <w:rsid w:val="00D94A90"/>
    <w:rsid w:val="00D9534C"/>
    <w:rsid w:val="00D96089"/>
    <w:rsid w:val="00D96F79"/>
    <w:rsid w:val="00D97B54"/>
    <w:rsid w:val="00DA32D6"/>
    <w:rsid w:val="00DA378F"/>
    <w:rsid w:val="00DA449D"/>
    <w:rsid w:val="00DA7A1E"/>
    <w:rsid w:val="00DB0023"/>
    <w:rsid w:val="00DB0E47"/>
    <w:rsid w:val="00DB1A6A"/>
    <w:rsid w:val="00DB1F08"/>
    <w:rsid w:val="00DB20E0"/>
    <w:rsid w:val="00DB263A"/>
    <w:rsid w:val="00DB2AC4"/>
    <w:rsid w:val="00DB2FE6"/>
    <w:rsid w:val="00DB34F4"/>
    <w:rsid w:val="00DB3B77"/>
    <w:rsid w:val="00DB4726"/>
    <w:rsid w:val="00DB585C"/>
    <w:rsid w:val="00DB668B"/>
    <w:rsid w:val="00DB67D7"/>
    <w:rsid w:val="00DB73F4"/>
    <w:rsid w:val="00DB76D0"/>
    <w:rsid w:val="00DC066F"/>
    <w:rsid w:val="00DC0DD2"/>
    <w:rsid w:val="00DC18E2"/>
    <w:rsid w:val="00DC2DE3"/>
    <w:rsid w:val="00DC4B67"/>
    <w:rsid w:val="00DC4C32"/>
    <w:rsid w:val="00DC524A"/>
    <w:rsid w:val="00DC6FB9"/>
    <w:rsid w:val="00DD14B8"/>
    <w:rsid w:val="00DD1694"/>
    <w:rsid w:val="00DD3462"/>
    <w:rsid w:val="00DD59E8"/>
    <w:rsid w:val="00DD69B3"/>
    <w:rsid w:val="00DD7E8B"/>
    <w:rsid w:val="00DE03A6"/>
    <w:rsid w:val="00DE0809"/>
    <w:rsid w:val="00DE123C"/>
    <w:rsid w:val="00DE3311"/>
    <w:rsid w:val="00DE3C6A"/>
    <w:rsid w:val="00DE4178"/>
    <w:rsid w:val="00DE71C1"/>
    <w:rsid w:val="00DF0565"/>
    <w:rsid w:val="00DF1990"/>
    <w:rsid w:val="00DF2A04"/>
    <w:rsid w:val="00DF33CC"/>
    <w:rsid w:val="00DF35F8"/>
    <w:rsid w:val="00DF3F5A"/>
    <w:rsid w:val="00DF4A29"/>
    <w:rsid w:val="00DF4F59"/>
    <w:rsid w:val="00DF5F10"/>
    <w:rsid w:val="00DF6A81"/>
    <w:rsid w:val="00DF7167"/>
    <w:rsid w:val="00DF7394"/>
    <w:rsid w:val="00E00638"/>
    <w:rsid w:val="00E01240"/>
    <w:rsid w:val="00E023AF"/>
    <w:rsid w:val="00E03F99"/>
    <w:rsid w:val="00E0451B"/>
    <w:rsid w:val="00E04544"/>
    <w:rsid w:val="00E05042"/>
    <w:rsid w:val="00E057BF"/>
    <w:rsid w:val="00E059CF"/>
    <w:rsid w:val="00E06FD8"/>
    <w:rsid w:val="00E1002A"/>
    <w:rsid w:val="00E12FC2"/>
    <w:rsid w:val="00E13B63"/>
    <w:rsid w:val="00E14B1F"/>
    <w:rsid w:val="00E14EDB"/>
    <w:rsid w:val="00E15694"/>
    <w:rsid w:val="00E2011B"/>
    <w:rsid w:val="00E20E0B"/>
    <w:rsid w:val="00E21138"/>
    <w:rsid w:val="00E21150"/>
    <w:rsid w:val="00E21497"/>
    <w:rsid w:val="00E21F65"/>
    <w:rsid w:val="00E235C1"/>
    <w:rsid w:val="00E2480D"/>
    <w:rsid w:val="00E2501E"/>
    <w:rsid w:val="00E26105"/>
    <w:rsid w:val="00E2733D"/>
    <w:rsid w:val="00E27580"/>
    <w:rsid w:val="00E27FB0"/>
    <w:rsid w:val="00E30A01"/>
    <w:rsid w:val="00E30B72"/>
    <w:rsid w:val="00E31862"/>
    <w:rsid w:val="00E31C52"/>
    <w:rsid w:val="00E31D03"/>
    <w:rsid w:val="00E3273C"/>
    <w:rsid w:val="00E32F05"/>
    <w:rsid w:val="00E345B3"/>
    <w:rsid w:val="00E355E9"/>
    <w:rsid w:val="00E36094"/>
    <w:rsid w:val="00E4304F"/>
    <w:rsid w:val="00E45208"/>
    <w:rsid w:val="00E465E4"/>
    <w:rsid w:val="00E46AF1"/>
    <w:rsid w:val="00E47697"/>
    <w:rsid w:val="00E479B8"/>
    <w:rsid w:val="00E47A6A"/>
    <w:rsid w:val="00E50004"/>
    <w:rsid w:val="00E51EDA"/>
    <w:rsid w:val="00E5304D"/>
    <w:rsid w:val="00E53969"/>
    <w:rsid w:val="00E53EBF"/>
    <w:rsid w:val="00E5488B"/>
    <w:rsid w:val="00E5539A"/>
    <w:rsid w:val="00E564F6"/>
    <w:rsid w:val="00E5665F"/>
    <w:rsid w:val="00E56DC1"/>
    <w:rsid w:val="00E57485"/>
    <w:rsid w:val="00E576AD"/>
    <w:rsid w:val="00E57C83"/>
    <w:rsid w:val="00E60321"/>
    <w:rsid w:val="00E60A69"/>
    <w:rsid w:val="00E60CD8"/>
    <w:rsid w:val="00E6146A"/>
    <w:rsid w:val="00E615CA"/>
    <w:rsid w:val="00E630E8"/>
    <w:rsid w:val="00E63B21"/>
    <w:rsid w:val="00E63EA2"/>
    <w:rsid w:val="00E647CF"/>
    <w:rsid w:val="00E65BCD"/>
    <w:rsid w:val="00E71202"/>
    <w:rsid w:val="00E74C92"/>
    <w:rsid w:val="00E75BA9"/>
    <w:rsid w:val="00E76428"/>
    <w:rsid w:val="00E772D8"/>
    <w:rsid w:val="00E77ECD"/>
    <w:rsid w:val="00E80181"/>
    <w:rsid w:val="00E81D90"/>
    <w:rsid w:val="00E81DB6"/>
    <w:rsid w:val="00E82699"/>
    <w:rsid w:val="00E83E7A"/>
    <w:rsid w:val="00E84252"/>
    <w:rsid w:val="00E857E4"/>
    <w:rsid w:val="00E858AD"/>
    <w:rsid w:val="00E85EC7"/>
    <w:rsid w:val="00E86319"/>
    <w:rsid w:val="00E87A50"/>
    <w:rsid w:val="00E908C9"/>
    <w:rsid w:val="00E92FC4"/>
    <w:rsid w:val="00E94BCD"/>
    <w:rsid w:val="00E94F9A"/>
    <w:rsid w:val="00E960A8"/>
    <w:rsid w:val="00E96E33"/>
    <w:rsid w:val="00EA01B3"/>
    <w:rsid w:val="00EA0435"/>
    <w:rsid w:val="00EA13B0"/>
    <w:rsid w:val="00EA245F"/>
    <w:rsid w:val="00EA286C"/>
    <w:rsid w:val="00EA28FC"/>
    <w:rsid w:val="00EA46EA"/>
    <w:rsid w:val="00EA4939"/>
    <w:rsid w:val="00EA511A"/>
    <w:rsid w:val="00EA67EC"/>
    <w:rsid w:val="00EB0F45"/>
    <w:rsid w:val="00EB38E6"/>
    <w:rsid w:val="00EB3EBB"/>
    <w:rsid w:val="00EB4900"/>
    <w:rsid w:val="00EB4A12"/>
    <w:rsid w:val="00EB583B"/>
    <w:rsid w:val="00EB600C"/>
    <w:rsid w:val="00EB6C5E"/>
    <w:rsid w:val="00EB6C71"/>
    <w:rsid w:val="00EB6E64"/>
    <w:rsid w:val="00EB73D2"/>
    <w:rsid w:val="00EB7928"/>
    <w:rsid w:val="00EB7E43"/>
    <w:rsid w:val="00EC0278"/>
    <w:rsid w:val="00EC0330"/>
    <w:rsid w:val="00EC075D"/>
    <w:rsid w:val="00EC1669"/>
    <w:rsid w:val="00EC2CB5"/>
    <w:rsid w:val="00EC3625"/>
    <w:rsid w:val="00EC60E8"/>
    <w:rsid w:val="00ED0676"/>
    <w:rsid w:val="00ED1FD5"/>
    <w:rsid w:val="00ED3B61"/>
    <w:rsid w:val="00ED443C"/>
    <w:rsid w:val="00ED489D"/>
    <w:rsid w:val="00ED5768"/>
    <w:rsid w:val="00ED6492"/>
    <w:rsid w:val="00ED6F62"/>
    <w:rsid w:val="00ED776C"/>
    <w:rsid w:val="00ED79CD"/>
    <w:rsid w:val="00ED7A13"/>
    <w:rsid w:val="00EE143A"/>
    <w:rsid w:val="00EE1BE7"/>
    <w:rsid w:val="00EE245B"/>
    <w:rsid w:val="00EE3B4E"/>
    <w:rsid w:val="00EE424E"/>
    <w:rsid w:val="00EE5125"/>
    <w:rsid w:val="00EE564C"/>
    <w:rsid w:val="00EE5E20"/>
    <w:rsid w:val="00EE5FAD"/>
    <w:rsid w:val="00EE6CD4"/>
    <w:rsid w:val="00EE7886"/>
    <w:rsid w:val="00EF301E"/>
    <w:rsid w:val="00EF382B"/>
    <w:rsid w:val="00EF3C2D"/>
    <w:rsid w:val="00EF5BA8"/>
    <w:rsid w:val="00EF5C43"/>
    <w:rsid w:val="00EF5C88"/>
    <w:rsid w:val="00EF6ACC"/>
    <w:rsid w:val="00EF6AEF"/>
    <w:rsid w:val="00F00E7F"/>
    <w:rsid w:val="00F01632"/>
    <w:rsid w:val="00F032AA"/>
    <w:rsid w:val="00F03C63"/>
    <w:rsid w:val="00F046F8"/>
    <w:rsid w:val="00F04E9E"/>
    <w:rsid w:val="00F058C3"/>
    <w:rsid w:val="00F06057"/>
    <w:rsid w:val="00F06B82"/>
    <w:rsid w:val="00F06D9D"/>
    <w:rsid w:val="00F104FA"/>
    <w:rsid w:val="00F12E27"/>
    <w:rsid w:val="00F1362D"/>
    <w:rsid w:val="00F13C5F"/>
    <w:rsid w:val="00F14262"/>
    <w:rsid w:val="00F15406"/>
    <w:rsid w:val="00F173C0"/>
    <w:rsid w:val="00F23A2C"/>
    <w:rsid w:val="00F26FD3"/>
    <w:rsid w:val="00F2771C"/>
    <w:rsid w:val="00F30F6E"/>
    <w:rsid w:val="00F3119C"/>
    <w:rsid w:val="00F343BE"/>
    <w:rsid w:val="00F3557A"/>
    <w:rsid w:val="00F3583A"/>
    <w:rsid w:val="00F358B0"/>
    <w:rsid w:val="00F366DD"/>
    <w:rsid w:val="00F375B1"/>
    <w:rsid w:val="00F400FD"/>
    <w:rsid w:val="00F402ED"/>
    <w:rsid w:val="00F4039D"/>
    <w:rsid w:val="00F41471"/>
    <w:rsid w:val="00F4308F"/>
    <w:rsid w:val="00F43F84"/>
    <w:rsid w:val="00F445A1"/>
    <w:rsid w:val="00F4496C"/>
    <w:rsid w:val="00F44C2C"/>
    <w:rsid w:val="00F453EB"/>
    <w:rsid w:val="00F46D30"/>
    <w:rsid w:val="00F47AF9"/>
    <w:rsid w:val="00F47BBC"/>
    <w:rsid w:val="00F47EA3"/>
    <w:rsid w:val="00F511E6"/>
    <w:rsid w:val="00F51985"/>
    <w:rsid w:val="00F51ACA"/>
    <w:rsid w:val="00F527F2"/>
    <w:rsid w:val="00F543A9"/>
    <w:rsid w:val="00F56950"/>
    <w:rsid w:val="00F60933"/>
    <w:rsid w:val="00F61B11"/>
    <w:rsid w:val="00F61D39"/>
    <w:rsid w:val="00F62089"/>
    <w:rsid w:val="00F637AB"/>
    <w:rsid w:val="00F63DCF"/>
    <w:rsid w:val="00F6506F"/>
    <w:rsid w:val="00F65550"/>
    <w:rsid w:val="00F656BE"/>
    <w:rsid w:val="00F65A48"/>
    <w:rsid w:val="00F673DF"/>
    <w:rsid w:val="00F70B95"/>
    <w:rsid w:val="00F71A48"/>
    <w:rsid w:val="00F722B7"/>
    <w:rsid w:val="00F7259B"/>
    <w:rsid w:val="00F73719"/>
    <w:rsid w:val="00F7380D"/>
    <w:rsid w:val="00F75E9E"/>
    <w:rsid w:val="00F764F8"/>
    <w:rsid w:val="00F77700"/>
    <w:rsid w:val="00F808A5"/>
    <w:rsid w:val="00F81CDC"/>
    <w:rsid w:val="00F8305B"/>
    <w:rsid w:val="00F83074"/>
    <w:rsid w:val="00F837B0"/>
    <w:rsid w:val="00F8651F"/>
    <w:rsid w:val="00F874D5"/>
    <w:rsid w:val="00F909E2"/>
    <w:rsid w:val="00F91528"/>
    <w:rsid w:val="00F92B8A"/>
    <w:rsid w:val="00F92C5E"/>
    <w:rsid w:val="00F93825"/>
    <w:rsid w:val="00F93C09"/>
    <w:rsid w:val="00F9635F"/>
    <w:rsid w:val="00F96CCA"/>
    <w:rsid w:val="00F96F8B"/>
    <w:rsid w:val="00F97381"/>
    <w:rsid w:val="00F97E7E"/>
    <w:rsid w:val="00FA0A1C"/>
    <w:rsid w:val="00FA1211"/>
    <w:rsid w:val="00FA2139"/>
    <w:rsid w:val="00FA35F7"/>
    <w:rsid w:val="00FA4C1A"/>
    <w:rsid w:val="00FA6308"/>
    <w:rsid w:val="00FA6CD3"/>
    <w:rsid w:val="00FA7A99"/>
    <w:rsid w:val="00FB0012"/>
    <w:rsid w:val="00FB00DC"/>
    <w:rsid w:val="00FB0519"/>
    <w:rsid w:val="00FB193A"/>
    <w:rsid w:val="00FB7845"/>
    <w:rsid w:val="00FC2A6D"/>
    <w:rsid w:val="00FC6988"/>
    <w:rsid w:val="00FC7B2E"/>
    <w:rsid w:val="00FD1507"/>
    <w:rsid w:val="00FD202C"/>
    <w:rsid w:val="00FD32D9"/>
    <w:rsid w:val="00FD3363"/>
    <w:rsid w:val="00FD36BD"/>
    <w:rsid w:val="00FD3907"/>
    <w:rsid w:val="00FD399F"/>
    <w:rsid w:val="00FD3DF4"/>
    <w:rsid w:val="00FD463E"/>
    <w:rsid w:val="00FD639F"/>
    <w:rsid w:val="00FD6DB7"/>
    <w:rsid w:val="00FD76E8"/>
    <w:rsid w:val="00FE0E91"/>
    <w:rsid w:val="00FE1945"/>
    <w:rsid w:val="00FE437F"/>
    <w:rsid w:val="00FE5A55"/>
    <w:rsid w:val="00FE5F7D"/>
    <w:rsid w:val="00FE633B"/>
    <w:rsid w:val="00FE6452"/>
    <w:rsid w:val="00FE7E63"/>
    <w:rsid w:val="00FF0545"/>
    <w:rsid w:val="00FF0F07"/>
    <w:rsid w:val="00FF1450"/>
    <w:rsid w:val="00FF303E"/>
    <w:rsid w:val="00FF30EF"/>
    <w:rsid w:val="00FF3453"/>
    <w:rsid w:val="00FF3AF5"/>
    <w:rsid w:val="00FF4581"/>
    <w:rsid w:val="00FF4930"/>
    <w:rsid w:val="00FF4DC3"/>
    <w:rsid w:val="00FF6268"/>
    <w:rsid w:val="00FF658F"/>
    <w:rsid w:val="00FF66B1"/>
    <w:rsid w:val="00FF70FB"/>
    <w:rsid w:val="00FF71B8"/>
    <w:rsid w:val="00FF732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F8"/>
  </w:style>
  <w:style w:type="paragraph" w:styleId="3">
    <w:name w:val="heading 3"/>
    <w:basedOn w:val="a"/>
    <w:next w:val="a"/>
    <w:link w:val="30"/>
    <w:unhideWhenUsed/>
    <w:qFormat/>
    <w:rsid w:val="00BF0F8E"/>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label">
    <w:name w:val="z-label"/>
    <w:basedOn w:val="a0"/>
    <w:rsid w:val="00EB3EBB"/>
  </w:style>
  <w:style w:type="paragraph" w:styleId="a3">
    <w:name w:val="Normal (Web)"/>
    <w:basedOn w:val="a"/>
    <w:uiPriority w:val="99"/>
    <w:unhideWhenUsed/>
    <w:rsid w:val="000323B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List Paragraph"/>
    <w:basedOn w:val="a"/>
    <w:uiPriority w:val="34"/>
    <w:qFormat/>
    <w:rsid w:val="00D80AF4"/>
    <w:pPr>
      <w:ind w:left="720"/>
      <w:contextualSpacing/>
    </w:pPr>
  </w:style>
  <w:style w:type="character" w:customStyle="1" w:styleId="30">
    <w:name w:val="Заголовок 3 Знак"/>
    <w:basedOn w:val="a0"/>
    <w:link w:val="3"/>
    <w:rsid w:val="00BF0F8E"/>
    <w:rPr>
      <w:rFonts w:ascii="Cambria" w:eastAsia="Times New Roman" w:hAnsi="Cambria" w:cs="Times New Roman"/>
      <w:b/>
      <w:bCs/>
      <w:sz w:val="26"/>
      <w:szCs w:val="26"/>
      <w:lang w:val="ru-RU" w:eastAsia="ru-RU"/>
    </w:rPr>
  </w:style>
  <w:style w:type="paragraph" w:styleId="a5">
    <w:name w:val="Body Text"/>
    <w:basedOn w:val="a"/>
    <w:link w:val="a6"/>
    <w:uiPriority w:val="99"/>
    <w:unhideWhenUsed/>
    <w:rsid w:val="00442348"/>
    <w:pPr>
      <w:spacing w:after="0" w:line="240" w:lineRule="auto"/>
      <w:jc w:val="both"/>
    </w:pPr>
    <w:rPr>
      <w:rFonts w:ascii="Times New Roman" w:hAnsi="Times New Roman" w:cs="Times New Roman"/>
      <w:sz w:val="24"/>
      <w:szCs w:val="24"/>
    </w:rPr>
  </w:style>
  <w:style w:type="character" w:customStyle="1" w:styleId="a6">
    <w:name w:val="Основной текст Знак"/>
    <w:basedOn w:val="a0"/>
    <w:link w:val="a5"/>
    <w:uiPriority w:val="99"/>
    <w:rsid w:val="00442348"/>
    <w:rPr>
      <w:rFonts w:ascii="Times New Roman" w:hAnsi="Times New Roman" w:cs="Times New Roman"/>
      <w:sz w:val="24"/>
      <w:szCs w:val="24"/>
    </w:rPr>
  </w:style>
  <w:style w:type="paragraph" w:styleId="a7">
    <w:name w:val="No Spacing"/>
    <w:uiPriority w:val="1"/>
    <w:qFormat/>
    <w:rsid w:val="00435D20"/>
    <w:pPr>
      <w:spacing w:after="0" w:line="240" w:lineRule="auto"/>
    </w:pPr>
    <w:rPr>
      <w:rFonts w:eastAsia="Times New Roman" w:cs="Times New Roman"/>
      <w:lang w:val="en-US"/>
    </w:rPr>
  </w:style>
  <w:style w:type="character" w:styleId="a8">
    <w:name w:val="Hyperlink"/>
    <w:basedOn w:val="a0"/>
    <w:uiPriority w:val="99"/>
    <w:unhideWhenUsed/>
    <w:rsid w:val="007619DD"/>
    <w:rPr>
      <w:color w:val="0563C1" w:themeColor="hyperlink"/>
      <w:u w:val="single"/>
    </w:rPr>
  </w:style>
  <w:style w:type="character" w:customStyle="1" w:styleId="4">
    <w:name w:val="Основной текст (4)_"/>
    <w:basedOn w:val="a0"/>
    <w:link w:val="40"/>
    <w:rsid w:val="00DB0023"/>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DB0023"/>
    <w:pPr>
      <w:shd w:val="clear" w:color="auto" w:fill="FFFFFF"/>
      <w:spacing w:after="0" w:line="230" w:lineRule="exact"/>
    </w:pPr>
    <w:rPr>
      <w:rFonts w:ascii="Times New Roman" w:eastAsia="Times New Roman" w:hAnsi="Times New Roman" w:cs="Times New Roman"/>
      <w:sz w:val="18"/>
      <w:szCs w:val="18"/>
    </w:rPr>
  </w:style>
  <w:style w:type="paragraph" w:customStyle="1" w:styleId="a9">
    <w:name w:val="Нормальний текст"/>
    <w:basedOn w:val="a"/>
    <w:link w:val="aa"/>
    <w:qFormat/>
    <w:rsid w:val="0020018B"/>
    <w:pPr>
      <w:spacing w:before="120" w:after="0" w:line="240" w:lineRule="auto"/>
      <w:ind w:firstLine="567"/>
    </w:pPr>
    <w:rPr>
      <w:rFonts w:ascii="Antiqua" w:eastAsia="Times New Roman" w:hAnsi="Antiqua" w:cs="Times New Roman"/>
      <w:sz w:val="26"/>
      <w:szCs w:val="20"/>
      <w:lang w:eastAsia="ru-RU"/>
    </w:rPr>
  </w:style>
  <w:style w:type="character" w:customStyle="1" w:styleId="aa">
    <w:name w:val="Нормальний текст Знак"/>
    <w:link w:val="a9"/>
    <w:locked/>
    <w:rsid w:val="0020018B"/>
    <w:rPr>
      <w:rFonts w:ascii="Antiqua" w:eastAsia="Times New Roman" w:hAnsi="Antiqua" w:cs="Times New Roman"/>
      <w:sz w:val="26"/>
      <w:szCs w:val="20"/>
      <w:lang w:eastAsia="ru-RU"/>
    </w:rPr>
  </w:style>
  <w:style w:type="paragraph" w:styleId="ab">
    <w:name w:val="Balloon Text"/>
    <w:basedOn w:val="a"/>
    <w:link w:val="ac"/>
    <w:uiPriority w:val="99"/>
    <w:semiHidden/>
    <w:unhideWhenUsed/>
    <w:rsid w:val="00C5323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5323C"/>
    <w:rPr>
      <w:rFonts w:ascii="Segoe UI" w:hAnsi="Segoe UI" w:cs="Segoe UI"/>
      <w:sz w:val="18"/>
      <w:szCs w:val="18"/>
    </w:rPr>
  </w:style>
  <w:style w:type="paragraph" w:styleId="2">
    <w:name w:val="Body Text Indent 2"/>
    <w:basedOn w:val="a"/>
    <w:link w:val="20"/>
    <w:uiPriority w:val="99"/>
    <w:unhideWhenUsed/>
    <w:rsid w:val="00A611B2"/>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A611B2"/>
    <w:rPr>
      <w:rFonts w:ascii="Times New Roman" w:eastAsia="Times New Roman" w:hAnsi="Times New Roman" w:cs="Times New Roman"/>
      <w:sz w:val="20"/>
      <w:szCs w:val="20"/>
      <w:lang w:val="ru-RU" w:eastAsia="ru-RU"/>
    </w:rPr>
  </w:style>
  <w:style w:type="paragraph" w:customStyle="1" w:styleId="Default">
    <w:name w:val="Default"/>
    <w:rsid w:val="009D6252"/>
    <w:pPr>
      <w:autoSpaceDE w:val="0"/>
      <w:autoSpaceDN w:val="0"/>
      <w:adjustRightInd w:val="0"/>
      <w:spacing w:after="0" w:line="240" w:lineRule="auto"/>
    </w:pPr>
    <w:rPr>
      <w:rFonts w:ascii="Arial" w:hAnsi="Arial" w:cs="Arial"/>
      <w:color w:val="000000"/>
      <w:sz w:val="24"/>
      <w:szCs w:val="24"/>
    </w:rPr>
  </w:style>
  <w:style w:type="paragraph" w:styleId="ad">
    <w:name w:val="header"/>
    <w:basedOn w:val="a"/>
    <w:link w:val="ae"/>
    <w:uiPriority w:val="99"/>
    <w:unhideWhenUsed/>
    <w:rsid w:val="00DB3B77"/>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DB3B77"/>
  </w:style>
  <w:style w:type="paragraph" w:styleId="af">
    <w:name w:val="footer"/>
    <w:basedOn w:val="a"/>
    <w:link w:val="af0"/>
    <w:uiPriority w:val="99"/>
    <w:unhideWhenUsed/>
    <w:rsid w:val="00DB3B77"/>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DB3B77"/>
  </w:style>
  <w:style w:type="character" w:customStyle="1" w:styleId="Bodytext2">
    <w:name w:val="Body text (2)"/>
    <w:basedOn w:val="a0"/>
    <w:uiPriority w:val="99"/>
    <w:rsid w:val="005C65C1"/>
    <w:rPr>
      <w:rFonts w:ascii="Times New Roman" w:hAnsi="Times New Roman" w:cs="Times New Roman"/>
      <w:sz w:val="28"/>
      <w:szCs w:val="28"/>
      <w:shd w:val="clear" w:color="auto" w:fill="FFFFFF"/>
    </w:rPr>
  </w:style>
  <w:style w:type="character" w:customStyle="1" w:styleId="1">
    <w:name w:val="Незакрита згадка1"/>
    <w:basedOn w:val="a0"/>
    <w:uiPriority w:val="99"/>
    <w:semiHidden/>
    <w:unhideWhenUsed/>
    <w:rsid w:val="00C949FA"/>
    <w:rPr>
      <w:color w:val="605E5C"/>
      <w:shd w:val="clear" w:color="auto" w:fill="E1DFDD"/>
    </w:rPr>
  </w:style>
  <w:style w:type="paragraph" w:styleId="af1">
    <w:name w:val="Body Text Indent"/>
    <w:basedOn w:val="a"/>
    <w:link w:val="af2"/>
    <w:uiPriority w:val="99"/>
    <w:semiHidden/>
    <w:unhideWhenUsed/>
    <w:rsid w:val="00CA0FC7"/>
    <w:pPr>
      <w:spacing w:after="120"/>
      <w:ind w:left="283"/>
    </w:pPr>
  </w:style>
  <w:style w:type="character" w:customStyle="1" w:styleId="af2">
    <w:name w:val="Основной текст с отступом Знак"/>
    <w:basedOn w:val="a0"/>
    <w:link w:val="af1"/>
    <w:uiPriority w:val="99"/>
    <w:semiHidden/>
    <w:rsid w:val="00CA0FC7"/>
  </w:style>
  <w:style w:type="character" w:styleId="af3">
    <w:name w:val="annotation reference"/>
    <w:basedOn w:val="a0"/>
    <w:uiPriority w:val="99"/>
    <w:semiHidden/>
    <w:unhideWhenUsed/>
    <w:rsid w:val="00564FA1"/>
    <w:rPr>
      <w:sz w:val="16"/>
      <w:szCs w:val="16"/>
    </w:rPr>
  </w:style>
  <w:style w:type="paragraph" w:styleId="af4">
    <w:name w:val="annotation text"/>
    <w:basedOn w:val="a"/>
    <w:link w:val="af5"/>
    <w:uiPriority w:val="99"/>
    <w:semiHidden/>
    <w:unhideWhenUsed/>
    <w:rsid w:val="00564FA1"/>
    <w:pPr>
      <w:spacing w:line="240" w:lineRule="auto"/>
    </w:pPr>
    <w:rPr>
      <w:sz w:val="20"/>
      <w:szCs w:val="20"/>
    </w:rPr>
  </w:style>
  <w:style w:type="character" w:customStyle="1" w:styleId="af5">
    <w:name w:val="Текст примечания Знак"/>
    <w:basedOn w:val="a0"/>
    <w:link w:val="af4"/>
    <w:uiPriority w:val="99"/>
    <w:semiHidden/>
    <w:rsid w:val="00564FA1"/>
    <w:rPr>
      <w:sz w:val="20"/>
      <w:szCs w:val="20"/>
    </w:rPr>
  </w:style>
  <w:style w:type="paragraph" w:styleId="af6">
    <w:name w:val="annotation subject"/>
    <w:basedOn w:val="af4"/>
    <w:next w:val="af4"/>
    <w:link w:val="af7"/>
    <w:uiPriority w:val="99"/>
    <w:semiHidden/>
    <w:unhideWhenUsed/>
    <w:rsid w:val="00564FA1"/>
    <w:rPr>
      <w:b/>
      <w:bCs/>
    </w:rPr>
  </w:style>
  <w:style w:type="character" w:customStyle="1" w:styleId="af7">
    <w:name w:val="Тема примечания Знак"/>
    <w:basedOn w:val="af5"/>
    <w:link w:val="af6"/>
    <w:uiPriority w:val="99"/>
    <w:semiHidden/>
    <w:rsid w:val="00564F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F8"/>
  </w:style>
  <w:style w:type="paragraph" w:styleId="3">
    <w:name w:val="heading 3"/>
    <w:basedOn w:val="a"/>
    <w:next w:val="a"/>
    <w:link w:val="30"/>
    <w:unhideWhenUsed/>
    <w:qFormat/>
    <w:rsid w:val="00BF0F8E"/>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label">
    <w:name w:val="z-label"/>
    <w:basedOn w:val="a0"/>
    <w:rsid w:val="00EB3EBB"/>
  </w:style>
  <w:style w:type="paragraph" w:styleId="a3">
    <w:name w:val="Normal (Web)"/>
    <w:basedOn w:val="a"/>
    <w:uiPriority w:val="99"/>
    <w:unhideWhenUsed/>
    <w:rsid w:val="000323B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List Paragraph"/>
    <w:basedOn w:val="a"/>
    <w:uiPriority w:val="34"/>
    <w:qFormat/>
    <w:rsid w:val="00D80AF4"/>
    <w:pPr>
      <w:ind w:left="720"/>
      <w:contextualSpacing/>
    </w:pPr>
  </w:style>
  <w:style w:type="character" w:customStyle="1" w:styleId="30">
    <w:name w:val="Заголовок 3 Знак"/>
    <w:basedOn w:val="a0"/>
    <w:link w:val="3"/>
    <w:rsid w:val="00BF0F8E"/>
    <w:rPr>
      <w:rFonts w:ascii="Cambria" w:eastAsia="Times New Roman" w:hAnsi="Cambria" w:cs="Times New Roman"/>
      <w:b/>
      <w:bCs/>
      <w:sz w:val="26"/>
      <w:szCs w:val="26"/>
      <w:lang w:val="ru-RU" w:eastAsia="ru-RU"/>
    </w:rPr>
  </w:style>
  <w:style w:type="paragraph" w:styleId="a5">
    <w:name w:val="Body Text"/>
    <w:basedOn w:val="a"/>
    <w:link w:val="a6"/>
    <w:uiPriority w:val="99"/>
    <w:unhideWhenUsed/>
    <w:rsid w:val="00442348"/>
    <w:pPr>
      <w:spacing w:after="0" w:line="240" w:lineRule="auto"/>
      <w:jc w:val="both"/>
    </w:pPr>
    <w:rPr>
      <w:rFonts w:ascii="Times New Roman" w:hAnsi="Times New Roman" w:cs="Times New Roman"/>
      <w:sz w:val="24"/>
      <w:szCs w:val="24"/>
    </w:rPr>
  </w:style>
  <w:style w:type="character" w:customStyle="1" w:styleId="a6">
    <w:name w:val="Основной текст Знак"/>
    <w:basedOn w:val="a0"/>
    <w:link w:val="a5"/>
    <w:uiPriority w:val="99"/>
    <w:rsid w:val="00442348"/>
    <w:rPr>
      <w:rFonts w:ascii="Times New Roman" w:hAnsi="Times New Roman" w:cs="Times New Roman"/>
      <w:sz w:val="24"/>
      <w:szCs w:val="24"/>
    </w:rPr>
  </w:style>
  <w:style w:type="paragraph" w:styleId="a7">
    <w:name w:val="No Spacing"/>
    <w:uiPriority w:val="1"/>
    <w:qFormat/>
    <w:rsid w:val="00435D20"/>
    <w:pPr>
      <w:spacing w:after="0" w:line="240" w:lineRule="auto"/>
    </w:pPr>
    <w:rPr>
      <w:rFonts w:eastAsia="Times New Roman" w:cs="Times New Roman"/>
      <w:lang w:val="en-US"/>
    </w:rPr>
  </w:style>
  <w:style w:type="character" w:styleId="a8">
    <w:name w:val="Hyperlink"/>
    <w:basedOn w:val="a0"/>
    <w:uiPriority w:val="99"/>
    <w:unhideWhenUsed/>
    <w:rsid w:val="007619DD"/>
    <w:rPr>
      <w:color w:val="0563C1" w:themeColor="hyperlink"/>
      <w:u w:val="single"/>
    </w:rPr>
  </w:style>
  <w:style w:type="character" w:customStyle="1" w:styleId="4">
    <w:name w:val="Основной текст (4)_"/>
    <w:basedOn w:val="a0"/>
    <w:link w:val="40"/>
    <w:rsid w:val="00DB0023"/>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DB0023"/>
    <w:pPr>
      <w:shd w:val="clear" w:color="auto" w:fill="FFFFFF"/>
      <w:spacing w:after="0" w:line="230" w:lineRule="exact"/>
    </w:pPr>
    <w:rPr>
      <w:rFonts w:ascii="Times New Roman" w:eastAsia="Times New Roman" w:hAnsi="Times New Roman" w:cs="Times New Roman"/>
      <w:sz w:val="18"/>
      <w:szCs w:val="18"/>
    </w:rPr>
  </w:style>
  <w:style w:type="paragraph" w:customStyle="1" w:styleId="a9">
    <w:name w:val="Нормальний текст"/>
    <w:basedOn w:val="a"/>
    <w:link w:val="aa"/>
    <w:qFormat/>
    <w:rsid w:val="0020018B"/>
    <w:pPr>
      <w:spacing w:before="120" w:after="0" w:line="240" w:lineRule="auto"/>
      <w:ind w:firstLine="567"/>
    </w:pPr>
    <w:rPr>
      <w:rFonts w:ascii="Antiqua" w:eastAsia="Times New Roman" w:hAnsi="Antiqua" w:cs="Times New Roman"/>
      <w:sz w:val="26"/>
      <w:szCs w:val="20"/>
      <w:lang w:eastAsia="ru-RU"/>
    </w:rPr>
  </w:style>
  <w:style w:type="character" w:customStyle="1" w:styleId="aa">
    <w:name w:val="Нормальний текст Знак"/>
    <w:link w:val="a9"/>
    <w:locked/>
    <w:rsid w:val="0020018B"/>
    <w:rPr>
      <w:rFonts w:ascii="Antiqua" w:eastAsia="Times New Roman" w:hAnsi="Antiqua" w:cs="Times New Roman"/>
      <w:sz w:val="26"/>
      <w:szCs w:val="20"/>
      <w:lang w:eastAsia="ru-RU"/>
    </w:rPr>
  </w:style>
  <w:style w:type="paragraph" w:styleId="ab">
    <w:name w:val="Balloon Text"/>
    <w:basedOn w:val="a"/>
    <w:link w:val="ac"/>
    <w:uiPriority w:val="99"/>
    <w:semiHidden/>
    <w:unhideWhenUsed/>
    <w:rsid w:val="00C5323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5323C"/>
    <w:rPr>
      <w:rFonts w:ascii="Segoe UI" w:hAnsi="Segoe UI" w:cs="Segoe UI"/>
      <w:sz w:val="18"/>
      <w:szCs w:val="18"/>
    </w:rPr>
  </w:style>
  <w:style w:type="paragraph" w:styleId="2">
    <w:name w:val="Body Text Indent 2"/>
    <w:basedOn w:val="a"/>
    <w:link w:val="20"/>
    <w:uiPriority w:val="99"/>
    <w:unhideWhenUsed/>
    <w:rsid w:val="00A611B2"/>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A611B2"/>
    <w:rPr>
      <w:rFonts w:ascii="Times New Roman" w:eastAsia="Times New Roman" w:hAnsi="Times New Roman" w:cs="Times New Roman"/>
      <w:sz w:val="20"/>
      <w:szCs w:val="20"/>
      <w:lang w:val="ru-RU" w:eastAsia="ru-RU"/>
    </w:rPr>
  </w:style>
  <w:style w:type="paragraph" w:customStyle="1" w:styleId="Default">
    <w:name w:val="Default"/>
    <w:rsid w:val="009D6252"/>
    <w:pPr>
      <w:autoSpaceDE w:val="0"/>
      <w:autoSpaceDN w:val="0"/>
      <w:adjustRightInd w:val="0"/>
      <w:spacing w:after="0" w:line="240" w:lineRule="auto"/>
    </w:pPr>
    <w:rPr>
      <w:rFonts w:ascii="Arial" w:hAnsi="Arial" w:cs="Arial"/>
      <w:color w:val="000000"/>
      <w:sz w:val="24"/>
      <w:szCs w:val="24"/>
    </w:rPr>
  </w:style>
  <w:style w:type="paragraph" w:styleId="ad">
    <w:name w:val="header"/>
    <w:basedOn w:val="a"/>
    <w:link w:val="ae"/>
    <w:uiPriority w:val="99"/>
    <w:unhideWhenUsed/>
    <w:rsid w:val="00DB3B77"/>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DB3B77"/>
  </w:style>
  <w:style w:type="paragraph" w:styleId="af">
    <w:name w:val="footer"/>
    <w:basedOn w:val="a"/>
    <w:link w:val="af0"/>
    <w:uiPriority w:val="99"/>
    <w:unhideWhenUsed/>
    <w:rsid w:val="00DB3B77"/>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DB3B77"/>
  </w:style>
  <w:style w:type="character" w:customStyle="1" w:styleId="Bodytext2">
    <w:name w:val="Body text (2)"/>
    <w:basedOn w:val="a0"/>
    <w:uiPriority w:val="99"/>
    <w:rsid w:val="005C65C1"/>
    <w:rPr>
      <w:rFonts w:ascii="Times New Roman" w:hAnsi="Times New Roman" w:cs="Times New Roman"/>
      <w:sz w:val="28"/>
      <w:szCs w:val="28"/>
      <w:shd w:val="clear" w:color="auto" w:fill="FFFFFF"/>
    </w:rPr>
  </w:style>
  <w:style w:type="character" w:customStyle="1" w:styleId="1">
    <w:name w:val="Незакрита згадка1"/>
    <w:basedOn w:val="a0"/>
    <w:uiPriority w:val="99"/>
    <w:semiHidden/>
    <w:unhideWhenUsed/>
    <w:rsid w:val="00C949FA"/>
    <w:rPr>
      <w:color w:val="605E5C"/>
      <w:shd w:val="clear" w:color="auto" w:fill="E1DFDD"/>
    </w:rPr>
  </w:style>
  <w:style w:type="paragraph" w:styleId="af1">
    <w:name w:val="Body Text Indent"/>
    <w:basedOn w:val="a"/>
    <w:link w:val="af2"/>
    <w:uiPriority w:val="99"/>
    <w:semiHidden/>
    <w:unhideWhenUsed/>
    <w:rsid w:val="00CA0FC7"/>
    <w:pPr>
      <w:spacing w:after="120"/>
      <w:ind w:left="283"/>
    </w:pPr>
  </w:style>
  <w:style w:type="character" w:customStyle="1" w:styleId="af2">
    <w:name w:val="Основной текст с отступом Знак"/>
    <w:basedOn w:val="a0"/>
    <w:link w:val="af1"/>
    <w:uiPriority w:val="99"/>
    <w:semiHidden/>
    <w:rsid w:val="00CA0FC7"/>
  </w:style>
  <w:style w:type="character" w:styleId="af3">
    <w:name w:val="annotation reference"/>
    <w:basedOn w:val="a0"/>
    <w:uiPriority w:val="99"/>
    <w:semiHidden/>
    <w:unhideWhenUsed/>
    <w:rsid w:val="00564FA1"/>
    <w:rPr>
      <w:sz w:val="16"/>
      <w:szCs w:val="16"/>
    </w:rPr>
  </w:style>
  <w:style w:type="paragraph" w:styleId="af4">
    <w:name w:val="annotation text"/>
    <w:basedOn w:val="a"/>
    <w:link w:val="af5"/>
    <w:uiPriority w:val="99"/>
    <w:semiHidden/>
    <w:unhideWhenUsed/>
    <w:rsid w:val="00564FA1"/>
    <w:pPr>
      <w:spacing w:line="240" w:lineRule="auto"/>
    </w:pPr>
    <w:rPr>
      <w:sz w:val="20"/>
      <w:szCs w:val="20"/>
    </w:rPr>
  </w:style>
  <w:style w:type="character" w:customStyle="1" w:styleId="af5">
    <w:name w:val="Текст примечания Знак"/>
    <w:basedOn w:val="a0"/>
    <w:link w:val="af4"/>
    <w:uiPriority w:val="99"/>
    <w:semiHidden/>
    <w:rsid w:val="00564FA1"/>
    <w:rPr>
      <w:sz w:val="20"/>
      <w:szCs w:val="20"/>
    </w:rPr>
  </w:style>
  <w:style w:type="paragraph" w:styleId="af6">
    <w:name w:val="annotation subject"/>
    <w:basedOn w:val="af4"/>
    <w:next w:val="af4"/>
    <w:link w:val="af7"/>
    <w:uiPriority w:val="99"/>
    <w:semiHidden/>
    <w:unhideWhenUsed/>
    <w:rsid w:val="00564FA1"/>
    <w:rPr>
      <w:b/>
      <w:bCs/>
    </w:rPr>
  </w:style>
  <w:style w:type="character" w:customStyle="1" w:styleId="af7">
    <w:name w:val="Тема примечания Знак"/>
    <w:basedOn w:val="af5"/>
    <w:link w:val="af6"/>
    <w:uiPriority w:val="99"/>
    <w:semiHidden/>
    <w:rsid w:val="00564F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362">
      <w:bodyDiv w:val="1"/>
      <w:marLeft w:val="0"/>
      <w:marRight w:val="0"/>
      <w:marTop w:val="0"/>
      <w:marBottom w:val="0"/>
      <w:divBdr>
        <w:top w:val="none" w:sz="0" w:space="0" w:color="auto"/>
        <w:left w:val="none" w:sz="0" w:space="0" w:color="auto"/>
        <w:bottom w:val="none" w:sz="0" w:space="0" w:color="auto"/>
        <w:right w:val="none" w:sz="0" w:space="0" w:color="auto"/>
      </w:divBdr>
    </w:div>
    <w:div w:id="403184058">
      <w:bodyDiv w:val="1"/>
      <w:marLeft w:val="0"/>
      <w:marRight w:val="0"/>
      <w:marTop w:val="0"/>
      <w:marBottom w:val="0"/>
      <w:divBdr>
        <w:top w:val="none" w:sz="0" w:space="0" w:color="auto"/>
        <w:left w:val="none" w:sz="0" w:space="0" w:color="auto"/>
        <w:bottom w:val="none" w:sz="0" w:space="0" w:color="auto"/>
        <w:right w:val="none" w:sz="0" w:space="0" w:color="auto"/>
      </w:divBdr>
    </w:div>
    <w:div w:id="781998710">
      <w:bodyDiv w:val="1"/>
      <w:marLeft w:val="0"/>
      <w:marRight w:val="0"/>
      <w:marTop w:val="0"/>
      <w:marBottom w:val="0"/>
      <w:divBdr>
        <w:top w:val="none" w:sz="0" w:space="0" w:color="auto"/>
        <w:left w:val="none" w:sz="0" w:space="0" w:color="auto"/>
        <w:bottom w:val="none" w:sz="0" w:space="0" w:color="auto"/>
        <w:right w:val="none" w:sz="0" w:space="0" w:color="auto"/>
      </w:divBdr>
    </w:div>
    <w:div w:id="187742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x.gov.ua/baneryi/onlayn-navchanny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x.gov.ua/baneryi/onlayn-navchanny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x.gov.ua/banery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tax.gov.ua/" TargetMode="External"/><Relationship Id="rId4" Type="http://schemas.microsoft.com/office/2007/relationships/stylesWithEffects" Target="stylesWithEffects.xml"/><Relationship Id="rId9" Type="http://schemas.openxmlformats.org/officeDocument/2006/relationships/hyperlink" Target="https://.tax.gov.ua/diyalnist-/informatsiya-schodo-obsyagu-/" TargetMode="External"/><Relationship Id="rId14" Type="http://schemas.openxmlformats.org/officeDocument/2006/relationships/hyperlink" Target="https://tax.gov.ua/baneryi/fatca/povidomlennya/674942.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98668-889D-4F74-859D-2ED75BE4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177</Pages>
  <Words>104991</Words>
  <Characters>59846</Characters>
  <Application>Microsoft Office Word</Application>
  <DocSecurity>0</DocSecurity>
  <Lines>498</Lines>
  <Paragraphs>329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TAX</Company>
  <LinksUpToDate>false</LinksUpToDate>
  <CharactersWithSpaces>164508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ПЛАХТЕЄВА ІРИНА ОЛЕГІВНА</dc:creator>
  <cp:lastModifiedBy>ВИСОВЕНЬ ГАННА ОЛЕКСАНДРІВНА</cp:lastModifiedBy>
  <cp:revision>5</cp:revision>
  <cp:lastPrinted>2023-05-18T09:06:00Z</cp:lastPrinted>
  <dcterms:created xsi:type="dcterms:W3CDTF">2023-05-18T09:21:00Z</dcterms:created>
  <dcterms:modified xsi:type="dcterms:W3CDTF">2023-05-24T06:29:00Z</dcterms:modified>
</cp:coreProperties>
</file>